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92309" w14:textId="37FF861A" w:rsidR="00B15182" w:rsidRPr="00B15182" w:rsidRDefault="00B15182" w:rsidP="00B15182">
      <w:pPr>
        <w:spacing w:after="0" w:line="240" w:lineRule="auto"/>
        <w:jc w:val="center"/>
        <w:rPr>
          <w:rFonts w:ascii="Times New Roman" w:eastAsia="Times New Roman" w:hAnsi="Times New Roman" w:cs="Times New Roman"/>
          <w:sz w:val="40"/>
          <w:szCs w:val="40"/>
        </w:rPr>
      </w:pPr>
      <w:r>
        <w:rPr>
          <w:rFonts w:ascii="Times New Roman" w:hAnsi="Times New Roman"/>
          <w:b/>
          <w:i/>
          <w:sz w:val="40"/>
          <w:vertAlign w:val="subscript"/>
        </w:rPr>
        <w:tab/>
      </w:r>
      <w:r>
        <w:rPr>
          <w:rFonts w:ascii="Times New Roman" w:hAnsi="Times New Roman"/>
          <w:b/>
          <w:sz w:val="40"/>
          <w:u w:val="single"/>
        </w:rPr>
        <w:t>Kozloduy NPP EAD, Kozloduy</w:t>
      </w:r>
    </w:p>
    <w:p w14:paraId="3C61BE5A" w14:textId="77777777" w:rsidR="00B15182" w:rsidRPr="00B15182" w:rsidRDefault="00B15182" w:rsidP="00B15182">
      <w:pPr>
        <w:widowControl w:val="0"/>
        <w:tabs>
          <w:tab w:val="center" w:pos="1083"/>
          <w:tab w:val="left" w:pos="3060"/>
        </w:tabs>
        <w:spacing w:before="120" w:after="0" w:line="360" w:lineRule="auto"/>
        <w:jc w:val="center"/>
        <w:rPr>
          <w:rFonts w:ascii="Times New Roman" w:eastAsia="Times New Roman" w:hAnsi="Times New Roman" w:cs="Times New Roman"/>
          <w:b/>
          <w:bCs/>
          <w:sz w:val="28"/>
          <w:szCs w:val="28"/>
        </w:rPr>
      </w:pPr>
      <w:r>
        <w:rPr>
          <w:rFonts w:ascii="Times New Roman" w:hAnsi="Times New Roman"/>
          <w:b/>
          <w:sz w:val="28"/>
        </w:rPr>
        <w:t>NOTICE</w:t>
      </w:r>
    </w:p>
    <w:p w14:paraId="0CD05160" w14:textId="56A5C17D" w:rsidR="00B15182" w:rsidRPr="00B15182" w:rsidRDefault="00B15182" w:rsidP="00B15182">
      <w:pPr>
        <w:widowControl w:val="0"/>
        <w:tabs>
          <w:tab w:val="center" w:pos="1083"/>
          <w:tab w:val="left" w:pos="3060"/>
        </w:tabs>
        <w:spacing w:before="120" w:after="0" w:line="240" w:lineRule="auto"/>
        <w:ind w:left="4248" w:hanging="4248"/>
        <w:jc w:val="center"/>
        <w:rPr>
          <w:rFonts w:ascii="Times New Roman" w:eastAsia="Times New Roman" w:hAnsi="Times New Roman" w:cs="Times New Roman"/>
          <w:sz w:val="24"/>
          <w:szCs w:val="24"/>
        </w:rPr>
      </w:pPr>
      <w:r>
        <w:rPr>
          <w:rFonts w:ascii="Times New Roman" w:hAnsi="Times New Roman"/>
          <w:sz w:val="24"/>
        </w:rPr>
        <w:t xml:space="preserve">for awarding а Public procurement pursuant to Article 20, para. 4, item 3 of the PPA </w:t>
      </w:r>
    </w:p>
    <w:p w14:paraId="2ECE842D" w14:textId="77777777" w:rsidR="00B15182" w:rsidRPr="00B15182" w:rsidRDefault="00B15182" w:rsidP="00B15182">
      <w:pPr>
        <w:spacing w:after="0" w:line="240" w:lineRule="auto"/>
        <w:ind w:firstLine="708"/>
        <w:jc w:val="both"/>
        <w:rPr>
          <w:rFonts w:ascii="Times New Roman" w:eastAsia="Times New Roman" w:hAnsi="Times New Roman" w:cs="Times New Roman"/>
          <w:b/>
          <w:bCs/>
          <w:sz w:val="16"/>
          <w:szCs w:val="16"/>
          <w:lang w:eastAsia="bg-BG"/>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49"/>
      </w:tblGrid>
      <w:tr w:rsidR="00B15182" w:rsidRPr="00B15182" w14:paraId="0C1FAD57" w14:textId="77777777" w:rsidTr="00D53842">
        <w:tc>
          <w:tcPr>
            <w:tcW w:w="10349" w:type="dxa"/>
          </w:tcPr>
          <w:p w14:paraId="43B183F2" w14:textId="77777777" w:rsidR="00B15182" w:rsidRPr="00B15182" w:rsidRDefault="00B15182" w:rsidP="00B15182">
            <w:pPr>
              <w:spacing w:before="240" w:after="240" w:line="240" w:lineRule="auto"/>
              <w:rPr>
                <w:rFonts w:ascii="Times New Roman" w:eastAsia="Times New Roman" w:hAnsi="Times New Roman" w:cs="Times New Roman"/>
                <w:sz w:val="24"/>
                <w:szCs w:val="24"/>
              </w:rPr>
            </w:pPr>
            <w:r>
              <w:rPr>
                <w:rFonts w:ascii="Times New Roman" w:hAnsi="Times New Roman"/>
                <w:b/>
                <w:sz w:val="24"/>
              </w:rPr>
              <w:t>Notice No.:</w:t>
            </w:r>
            <w:r>
              <w:rPr>
                <w:rFonts w:ascii="Times New Roman" w:hAnsi="Times New Roman"/>
                <w:sz w:val="24"/>
              </w:rPr>
              <w:t xml:space="preserve"> 58774</w:t>
            </w:r>
          </w:p>
        </w:tc>
      </w:tr>
    </w:tbl>
    <w:p w14:paraId="36498E97" w14:textId="77777777" w:rsidR="00B15182" w:rsidRPr="00B15182" w:rsidRDefault="00B15182" w:rsidP="00B15182">
      <w:pPr>
        <w:spacing w:after="0" w:line="240" w:lineRule="auto"/>
        <w:ind w:firstLine="708"/>
        <w:jc w:val="both"/>
        <w:rPr>
          <w:rFonts w:ascii="Times New Roman" w:eastAsia="Times New Roman" w:hAnsi="Times New Roman" w:cs="Times New Roman"/>
          <w:b/>
          <w:bCs/>
          <w:sz w:val="16"/>
          <w:szCs w:val="16"/>
          <w:lang w:eastAsia="bg-BG"/>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6"/>
        <w:gridCol w:w="1438"/>
        <w:gridCol w:w="1535"/>
        <w:gridCol w:w="3890"/>
      </w:tblGrid>
      <w:tr w:rsidR="00B15182" w:rsidRPr="00B15182" w14:paraId="485D3DBC" w14:textId="77777777" w:rsidTr="00D53842">
        <w:trPr>
          <w:trHeight w:val="596"/>
        </w:trPr>
        <w:tc>
          <w:tcPr>
            <w:tcW w:w="10349" w:type="dxa"/>
            <w:gridSpan w:val="4"/>
            <w:vAlign w:val="center"/>
          </w:tcPr>
          <w:p w14:paraId="3EF0023C" w14:textId="77777777" w:rsidR="00B15182" w:rsidRPr="00B15182" w:rsidRDefault="00B15182" w:rsidP="00B15182">
            <w:pPr>
              <w:spacing w:after="0" w:line="240" w:lineRule="auto"/>
              <w:rPr>
                <w:rFonts w:ascii="Times New Roman" w:eastAsia="Times New Roman" w:hAnsi="Times New Roman" w:cs="Times New Roman"/>
                <w:sz w:val="24"/>
                <w:szCs w:val="24"/>
              </w:rPr>
            </w:pPr>
            <w:r>
              <w:rPr>
                <w:rFonts w:ascii="Times New Roman" w:hAnsi="Times New Roman"/>
                <w:sz w:val="24"/>
              </w:rPr>
              <w:t>Contracting Authority: Kozloduy NPP EAD</w:t>
            </w:r>
          </w:p>
          <w:p w14:paraId="1892874C" w14:textId="77777777" w:rsidR="00B15182" w:rsidRPr="00B15182" w:rsidRDefault="00B15182" w:rsidP="00B15182">
            <w:pPr>
              <w:spacing w:after="0" w:line="240" w:lineRule="auto"/>
              <w:rPr>
                <w:rFonts w:ascii="Times New Roman" w:eastAsia="Times New Roman" w:hAnsi="Times New Roman" w:cs="Times New Roman"/>
                <w:sz w:val="24"/>
                <w:szCs w:val="24"/>
                <w:lang w:eastAsia="bg-BG"/>
              </w:rPr>
            </w:pPr>
          </w:p>
        </w:tc>
      </w:tr>
      <w:tr w:rsidR="00B15182" w:rsidRPr="00B15182" w14:paraId="18AA6BD2" w14:textId="77777777" w:rsidTr="00D53842">
        <w:trPr>
          <w:trHeight w:val="534"/>
        </w:trPr>
        <w:tc>
          <w:tcPr>
            <w:tcW w:w="3486" w:type="dxa"/>
            <w:tcBorders>
              <w:right w:val="nil"/>
            </w:tcBorders>
            <w:vAlign w:val="center"/>
          </w:tcPr>
          <w:p w14:paraId="3C1627F1" w14:textId="77777777" w:rsidR="00B15182" w:rsidRPr="00B15182" w:rsidRDefault="00B15182" w:rsidP="00B15182">
            <w:pPr>
              <w:spacing w:after="0" w:line="240" w:lineRule="auto"/>
              <w:rPr>
                <w:rFonts w:ascii="Times New Roman" w:eastAsia="Times New Roman" w:hAnsi="Times New Roman" w:cs="Times New Roman"/>
                <w:sz w:val="24"/>
                <w:szCs w:val="24"/>
              </w:rPr>
            </w:pPr>
            <w:r>
              <w:rPr>
                <w:rFonts w:ascii="Times New Roman" w:hAnsi="Times New Roman"/>
                <w:sz w:val="24"/>
              </w:rPr>
              <w:t xml:space="preserve">Town: Kozloduy </w:t>
            </w:r>
          </w:p>
        </w:tc>
        <w:tc>
          <w:tcPr>
            <w:tcW w:w="2973" w:type="dxa"/>
            <w:gridSpan w:val="2"/>
            <w:tcBorders>
              <w:left w:val="nil"/>
              <w:right w:val="nil"/>
            </w:tcBorders>
            <w:vAlign w:val="center"/>
          </w:tcPr>
          <w:p w14:paraId="39072FCD" w14:textId="77777777" w:rsidR="00B15182" w:rsidRPr="00B15182" w:rsidRDefault="00B15182" w:rsidP="00B15182">
            <w:pPr>
              <w:spacing w:after="0" w:line="240" w:lineRule="auto"/>
              <w:rPr>
                <w:rFonts w:ascii="Times New Roman" w:eastAsia="Times New Roman" w:hAnsi="Times New Roman" w:cs="Times New Roman"/>
                <w:sz w:val="24"/>
                <w:szCs w:val="24"/>
              </w:rPr>
            </w:pPr>
            <w:r>
              <w:rPr>
                <w:rFonts w:ascii="Times New Roman" w:hAnsi="Times New Roman"/>
                <w:sz w:val="24"/>
              </w:rPr>
              <w:t>Postal code: 3321</w:t>
            </w:r>
          </w:p>
        </w:tc>
        <w:tc>
          <w:tcPr>
            <w:tcW w:w="3890" w:type="dxa"/>
            <w:tcBorders>
              <w:left w:val="nil"/>
            </w:tcBorders>
            <w:vAlign w:val="center"/>
          </w:tcPr>
          <w:p w14:paraId="63C1B0D9" w14:textId="77777777" w:rsidR="00B15182" w:rsidRPr="00B15182" w:rsidRDefault="00B15182" w:rsidP="00B15182">
            <w:pPr>
              <w:spacing w:after="0" w:line="240" w:lineRule="auto"/>
              <w:rPr>
                <w:rFonts w:ascii="Times New Roman" w:eastAsia="Times New Roman" w:hAnsi="Times New Roman" w:cs="Times New Roman"/>
                <w:sz w:val="24"/>
                <w:szCs w:val="24"/>
              </w:rPr>
            </w:pPr>
            <w:r>
              <w:rPr>
                <w:rFonts w:ascii="Times New Roman" w:hAnsi="Times New Roman"/>
                <w:sz w:val="24"/>
              </w:rPr>
              <w:t>Country: Republic of Bulgaria</w:t>
            </w:r>
          </w:p>
        </w:tc>
      </w:tr>
      <w:tr w:rsidR="00B15182" w:rsidRPr="00B15182" w14:paraId="26ECFFA9" w14:textId="77777777" w:rsidTr="00D53842">
        <w:tc>
          <w:tcPr>
            <w:tcW w:w="4924" w:type="dxa"/>
            <w:gridSpan w:val="2"/>
            <w:tcBorders>
              <w:right w:val="nil"/>
            </w:tcBorders>
          </w:tcPr>
          <w:p w14:paraId="5CF71BD9" w14:textId="77777777" w:rsidR="00B15182" w:rsidRPr="00B15182" w:rsidRDefault="00B15182" w:rsidP="00B15182">
            <w:pPr>
              <w:spacing w:after="0" w:line="240" w:lineRule="auto"/>
              <w:rPr>
                <w:rFonts w:ascii="Times New Roman" w:eastAsia="Times New Roman" w:hAnsi="Times New Roman" w:cs="Times New Roman"/>
                <w:sz w:val="24"/>
                <w:szCs w:val="24"/>
              </w:rPr>
            </w:pPr>
            <w:r>
              <w:rPr>
                <w:rFonts w:ascii="Times New Roman" w:hAnsi="Times New Roman"/>
                <w:sz w:val="24"/>
              </w:rPr>
              <w:t xml:space="preserve">Contact person: Manuela </w:t>
            </w:r>
            <w:proofErr w:type="spellStart"/>
            <w:r>
              <w:rPr>
                <w:rFonts w:ascii="Times New Roman" w:hAnsi="Times New Roman"/>
                <w:sz w:val="24"/>
              </w:rPr>
              <w:t>Dobreva</w:t>
            </w:r>
            <w:proofErr w:type="spellEnd"/>
          </w:p>
          <w:p w14:paraId="0EF43564" w14:textId="77777777" w:rsidR="00B15182" w:rsidRPr="00B15182" w:rsidRDefault="00B15182" w:rsidP="00B15182">
            <w:pPr>
              <w:spacing w:after="0" w:line="240" w:lineRule="auto"/>
              <w:rPr>
                <w:rFonts w:ascii="Times New Roman" w:eastAsia="Times New Roman" w:hAnsi="Times New Roman" w:cs="Times New Roman"/>
                <w:sz w:val="24"/>
                <w:szCs w:val="24"/>
              </w:rPr>
            </w:pPr>
            <w:r>
              <w:rPr>
                <w:rFonts w:ascii="Times New Roman" w:hAnsi="Times New Roman"/>
                <w:sz w:val="24"/>
              </w:rPr>
              <w:t>Marketing Expert</w:t>
            </w:r>
          </w:p>
        </w:tc>
        <w:tc>
          <w:tcPr>
            <w:tcW w:w="5425" w:type="dxa"/>
            <w:gridSpan w:val="2"/>
            <w:tcBorders>
              <w:left w:val="nil"/>
            </w:tcBorders>
          </w:tcPr>
          <w:p w14:paraId="49B103D6" w14:textId="77777777" w:rsidR="00B15182" w:rsidRPr="00B15182" w:rsidRDefault="00B15182" w:rsidP="00B15182">
            <w:pPr>
              <w:spacing w:after="0" w:line="240" w:lineRule="auto"/>
              <w:rPr>
                <w:rFonts w:ascii="Times New Roman" w:eastAsia="Times New Roman" w:hAnsi="Times New Roman" w:cs="Times New Roman"/>
                <w:sz w:val="24"/>
                <w:szCs w:val="24"/>
              </w:rPr>
            </w:pPr>
            <w:r>
              <w:rPr>
                <w:rFonts w:ascii="Times New Roman" w:hAnsi="Times New Roman"/>
                <w:sz w:val="24"/>
              </w:rPr>
              <w:t>Telephone: +359 973 7 33 61</w:t>
            </w:r>
          </w:p>
        </w:tc>
      </w:tr>
      <w:tr w:rsidR="00B15182" w:rsidRPr="00E97F1B" w14:paraId="5F0178C0" w14:textId="77777777" w:rsidTr="00D53842">
        <w:trPr>
          <w:trHeight w:val="508"/>
        </w:trPr>
        <w:tc>
          <w:tcPr>
            <w:tcW w:w="4924" w:type="dxa"/>
            <w:gridSpan w:val="2"/>
            <w:tcBorders>
              <w:right w:val="nil"/>
            </w:tcBorders>
            <w:vAlign w:val="center"/>
          </w:tcPr>
          <w:p w14:paraId="6D18C4D8" w14:textId="77777777" w:rsidR="00B15182" w:rsidRPr="00E97F1B" w:rsidRDefault="00B15182" w:rsidP="00B15182">
            <w:pPr>
              <w:tabs>
                <w:tab w:val="left" w:pos="2625"/>
              </w:tabs>
              <w:spacing w:after="0" w:line="240" w:lineRule="auto"/>
              <w:rPr>
                <w:rFonts w:ascii="Times New Roman" w:eastAsia="Times New Roman" w:hAnsi="Times New Roman" w:cs="Times New Roman"/>
                <w:sz w:val="24"/>
                <w:szCs w:val="24"/>
                <w:lang w:val="de-DE"/>
              </w:rPr>
            </w:pPr>
            <w:proofErr w:type="spellStart"/>
            <w:r w:rsidRPr="00E97F1B">
              <w:rPr>
                <w:rFonts w:ascii="Times New Roman" w:hAnsi="Times New Roman"/>
                <w:sz w:val="24"/>
                <w:lang w:val="de-DE"/>
              </w:rPr>
              <w:t>E-mail</w:t>
            </w:r>
            <w:proofErr w:type="spellEnd"/>
            <w:r w:rsidRPr="00E97F1B">
              <w:rPr>
                <w:rFonts w:ascii="Times New Roman" w:hAnsi="Times New Roman"/>
                <w:sz w:val="24"/>
                <w:lang w:val="de-DE"/>
              </w:rPr>
              <w:t xml:space="preserve">: </w:t>
            </w:r>
            <w:r w:rsidRPr="00E97F1B">
              <w:rPr>
                <w:rFonts w:ascii="Times New Roman" w:hAnsi="Times New Roman"/>
                <w:color w:val="000000"/>
                <w:sz w:val="24"/>
                <w:lang w:val="de-DE"/>
              </w:rPr>
              <w:t>MKSimeonova</w:t>
            </w:r>
            <w:r w:rsidRPr="00E97F1B">
              <w:rPr>
                <w:rFonts w:ascii="Times New Roman" w:hAnsi="Times New Roman"/>
                <w:sz w:val="24"/>
                <w:lang w:val="de-DE"/>
              </w:rPr>
              <w:t>@npp.bg</w:t>
            </w:r>
          </w:p>
        </w:tc>
        <w:tc>
          <w:tcPr>
            <w:tcW w:w="5425" w:type="dxa"/>
            <w:gridSpan w:val="2"/>
            <w:tcBorders>
              <w:left w:val="nil"/>
            </w:tcBorders>
            <w:vAlign w:val="center"/>
          </w:tcPr>
          <w:p w14:paraId="6A447320" w14:textId="77777777" w:rsidR="00B15182" w:rsidRPr="00B15182" w:rsidRDefault="00B15182" w:rsidP="00B15182">
            <w:pPr>
              <w:tabs>
                <w:tab w:val="left" w:pos="2625"/>
              </w:tabs>
              <w:spacing w:after="0" w:line="240" w:lineRule="auto"/>
              <w:rPr>
                <w:rFonts w:ascii="Times New Roman" w:eastAsia="Times New Roman" w:hAnsi="Times New Roman" w:cs="Times New Roman"/>
                <w:sz w:val="24"/>
                <w:szCs w:val="24"/>
                <w:lang w:val="de-DE" w:eastAsia="bg-BG"/>
              </w:rPr>
            </w:pPr>
          </w:p>
        </w:tc>
      </w:tr>
      <w:tr w:rsidR="00B15182" w:rsidRPr="00B15182" w14:paraId="2235695A" w14:textId="77777777" w:rsidTr="00D53842">
        <w:tc>
          <w:tcPr>
            <w:tcW w:w="10349" w:type="dxa"/>
            <w:gridSpan w:val="4"/>
          </w:tcPr>
          <w:p w14:paraId="56824DB1" w14:textId="77777777" w:rsidR="00B15182" w:rsidRPr="00B15182" w:rsidRDefault="00B15182" w:rsidP="00B15182">
            <w:pPr>
              <w:spacing w:after="0" w:line="240" w:lineRule="auto"/>
              <w:rPr>
                <w:rFonts w:ascii="Times New Roman" w:eastAsia="Times New Roman" w:hAnsi="Times New Roman" w:cs="Times New Roman"/>
                <w:b/>
                <w:bCs/>
                <w:sz w:val="24"/>
                <w:szCs w:val="24"/>
              </w:rPr>
            </w:pPr>
            <w:r>
              <w:rPr>
                <w:rFonts w:ascii="Times New Roman" w:hAnsi="Times New Roman"/>
                <w:b/>
                <w:sz w:val="24"/>
              </w:rPr>
              <w:t>Object of the procurement:</w:t>
            </w:r>
          </w:p>
          <w:p w14:paraId="5FEB6760" w14:textId="77777777" w:rsidR="00B15182" w:rsidRPr="00B15182" w:rsidRDefault="00B15182" w:rsidP="00B15182">
            <w:pPr>
              <w:spacing w:after="0" w:line="240" w:lineRule="auto"/>
              <w:rPr>
                <w:rFonts w:ascii="Times New Roman" w:eastAsia="Times New Roman" w:hAnsi="Times New Roman" w:cs="Times New Roman"/>
                <w:sz w:val="24"/>
                <w:szCs w:val="24"/>
              </w:rPr>
            </w:pPr>
            <w:r w:rsidRPr="00B15182">
              <w:rPr>
                <w:rFonts w:ascii="Times New Roman" w:eastAsia="Times New Roman" w:hAnsi="Times New Roman" w:cs="Times New Roman"/>
                <w:sz w:val="24"/>
              </w:rPr>
              <w:fldChar w:fldCharType="begin">
                <w:ffData>
                  <w:name w:val="Check2"/>
                  <w:enabled/>
                  <w:calcOnExit/>
                  <w:checkBox>
                    <w:sizeAuto/>
                    <w:default w:val="0"/>
                  </w:checkBox>
                </w:ffData>
              </w:fldChar>
            </w:r>
            <w:r w:rsidRPr="00B15182">
              <w:rPr>
                <w:rFonts w:ascii="Times New Roman" w:eastAsia="Times New Roman" w:hAnsi="Times New Roman" w:cs="Times New Roman"/>
                <w:sz w:val="24"/>
              </w:rPr>
              <w:instrText xml:space="preserve"> FORMCHECKBOX </w:instrText>
            </w:r>
            <w:r w:rsidR="0044166B">
              <w:rPr>
                <w:rFonts w:ascii="Times New Roman" w:eastAsia="Times New Roman" w:hAnsi="Times New Roman" w:cs="Times New Roman"/>
                <w:sz w:val="24"/>
              </w:rPr>
            </w:r>
            <w:r w:rsidR="0044166B">
              <w:rPr>
                <w:rFonts w:ascii="Times New Roman" w:eastAsia="Times New Roman" w:hAnsi="Times New Roman" w:cs="Times New Roman"/>
                <w:sz w:val="24"/>
              </w:rPr>
              <w:fldChar w:fldCharType="separate"/>
            </w:r>
            <w:r w:rsidRPr="00B15182">
              <w:rPr>
                <w:rFonts w:ascii="Times New Roman" w:eastAsia="Times New Roman" w:hAnsi="Times New Roman" w:cs="Times New Roman"/>
                <w:sz w:val="24"/>
              </w:rPr>
              <w:fldChar w:fldCharType="end"/>
            </w:r>
            <w:r>
              <w:t xml:space="preserve"> </w:t>
            </w:r>
            <w:r w:rsidRPr="00E97F1B">
              <w:rPr>
                <w:rFonts w:ascii="Times New Roman" w:hAnsi="Times New Roman"/>
                <w:color w:val="000000"/>
                <w:sz w:val="24"/>
                <w:lang w:val="de-DE"/>
              </w:rPr>
              <w:t>Construction</w:t>
            </w:r>
            <w:r>
              <w:tab/>
            </w:r>
            <w:r>
              <w:tab/>
            </w:r>
            <w:r>
              <w:tab/>
            </w:r>
            <w:r w:rsidRPr="00B15182">
              <w:rPr>
                <w:rFonts w:ascii="Times New Roman" w:eastAsia="Times New Roman" w:hAnsi="Times New Roman" w:cs="Times New Roman"/>
                <w:sz w:val="24"/>
              </w:rPr>
              <w:fldChar w:fldCharType="begin">
                <w:ffData>
                  <w:name w:val="Check1"/>
                  <w:enabled/>
                  <w:calcOnExit w:val="0"/>
                  <w:checkBox>
                    <w:sizeAuto/>
                    <w:default w:val="1"/>
                  </w:checkBox>
                </w:ffData>
              </w:fldChar>
            </w:r>
            <w:r w:rsidRPr="00B15182">
              <w:rPr>
                <w:rFonts w:ascii="Times New Roman" w:eastAsia="Times New Roman" w:hAnsi="Times New Roman" w:cs="Times New Roman"/>
                <w:sz w:val="24"/>
              </w:rPr>
              <w:instrText xml:space="preserve"> FORMCHECKBOX </w:instrText>
            </w:r>
            <w:r w:rsidR="0044166B">
              <w:rPr>
                <w:rFonts w:ascii="Times New Roman" w:eastAsia="Times New Roman" w:hAnsi="Times New Roman" w:cs="Times New Roman"/>
                <w:sz w:val="24"/>
              </w:rPr>
            </w:r>
            <w:r w:rsidR="0044166B">
              <w:rPr>
                <w:rFonts w:ascii="Times New Roman" w:eastAsia="Times New Roman" w:hAnsi="Times New Roman" w:cs="Times New Roman"/>
                <w:sz w:val="24"/>
              </w:rPr>
              <w:fldChar w:fldCharType="separate"/>
            </w:r>
            <w:r w:rsidRPr="00B15182">
              <w:rPr>
                <w:rFonts w:ascii="Times New Roman" w:eastAsia="Times New Roman" w:hAnsi="Times New Roman" w:cs="Times New Roman"/>
                <w:sz w:val="24"/>
              </w:rPr>
              <w:fldChar w:fldCharType="end"/>
            </w:r>
            <w:r>
              <w:t xml:space="preserve"> </w:t>
            </w:r>
            <w:r w:rsidRPr="00E97F1B">
              <w:rPr>
                <w:rFonts w:ascii="Times New Roman" w:hAnsi="Times New Roman"/>
                <w:color w:val="000000"/>
                <w:sz w:val="24"/>
                <w:lang w:val="de-DE"/>
              </w:rPr>
              <w:t>Supplies</w:t>
            </w:r>
            <w:r>
              <w:tab/>
            </w:r>
            <w:r>
              <w:tab/>
            </w:r>
            <w:r>
              <w:tab/>
            </w:r>
            <w:r w:rsidRPr="00B15182">
              <w:rPr>
                <w:rFonts w:ascii="Times New Roman" w:eastAsia="Times New Roman" w:hAnsi="Times New Roman" w:cs="Times New Roman"/>
                <w:sz w:val="24"/>
              </w:rPr>
              <w:fldChar w:fldCharType="begin">
                <w:ffData>
                  <w:name w:val=""/>
                  <w:enabled/>
                  <w:calcOnExit/>
                  <w:checkBox>
                    <w:sizeAuto/>
                    <w:default w:val="0"/>
                  </w:checkBox>
                </w:ffData>
              </w:fldChar>
            </w:r>
            <w:r w:rsidRPr="00B15182">
              <w:rPr>
                <w:rFonts w:ascii="Times New Roman" w:eastAsia="Times New Roman" w:hAnsi="Times New Roman" w:cs="Times New Roman"/>
                <w:sz w:val="24"/>
              </w:rPr>
              <w:instrText xml:space="preserve"> FORMCHECKBOX </w:instrText>
            </w:r>
            <w:r w:rsidR="0044166B">
              <w:rPr>
                <w:rFonts w:ascii="Times New Roman" w:eastAsia="Times New Roman" w:hAnsi="Times New Roman" w:cs="Times New Roman"/>
                <w:sz w:val="24"/>
              </w:rPr>
            </w:r>
            <w:r w:rsidR="0044166B">
              <w:rPr>
                <w:rFonts w:ascii="Times New Roman" w:eastAsia="Times New Roman" w:hAnsi="Times New Roman" w:cs="Times New Roman"/>
                <w:sz w:val="24"/>
              </w:rPr>
              <w:fldChar w:fldCharType="separate"/>
            </w:r>
            <w:r w:rsidRPr="00B15182">
              <w:rPr>
                <w:rFonts w:ascii="Times New Roman" w:eastAsia="Times New Roman" w:hAnsi="Times New Roman" w:cs="Times New Roman"/>
                <w:sz w:val="24"/>
              </w:rPr>
              <w:fldChar w:fldCharType="end"/>
            </w:r>
            <w:r>
              <w:t xml:space="preserve"> </w:t>
            </w:r>
            <w:r w:rsidRPr="00E97F1B">
              <w:rPr>
                <w:rFonts w:ascii="Times New Roman" w:hAnsi="Times New Roman"/>
                <w:color w:val="000000"/>
                <w:sz w:val="24"/>
                <w:lang w:val="de-DE"/>
              </w:rPr>
              <w:t>Services</w:t>
            </w:r>
            <w:r>
              <w:rPr>
                <w:rFonts w:ascii="Times New Roman" w:hAnsi="Times New Roman"/>
                <w:sz w:val="24"/>
              </w:rPr>
              <w:t xml:space="preserve">     </w:t>
            </w:r>
          </w:p>
          <w:p w14:paraId="64E9B32D" w14:textId="77777777" w:rsidR="00B15182" w:rsidRPr="00B15182" w:rsidRDefault="00B15182" w:rsidP="00B15182">
            <w:pPr>
              <w:spacing w:after="0" w:line="240" w:lineRule="auto"/>
              <w:rPr>
                <w:rFonts w:ascii="Times New Roman" w:eastAsia="Times New Roman" w:hAnsi="Times New Roman" w:cs="Times New Roman"/>
                <w:sz w:val="24"/>
                <w:szCs w:val="24"/>
                <w:lang w:eastAsia="bg-BG"/>
              </w:rPr>
            </w:pPr>
          </w:p>
          <w:p w14:paraId="748BB55D" w14:textId="77777777" w:rsidR="00B15182" w:rsidRPr="00B15182" w:rsidRDefault="00B15182" w:rsidP="00B15182">
            <w:pPr>
              <w:spacing w:after="0" w:line="240" w:lineRule="auto"/>
              <w:rPr>
                <w:rFonts w:ascii="Times New Roman" w:eastAsia="Times New Roman" w:hAnsi="Times New Roman" w:cs="Times New Roman"/>
                <w:b/>
                <w:bCs/>
                <w:sz w:val="24"/>
                <w:szCs w:val="24"/>
              </w:rPr>
            </w:pPr>
            <w:r>
              <w:rPr>
                <w:rFonts w:ascii="Times New Roman" w:hAnsi="Times New Roman"/>
                <w:b/>
                <w:sz w:val="24"/>
              </w:rPr>
              <w:t>Subject of the procurement:</w:t>
            </w:r>
          </w:p>
          <w:p w14:paraId="2EB99FD5" w14:textId="484680BD" w:rsidR="00B15182" w:rsidRPr="00B15182" w:rsidRDefault="00CE5AC7" w:rsidP="00B15182">
            <w:pPr>
              <w:spacing w:after="0" w:line="240" w:lineRule="auto"/>
              <w:rPr>
                <w:rFonts w:ascii="Times New Roman" w:eastAsia="Times New Roman" w:hAnsi="Times New Roman" w:cs="Times New Roman"/>
                <w:sz w:val="24"/>
                <w:szCs w:val="24"/>
              </w:rPr>
            </w:pPr>
            <w:r>
              <w:rPr>
                <w:rFonts w:ascii="Times New Roman" w:hAnsi="Times New Roman"/>
                <w:sz w:val="24"/>
              </w:rPr>
              <w:t>“</w:t>
            </w:r>
            <w:r w:rsidR="00B15182">
              <w:rPr>
                <w:rFonts w:ascii="Times New Roman" w:hAnsi="Times New Roman"/>
                <w:sz w:val="24"/>
              </w:rPr>
              <w:t xml:space="preserve">Awarding of a public procurement with the subject matter “Supply of </w:t>
            </w:r>
            <w:r w:rsidR="0044166B">
              <w:rPr>
                <w:rFonts w:ascii="Times New Roman" w:hAnsi="Times New Roman"/>
                <w:sz w:val="24"/>
                <w:lang w:val="bg-BG"/>
              </w:rPr>
              <w:t xml:space="preserve">а </w:t>
            </w:r>
            <w:r w:rsidR="00B15182">
              <w:rPr>
                <w:rFonts w:ascii="Times New Roman" w:hAnsi="Times New Roman"/>
                <w:sz w:val="24"/>
              </w:rPr>
              <w:t>ZEC-SP-MP-LG_DRV_WHEEL_5/16_BLK_1”</w:t>
            </w:r>
          </w:p>
        </w:tc>
      </w:tr>
      <w:tr w:rsidR="00B15182" w:rsidRPr="00B15182" w14:paraId="6AFB913A" w14:textId="77777777" w:rsidTr="00D53842">
        <w:tc>
          <w:tcPr>
            <w:tcW w:w="10349" w:type="dxa"/>
            <w:gridSpan w:val="4"/>
          </w:tcPr>
          <w:p w14:paraId="7617534B" w14:textId="77777777" w:rsidR="00B15182" w:rsidRPr="00B15182" w:rsidRDefault="00B15182" w:rsidP="00B15182">
            <w:pPr>
              <w:spacing w:after="0" w:line="240" w:lineRule="auto"/>
              <w:rPr>
                <w:rFonts w:ascii="Times New Roman" w:eastAsia="Times New Roman" w:hAnsi="Times New Roman" w:cs="Times New Roman"/>
                <w:sz w:val="24"/>
                <w:szCs w:val="24"/>
              </w:rPr>
            </w:pPr>
            <w:r>
              <w:rPr>
                <w:rFonts w:ascii="Times New Roman" w:hAnsi="Times New Roman"/>
                <w:b/>
                <w:bCs/>
                <w:sz w:val="24"/>
              </w:rPr>
              <w:t>Short description:</w:t>
            </w:r>
          </w:p>
          <w:p w14:paraId="77E36DE3" w14:textId="77777777" w:rsidR="00B15182" w:rsidRPr="00B15182" w:rsidRDefault="00B15182" w:rsidP="00B15182">
            <w:pPr>
              <w:spacing w:after="0" w:line="240" w:lineRule="auto"/>
              <w:rPr>
                <w:rFonts w:ascii="Times New Roman" w:eastAsia="Times New Roman" w:hAnsi="Times New Roman" w:cs="Times New Roman"/>
                <w:sz w:val="24"/>
                <w:szCs w:val="24"/>
              </w:rPr>
            </w:pPr>
            <w:r>
              <w:rPr>
                <w:rFonts w:ascii="Times New Roman" w:hAnsi="Times New Roman"/>
                <w:sz w:val="24"/>
              </w:rPr>
              <w:t xml:space="preserve">The requirements for the performance of this procurement are set out in detail in Appendix 1 of the Technical Specification </w:t>
            </w:r>
          </w:p>
        </w:tc>
      </w:tr>
      <w:tr w:rsidR="00B15182" w:rsidRPr="00B15182" w14:paraId="6C56E724" w14:textId="77777777" w:rsidTr="00D53842">
        <w:tc>
          <w:tcPr>
            <w:tcW w:w="10349" w:type="dxa"/>
            <w:gridSpan w:val="4"/>
          </w:tcPr>
          <w:p w14:paraId="4FFF5056" w14:textId="77777777" w:rsidR="00B15182" w:rsidRPr="00B15182" w:rsidRDefault="00B15182" w:rsidP="00B15182">
            <w:pPr>
              <w:spacing w:after="0" w:line="240" w:lineRule="auto"/>
              <w:jc w:val="both"/>
              <w:rPr>
                <w:rFonts w:ascii="Times New Roman" w:eastAsia="Times New Roman" w:hAnsi="Times New Roman" w:cs="Times New Roman"/>
                <w:b/>
                <w:bCs/>
                <w:sz w:val="24"/>
                <w:szCs w:val="24"/>
              </w:rPr>
            </w:pPr>
            <w:r>
              <w:rPr>
                <w:rFonts w:ascii="Times New Roman" w:hAnsi="Times New Roman"/>
                <w:b/>
                <w:sz w:val="24"/>
              </w:rPr>
              <w:t>Delivery terms:</w:t>
            </w:r>
          </w:p>
          <w:p w14:paraId="10B9CD3C" w14:textId="6B5B9475" w:rsidR="00B15182" w:rsidRPr="00B15182" w:rsidRDefault="00635A7B" w:rsidP="00B15182">
            <w:pPr>
              <w:spacing w:after="0" w:line="240" w:lineRule="auto"/>
              <w:jc w:val="both"/>
              <w:rPr>
                <w:rFonts w:ascii="Times New Roman" w:eastAsia="Times New Roman" w:hAnsi="Times New Roman" w:cs="Times New Roman"/>
                <w:sz w:val="24"/>
                <w:szCs w:val="24"/>
              </w:rPr>
            </w:pPr>
            <w:r>
              <w:rPr>
                <w:rFonts w:ascii="Times New Roman" w:hAnsi="Times New Roman"/>
                <w:sz w:val="24"/>
              </w:rPr>
              <w:t xml:space="preserve">DAP/DDP Kozloduy NPP </w:t>
            </w:r>
          </w:p>
          <w:p w14:paraId="4303300B" w14:textId="77777777" w:rsidR="00B15182" w:rsidRPr="00B15182" w:rsidRDefault="00B15182" w:rsidP="00B15182">
            <w:pPr>
              <w:spacing w:after="0" w:line="240" w:lineRule="auto"/>
              <w:rPr>
                <w:rFonts w:ascii="Times New Roman" w:eastAsia="Times New Roman" w:hAnsi="Times New Roman" w:cs="Times New Roman"/>
                <w:b/>
                <w:bCs/>
                <w:sz w:val="24"/>
                <w:szCs w:val="24"/>
                <w:lang w:eastAsia="bg-BG"/>
              </w:rPr>
            </w:pPr>
          </w:p>
        </w:tc>
      </w:tr>
      <w:tr w:rsidR="00B15182" w:rsidRPr="00B15182" w14:paraId="16128301" w14:textId="77777777" w:rsidTr="00D53842">
        <w:tc>
          <w:tcPr>
            <w:tcW w:w="10349" w:type="dxa"/>
            <w:gridSpan w:val="4"/>
          </w:tcPr>
          <w:p w14:paraId="5CEE456A" w14:textId="77777777" w:rsidR="00B15182" w:rsidRPr="00B15182" w:rsidRDefault="00B15182" w:rsidP="00B15182">
            <w:pPr>
              <w:spacing w:after="0" w:line="240" w:lineRule="auto"/>
              <w:jc w:val="both"/>
              <w:rPr>
                <w:rFonts w:ascii="Times New Roman" w:eastAsia="Times New Roman" w:hAnsi="Times New Roman" w:cs="Times New Roman"/>
                <w:b/>
                <w:bCs/>
                <w:sz w:val="24"/>
                <w:szCs w:val="24"/>
              </w:rPr>
            </w:pPr>
            <w:r>
              <w:rPr>
                <w:rFonts w:ascii="Times New Roman" w:hAnsi="Times New Roman"/>
                <w:b/>
                <w:sz w:val="24"/>
              </w:rPr>
              <w:t xml:space="preserve">Lots: Yes </w:t>
            </w:r>
            <w:r w:rsidRPr="00B15182">
              <w:rPr>
                <w:rFonts w:ascii="Times New Roman" w:eastAsia="Times New Roman" w:hAnsi="Times New Roman" w:cs="Times New Roman"/>
                <w:b/>
                <w:sz w:val="24"/>
              </w:rPr>
              <w:fldChar w:fldCharType="begin">
                <w:ffData>
                  <w:name w:val=""/>
                  <w:enabled/>
                  <w:calcOnExit/>
                  <w:checkBox>
                    <w:sizeAuto/>
                    <w:default w:val="0"/>
                  </w:checkBox>
                </w:ffData>
              </w:fldChar>
            </w:r>
            <w:r w:rsidRPr="00B15182">
              <w:rPr>
                <w:rFonts w:ascii="Times New Roman" w:eastAsia="Times New Roman" w:hAnsi="Times New Roman" w:cs="Times New Roman"/>
                <w:b/>
                <w:sz w:val="24"/>
              </w:rPr>
              <w:instrText xml:space="preserve"> FORMCHECKBOX </w:instrText>
            </w:r>
            <w:r w:rsidR="0044166B">
              <w:rPr>
                <w:rFonts w:ascii="Times New Roman" w:eastAsia="Times New Roman" w:hAnsi="Times New Roman" w:cs="Times New Roman"/>
                <w:b/>
                <w:sz w:val="24"/>
              </w:rPr>
            </w:r>
            <w:r w:rsidR="0044166B">
              <w:rPr>
                <w:rFonts w:ascii="Times New Roman" w:eastAsia="Times New Roman" w:hAnsi="Times New Roman" w:cs="Times New Roman"/>
                <w:b/>
                <w:sz w:val="24"/>
              </w:rPr>
              <w:fldChar w:fldCharType="separate"/>
            </w:r>
            <w:r w:rsidRPr="00B15182">
              <w:rPr>
                <w:rFonts w:ascii="Times New Roman" w:eastAsia="Times New Roman" w:hAnsi="Times New Roman" w:cs="Times New Roman"/>
                <w:b/>
                <w:sz w:val="24"/>
              </w:rPr>
              <w:fldChar w:fldCharType="end"/>
            </w:r>
            <w:r>
              <w:rPr>
                <w:rFonts w:ascii="Times New Roman" w:hAnsi="Times New Roman"/>
                <w:b/>
                <w:sz w:val="24"/>
              </w:rPr>
              <w:t xml:space="preserve">   No  </w:t>
            </w:r>
            <w:r w:rsidRPr="00B15182">
              <w:rPr>
                <w:rFonts w:ascii="Times New Roman" w:eastAsia="Times New Roman" w:hAnsi="Times New Roman" w:cs="Times New Roman"/>
                <w:b/>
                <w:sz w:val="24"/>
              </w:rPr>
              <w:fldChar w:fldCharType="begin">
                <w:ffData>
                  <w:name w:val="Check1"/>
                  <w:enabled/>
                  <w:calcOnExit w:val="0"/>
                  <w:checkBox>
                    <w:sizeAuto/>
                    <w:default w:val="1"/>
                  </w:checkBox>
                </w:ffData>
              </w:fldChar>
            </w:r>
            <w:r w:rsidRPr="00B15182">
              <w:rPr>
                <w:rFonts w:ascii="Times New Roman" w:eastAsia="Times New Roman" w:hAnsi="Times New Roman" w:cs="Times New Roman"/>
                <w:b/>
                <w:sz w:val="24"/>
              </w:rPr>
              <w:instrText xml:space="preserve"> FORMCHECKBOX </w:instrText>
            </w:r>
            <w:r w:rsidR="0044166B">
              <w:rPr>
                <w:rFonts w:ascii="Times New Roman" w:eastAsia="Times New Roman" w:hAnsi="Times New Roman" w:cs="Times New Roman"/>
                <w:b/>
                <w:sz w:val="24"/>
              </w:rPr>
            </w:r>
            <w:r w:rsidR="0044166B">
              <w:rPr>
                <w:rFonts w:ascii="Times New Roman" w:eastAsia="Times New Roman" w:hAnsi="Times New Roman" w:cs="Times New Roman"/>
                <w:b/>
                <w:sz w:val="24"/>
              </w:rPr>
              <w:fldChar w:fldCharType="separate"/>
            </w:r>
            <w:r w:rsidRPr="00B15182">
              <w:rPr>
                <w:rFonts w:ascii="Times New Roman" w:eastAsia="Times New Roman" w:hAnsi="Times New Roman" w:cs="Times New Roman"/>
                <w:b/>
                <w:sz w:val="24"/>
              </w:rPr>
              <w:fldChar w:fldCharType="end"/>
            </w:r>
            <w:r>
              <w:rPr>
                <w:rFonts w:ascii="Times New Roman" w:hAnsi="Times New Roman"/>
                <w:b/>
                <w:sz w:val="24"/>
              </w:rPr>
              <w:t xml:space="preserve">  </w:t>
            </w:r>
          </w:p>
          <w:p w14:paraId="3BE9DEBB" w14:textId="77777777" w:rsidR="00B15182" w:rsidRPr="00B15182" w:rsidRDefault="00B15182" w:rsidP="00B15182">
            <w:pPr>
              <w:spacing w:after="0" w:line="240" w:lineRule="auto"/>
              <w:jc w:val="both"/>
              <w:rPr>
                <w:rFonts w:ascii="Times New Roman" w:eastAsia="Times New Roman" w:hAnsi="Times New Roman" w:cs="Times New Roman"/>
                <w:b/>
                <w:bCs/>
                <w:sz w:val="24"/>
                <w:szCs w:val="24"/>
                <w:lang w:eastAsia="bg-BG"/>
              </w:rPr>
            </w:pPr>
          </w:p>
        </w:tc>
      </w:tr>
      <w:tr w:rsidR="00B15182" w:rsidRPr="00B15182" w14:paraId="4D36F0F7" w14:textId="77777777" w:rsidTr="00D53842">
        <w:tc>
          <w:tcPr>
            <w:tcW w:w="10349" w:type="dxa"/>
            <w:gridSpan w:val="4"/>
          </w:tcPr>
          <w:p w14:paraId="5F387363" w14:textId="77777777" w:rsidR="00B15182" w:rsidRPr="00B15182" w:rsidRDefault="00B15182" w:rsidP="00B15182">
            <w:pPr>
              <w:spacing w:after="0" w:line="240" w:lineRule="auto"/>
              <w:jc w:val="both"/>
              <w:rPr>
                <w:rFonts w:ascii="Times New Roman" w:eastAsia="Times New Roman" w:hAnsi="Times New Roman" w:cs="Times New Roman"/>
                <w:i/>
                <w:iCs/>
                <w:color w:val="000000"/>
                <w:sz w:val="24"/>
                <w:szCs w:val="24"/>
              </w:rPr>
            </w:pPr>
            <w:r>
              <w:rPr>
                <w:rFonts w:ascii="Times New Roman" w:hAnsi="Times New Roman"/>
                <w:b/>
                <w:color w:val="000000"/>
                <w:sz w:val="24"/>
              </w:rPr>
              <w:t>Conditions to be met by the participants:</w:t>
            </w:r>
          </w:p>
          <w:p w14:paraId="13AF7562" w14:textId="77777777" w:rsidR="00B15182" w:rsidRPr="00B15182" w:rsidRDefault="00B15182" w:rsidP="00B15182">
            <w:pPr>
              <w:spacing w:after="0" w:line="240" w:lineRule="auto"/>
              <w:jc w:val="both"/>
              <w:rPr>
                <w:rFonts w:ascii="Times New Roman" w:eastAsia="Times New Roman" w:hAnsi="Times New Roman" w:cs="Times New Roman"/>
                <w:i/>
                <w:iCs/>
                <w:color w:val="000000"/>
                <w:sz w:val="24"/>
                <w:szCs w:val="24"/>
              </w:rPr>
            </w:pPr>
            <w:r>
              <w:rPr>
                <w:rFonts w:ascii="Times New Roman" w:hAnsi="Times New Roman"/>
                <w:sz w:val="24"/>
              </w:rPr>
              <w:t>Any applicant or participant in a procedure for awarding public procurement through a competition for offers may be any Bulgarian or foreign natural or legal person or their partnerships, as well as any other formation, which has the right to fulfil public works, supply or services under the legislation of the state in which it is established.</w:t>
            </w:r>
          </w:p>
        </w:tc>
      </w:tr>
      <w:tr w:rsidR="00B15182" w:rsidRPr="00B15182" w14:paraId="4C5B3DD2" w14:textId="77777777" w:rsidTr="00D53842">
        <w:trPr>
          <w:trHeight w:val="1975"/>
        </w:trPr>
        <w:tc>
          <w:tcPr>
            <w:tcW w:w="10349" w:type="dxa"/>
            <w:gridSpan w:val="4"/>
          </w:tcPr>
          <w:p w14:paraId="4FC70EB1" w14:textId="77777777" w:rsidR="00B15182" w:rsidRPr="00B15182" w:rsidRDefault="00B15182" w:rsidP="00B15182">
            <w:pPr>
              <w:spacing w:after="0" w:line="240" w:lineRule="auto"/>
              <w:jc w:val="both"/>
              <w:rPr>
                <w:rFonts w:ascii="Times New Roman" w:eastAsia="Times New Roman" w:hAnsi="Times New Roman" w:cs="Times New Roman"/>
                <w:b/>
                <w:bCs/>
                <w:sz w:val="24"/>
                <w:szCs w:val="24"/>
              </w:rPr>
            </w:pPr>
            <w:r>
              <w:rPr>
                <w:rFonts w:ascii="Times New Roman" w:hAnsi="Times New Roman"/>
                <w:b/>
                <w:sz w:val="24"/>
              </w:rPr>
              <w:t>Awarding criteria:</w:t>
            </w:r>
          </w:p>
          <w:p w14:paraId="228B89C6" w14:textId="77777777" w:rsidR="00B15182" w:rsidRPr="00B15182" w:rsidRDefault="00B15182" w:rsidP="00B15182">
            <w:pPr>
              <w:spacing w:after="0" w:line="240" w:lineRule="auto"/>
              <w:jc w:val="both"/>
              <w:rPr>
                <w:rFonts w:ascii="Times New Roman" w:eastAsia="Times New Roman" w:hAnsi="Times New Roman" w:cs="Times New Roman"/>
                <w:sz w:val="24"/>
                <w:szCs w:val="24"/>
              </w:rPr>
            </w:pPr>
            <w:r w:rsidRPr="00B15182">
              <w:rPr>
                <w:rFonts w:ascii="Times New Roman" w:eastAsia="Times New Roman" w:hAnsi="Times New Roman" w:cs="Times New Roman"/>
                <w:sz w:val="24"/>
              </w:rPr>
              <w:fldChar w:fldCharType="begin">
                <w:ffData>
                  <w:name w:val=""/>
                  <w:enabled/>
                  <w:calcOnExit/>
                  <w:checkBox>
                    <w:sizeAuto/>
                    <w:default w:val="0"/>
                  </w:checkBox>
                </w:ffData>
              </w:fldChar>
            </w:r>
            <w:r w:rsidRPr="00B15182">
              <w:rPr>
                <w:rFonts w:ascii="Times New Roman" w:eastAsia="Times New Roman" w:hAnsi="Times New Roman" w:cs="Times New Roman"/>
                <w:sz w:val="24"/>
              </w:rPr>
              <w:instrText xml:space="preserve"> FORMCHECKBOX </w:instrText>
            </w:r>
            <w:r w:rsidR="0044166B">
              <w:rPr>
                <w:rFonts w:ascii="Times New Roman" w:eastAsia="Times New Roman" w:hAnsi="Times New Roman" w:cs="Times New Roman"/>
                <w:sz w:val="24"/>
              </w:rPr>
            </w:r>
            <w:r w:rsidR="0044166B">
              <w:rPr>
                <w:rFonts w:ascii="Times New Roman" w:eastAsia="Times New Roman" w:hAnsi="Times New Roman" w:cs="Times New Roman"/>
                <w:sz w:val="24"/>
              </w:rPr>
              <w:fldChar w:fldCharType="separate"/>
            </w:r>
            <w:r w:rsidRPr="00B15182">
              <w:rPr>
                <w:rFonts w:ascii="Times New Roman" w:eastAsia="Times New Roman" w:hAnsi="Times New Roman" w:cs="Times New Roman"/>
                <w:sz w:val="24"/>
              </w:rPr>
              <w:fldChar w:fldCharType="end"/>
            </w:r>
            <w:r>
              <w:t xml:space="preserve"> </w:t>
            </w:r>
            <w:r>
              <w:rPr>
                <w:rFonts w:ascii="Times New Roman" w:hAnsi="Times New Roman"/>
                <w:sz w:val="24"/>
              </w:rPr>
              <w:t>Optimum quality/price ration based on:</w:t>
            </w:r>
          </w:p>
          <w:p w14:paraId="5E3132DD" w14:textId="77777777" w:rsidR="00B15182" w:rsidRPr="00B15182" w:rsidRDefault="00B15182" w:rsidP="00B15182">
            <w:pPr>
              <w:spacing w:after="0" w:line="240" w:lineRule="auto"/>
              <w:jc w:val="both"/>
              <w:rPr>
                <w:rFonts w:ascii="Times New Roman" w:eastAsia="Times New Roman" w:hAnsi="Times New Roman" w:cs="Times New Roman"/>
                <w:sz w:val="24"/>
                <w:szCs w:val="24"/>
              </w:rPr>
            </w:pPr>
            <w:r>
              <w:rPr>
                <w:rFonts w:ascii="Times New Roman" w:hAnsi="Times New Roman"/>
                <w:sz w:val="24"/>
              </w:rPr>
              <w:t xml:space="preserve">      </w:t>
            </w:r>
            <w:r w:rsidRPr="00B15182">
              <w:rPr>
                <w:rFonts w:ascii="Times New Roman" w:eastAsia="Times New Roman" w:hAnsi="Times New Roman" w:cs="Times New Roman"/>
                <w:sz w:val="24"/>
              </w:rPr>
              <w:fldChar w:fldCharType="begin">
                <w:ffData>
                  <w:name w:val=""/>
                  <w:enabled/>
                  <w:calcOnExit/>
                  <w:checkBox>
                    <w:sizeAuto/>
                    <w:default w:val="0"/>
                  </w:checkBox>
                </w:ffData>
              </w:fldChar>
            </w:r>
            <w:r w:rsidRPr="00B15182">
              <w:rPr>
                <w:rFonts w:ascii="Times New Roman" w:eastAsia="Times New Roman" w:hAnsi="Times New Roman" w:cs="Times New Roman"/>
                <w:sz w:val="24"/>
              </w:rPr>
              <w:instrText xml:space="preserve"> FORMCHECKBOX </w:instrText>
            </w:r>
            <w:r w:rsidR="0044166B">
              <w:rPr>
                <w:rFonts w:ascii="Times New Roman" w:eastAsia="Times New Roman" w:hAnsi="Times New Roman" w:cs="Times New Roman"/>
                <w:sz w:val="24"/>
              </w:rPr>
            </w:r>
            <w:r w:rsidR="0044166B">
              <w:rPr>
                <w:rFonts w:ascii="Times New Roman" w:eastAsia="Times New Roman" w:hAnsi="Times New Roman" w:cs="Times New Roman"/>
                <w:sz w:val="24"/>
              </w:rPr>
              <w:fldChar w:fldCharType="separate"/>
            </w:r>
            <w:r w:rsidRPr="00B15182">
              <w:rPr>
                <w:rFonts w:ascii="Times New Roman" w:eastAsia="Times New Roman" w:hAnsi="Times New Roman" w:cs="Times New Roman"/>
                <w:sz w:val="24"/>
              </w:rPr>
              <w:fldChar w:fldCharType="end"/>
            </w:r>
            <w:r>
              <w:t xml:space="preserve"> </w:t>
            </w:r>
            <w:r>
              <w:rPr>
                <w:rFonts w:ascii="Times New Roman" w:hAnsi="Times New Roman"/>
                <w:sz w:val="24"/>
              </w:rPr>
              <w:t>Price and quality indicators</w:t>
            </w:r>
          </w:p>
          <w:p w14:paraId="2079427F" w14:textId="77777777" w:rsidR="00B15182" w:rsidRPr="00B15182" w:rsidRDefault="00B15182" w:rsidP="00B15182">
            <w:pPr>
              <w:spacing w:after="0" w:line="240" w:lineRule="auto"/>
              <w:jc w:val="both"/>
              <w:rPr>
                <w:rFonts w:ascii="Times New Roman" w:eastAsia="Times New Roman" w:hAnsi="Times New Roman" w:cs="Times New Roman"/>
                <w:sz w:val="24"/>
                <w:szCs w:val="24"/>
              </w:rPr>
            </w:pPr>
            <w:r>
              <w:rPr>
                <w:rFonts w:ascii="Times New Roman" w:hAnsi="Times New Roman"/>
                <w:sz w:val="24"/>
              </w:rPr>
              <w:t xml:space="preserve">      </w:t>
            </w:r>
            <w:r w:rsidRPr="00B15182">
              <w:rPr>
                <w:rFonts w:ascii="Times New Roman" w:eastAsia="Times New Roman" w:hAnsi="Times New Roman" w:cs="Times New Roman"/>
                <w:sz w:val="24"/>
              </w:rPr>
              <w:fldChar w:fldCharType="begin">
                <w:ffData>
                  <w:name w:val=""/>
                  <w:enabled/>
                  <w:calcOnExit/>
                  <w:checkBox>
                    <w:sizeAuto/>
                    <w:default w:val="0"/>
                  </w:checkBox>
                </w:ffData>
              </w:fldChar>
            </w:r>
            <w:r w:rsidRPr="00B15182">
              <w:rPr>
                <w:rFonts w:ascii="Times New Roman" w:eastAsia="Times New Roman" w:hAnsi="Times New Roman" w:cs="Times New Roman"/>
                <w:sz w:val="24"/>
              </w:rPr>
              <w:instrText xml:space="preserve"> FORMCHECKBOX </w:instrText>
            </w:r>
            <w:r w:rsidR="0044166B">
              <w:rPr>
                <w:rFonts w:ascii="Times New Roman" w:eastAsia="Times New Roman" w:hAnsi="Times New Roman" w:cs="Times New Roman"/>
                <w:sz w:val="24"/>
              </w:rPr>
            </w:r>
            <w:r w:rsidR="0044166B">
              <w:rPr>
                <w:rFonts w:ascii="Times New Roman" w:eastAsia="Times New Roman" w:hAnsi="Times New Roman" w:cs="Times New Roman"/>
                <w:sz w:val="24"/>
              </w:rPr>
              <w:fldChar w:fldCharType="separate"/>
            </w:r>
            <w:r w:rsidRPr="00B15182">
              <w:rPr>
                <w:rFonts w:ascii="Times New Roman" w:eastAsia="Times New Roman" w:hAnsi="Times New Roman" w:cs="Times New Roman"/>
                <w:sz w:val="24"/>
              </w:rPr>
              <w:fldChar w:fldCharType="end"/>
            </w:r>
            <w:r>
              <w:t xml:space="preserve"> </w:t>
            </w:r>
            <w:r>
              <w:rPr>
                <w:rFonts w:ascii="Times New Roman" w:hAnsi="Times New Roman"/>
                <w:sz w:val="24"/>
              </w:rPr>
              <w:t xml:space="preserve">Costs and quality indicators </w:t>
            </w:r>
          </w:p>
          <w:p w14:paraId="66F8BF6D" w14:textId="77777777" w:rsidR="00B15182" w:rsidRPr="00B15182" w:rsidRDefault="00B15182" w:rsidP="00B15182">
            <w:pPr>
              <w:spacing w:after="0" w:line="240" w:lineRule="auto"/>
              <w:jc w:val="both"/>
              <w:rPr>
                <w:rFonts w:ascii="Times New Roman" w:eastAsia="Times New Roman" w:hAnsi="Times New Roman" w:cs="Times New Roman"/>
                <w:sz w:val="24"/>
                <w:szCs w:val="24"/>
              </w:rPr>
            </w:pPr>
            <w:r w:rsidRPr="00B15182">
              <w:rPr>
                <w:rFonts w:ascii="Times New Roman" w:eastAsia="Times New Roman" w:hAnsi="Times New Roman" w:cs="Times New Roman"/>
                <w:sz w:val="24"/>
              </w:rPr>
              <w:fldChar w:fldCharType="begin">
                <w:ffData>
                  <w:name w:val=""/>
                  <w:enabled/>
                  <w:calcOnExit/>
                  <w:checkBox>
                    <w:sizeAuto/>
                    <w:default w:val="0"/>
                  </w:checkBox>
                </w:ffData>
              </w:fldChar>
            </w:r>
            <w:r w:rsidRPr="00B15182">
              <w:rPr>
                <w:rFonts w:ascii="Times New Roman" w:eastAsia="Times New Roman" w:hAnsi="Times New Roman" w:cs="Times New Roman"/>
                <w:sz w:val="24"/>
              </w:rPr>
              <w:instrText xml:space="preserve"> FORMCHECKBOX </w:instrText>
            </w:r>
            <w:r w:rsidR="0044166B">
              <w:rPr>
                <w:rFonts w:ascii="Times New Roman" w:eastAsia="Times New Roman" w:hAnsi="Times New Roman" w:cs="Times New Roman"/>
                <w:sz w:val="24"/>
              </w:rPr>
            </w:r>
            <w:r w:rsidR="0044166B">
              <w:rPr>
                <w:rFonts w:ascii="Times New Roman" w:eastAsia="Times New Roman" w:hAnsi="Times New Roman" w:cs="Times New Roman"/>
                <w:sz w:val="24"/>
              </w:rPr>
              <w:fldChar w:fldCharType="separate"/>
            </w:r>
            <w:r w:rsidRPr="00B15182">
              <w:rPr>
                <w:rFonts w:ascii="Times New Roman" w:eastAsia="Times New Roman" w:hAnsi="Times New Roman" w:cs="Times New Roman"/>
                <w:sz w:val="24"/>
              </w:rPr>
              <w:fldChar w:fldCharType="end"/>
            </w:r>
            <w:r>
              <w:t xml:space="preserve"> </w:t>
            </w:r>
            <w:r>
              <w:rPr>
                <w:rFonts w:ascii="Times New Roman" w:hAnsi="Times New Roman"/>
                <w:sz w:val="24"/>
              </w:rPr>
              <w:t>Level of costs</w:t>
            </w:r>
          </w:p>
          <w:p w14:paraId="6FD4A8C3" w14:textId="77777777" w:rsidR="00B15182" w:rsidRPr="00B15182" w:rsidRDefault="00B15182" w:rsidP="00B15182">
            <w:pPr>
              <w:spacing w:after="0" w:line="240" w:lineRule="auto"/>
              <w:jc w:val="both"/>
              <w:rPr>
                <w:rFonts w:ascii="Times New Roman" w:eastAsia="Times New Roman" w:hAnsi="Times New Roman" w:cs="Times New Roman"/>
                <w:sz w:val="24"/>
                <w:szCs w:val="24"/>
              </w:rPr>
            </w:pPr>
            <w:r w:rsidRPr="00B15182">
              <w:rPr>
                <w:rFonts w:ascii="Times New Roman" w:eastAsia="Times New Roman" w:hAnsi="Times New Roman" w:cs="Times New Roman"/>
                <w:sz w:val="24"/>
              </w:rPr>
              <w:fldChar w:fldCharType="begin">
                <w:ffData>
                  <w:name w:val="Check1"/>
                  <w:enabled/>
                  <w:calcOnExit w:val="0"/>
                  <w:checkBox>
                    <w:sizeAuto/>
                    <w:default w:val="1"/>
                  </w:checkBox>
                </w:ffData>
              </w:fldChar>
            </w:r>
            <w:r w:rsidRPr="00B15182">
              <w:rPr>
                <w:rFonts w:ascii="Times New Roman" w:eastAsia="Times New Roman" w:hAnsi="Times New Roman" w:cs="Times New Roman"/>
                <w:sz w:val="24"/>
              </w:rPr>
              <w:instrText xml:space="preserve"> FORMCHECKBOX </w:instrText>
            </w:r>
            <w:r w:rsidR="0044166B">
              <w:rPr>
                <w:rFonts w:ascii="Times New Roman" w:eastAsia="Times New Roman" w:hAnsi="Times New Roman" w:cs="Times New Roman"/>
                <w:sz w:val="24"/>
              </w:rPr>
            </w:r>
            <w:r w:rsidR="0044166B">
              <w:rPr>
                <w:rFonts w:ascii="Times New Roman" w:eastAsia="Times New Roman" w:hAnsi="Times New Roman" w:cs="Times New Roman"/>
                <w:sz w:val="24"/>
              </w:rPr>
              <w:fldChar w:fldCharType="separate"/>
            </w:r>
            <w:r w:rsidRPr="00B15182">
              <w:rPr>
                <w:rFonts w:ascii="Times New Roman" w:eastAsia="Times New Roman" w:hAnsi="Times New Roman" w:cs="Times New Roman"/>
                <w:sz w:val="24"/>
              </w:rPr>
              <w:fldChar w:fldCharType="end"/>
            </w:r>
            <w:r>
              <w:t xml:space="preserve"> </w:t>
            </w:r>
            <w:r>
              <w:rPr>
                <w:rFonts w:ascii="Times New Roman" w:hAnsi="Times New Roman"/>
                <w:sz w:val="24"/>
              </w:rPr>
              <w:t>The lowest price</w:t>
            </w:r>
          </w:p>
        </w:tc>
      </w:tr>
      <w:tr w:rsidR="00B15182" w:rsidRPr="00B15182" w14:paraId="4C885B09" w14:textId="77777777" w:rsidTr="00D53842">
        <w:tc>
          <w:tcPr>
            <w:tcW w:w="10349" w:type="dxa"/>
            <w:gridSpan w:val="4"/>
          </w:tcPr>
          <w:p w14:paraId="635F7A3A" w14:textId="77777777" w:rsidR="00B15182" w:rsidRPr="00B15182" w:rsidRDefault="00B15182" w:rsidP="00B15182">
            <w:pPr>
              <w:spacing w:after="0" w:line="240" w:lineRule="auto"/>
              <w:jc w:val="both"/>
              <w:rPr>
                <w:rFonts w:ascii="Times New Roman" w:eastAsia="Times New Roman" w:hAnsi="Times New Roman" w:cs="Times New Roman"/>
                <w:b/>
                <w:bCs/>
                <w:sz w:val="24"/>
                <w:szCs w:val="24"/>
              </w:rPr>
            </w:pPr>
            <w:r>
              <w:rPr>
                <w:rFonts w:ascii="Times New Roman" w:hAnsi="Times New Roman"/>
                <w:b/>
                <w:sz w:val="24"/>
              </w:rPr>
              <w:t>Deadline, place and way to submit the offers:</w:t>
            </w:r>
          </w:p>
          <w:p w14:paraId="60E0F436" w14:textId="77777777" w:rsidR="00B15182" w:rsidRPr="00B15182" w:rsidRDefault="00B15182" w:rsidP="00B15182">
            <w:pPr>
              <w:spacing w:after="0" w:line="240" w:lineRule="auto"/>
              <w:jc w:val="both"/>
              <w:rPr>
                <w:rFonts w:ascii="Times New Roman" w:eastAsia="Times New Roman" w:hAnsi="Times New Roman" w:cs="Times New Roman"/>
                <w:sz w:val="24"/>
                <w:szCs w:val="24"/>
              </w:rPr>
            </w:pPr>
            <w:r>
              <w:rPr>
                <w:rFonts w:ascii="Times New Roman" w:hAnsi="Times New Roman"/>
                <w:sz w:val="24"/>
              </w:rPr>
              <w:t>Date: (dd/mm/</w:t>
            </w:r>
            <w:proofErr w:type="spellStart"/>
            <w:r>
              <w:rPr>
                <w:rFonts w:ascii="Times New Roman" w:hAnsi="Times New Roman"/>
                <w:sz w:val="24"/>
              </w:rPr>
              <w:t>yyyy</w:t>
            </w:r>
            <w:proofErr w:type="spellEnd"/>
            <w:r>
              <w:rPr>
                <w:rFonts w:ascii="Times New Roman" w:hAnsi="Times New Roman"/>
                <w:sz w:val="24"/>
              </w:rPr>
              <w:t>) 25.09.2026                 Time: (</w:t>
            </w:r>
            <w:proofErr w:type="spellStart"/>
            <w:r>
              <w:rPr>
                <w:rFonts w:ascii="Times New Roman" w:hAnsi="Times New Roman"/>
                <w:sz w:val="24"/>
              </w:rPr>
              <w:t>hh:mm</w:t>
            </w:r>
            <w:proofErr w:type="spellEnd"/>
            <w:r>
              <w:rPr>
                <w:rFonts w:ascii="Times New Roman" w:hAnsi="Times New Roman"/>
                <w:sz w:val="24"/>
              </w:rPr>
              <w:t xml:space="preserve">) 16.00 </w:t>
            </w:r>
          </w:p>
          <w:p w14:paraId="3105A019" w14:textId="77777777" w:rsidR="00B15182" w:rsidRPr="00B15182" w:rsidRDefault="00B15182" w:rsidP="00B15182">
            <w:pPr>
              <w:spacing w:after="0" w:line="240" w:lineRule="auto"/>
              <w:rPr>
                <w:rFonts w:ascii="Times New Roman" w:eastAsia="Times New Roman" w:hAnsi="Times New Roman" w:cs="Times New Roman"/>
                <w:sz w:val="24"/>
                <w:szCs w:val="24"/>
              </w:rPr>
            </w:pPr>
            <w:r>
              <w:rPr>
                <w:rFonts w:ascii="Times New Roman" w:hAnsi="Times New Roman"/>
                <w:sz w:val="24"/>
              </w:rPr>
              <w:t xml:space="preserve">To e-mail: commercial@npp.bg </w:t>
            </w:r>
          </w:p>
          <w:p w14:paraId="3FDBA8D0" w14:textId="77777777" w:rsidR="00B15182" w:rsidRPr="00B15182" w:rsidRDefault="00B15182" w:rsidP="00B15182">
            <w:pPr>
              <w:spacing w:after="0" w:line="240" w:lineRule="auto"/>
              <w:rPr>
                <w:rFonts w:ascii="Times New Roman" w:eastAsia="Times New Roman" w:hAnsi="Times New Roman" w:cs="Times New Roman"/>
                <w:sz w:val="24"/>
                <w:szCs w:val="24"/>
              </w:rPr>
            </w:pPr>
            <w:r>
              <w:rPr>
                <w:rFonts w:ascii="Times New Roman" w:hAnsi="Times New Roman"/>
                <w:sz w:val="24"/>
              </w:rPr>
              <w:t>The participant shall specify the number and subject of the public procurement, and shall state name, address, e-mail, telephone and contact person</w:t>
            </w:r>
          </w:p>
          <w:p w14:paraId="68E80336" w14:textId="77777777" w:rsidR="00B15182" w:rsidRPr="00B15182" w:rsidRDefault="00B15182" w:rsidP="00B15182">
            <w:pPr>
              <w:spacing w:after="0" w:line="240" w:lineRule="auto"/>
              <w:jc w:val="both"/>
              <w:rPr>
                <w:rFonts w:ascii="Times New Roman" w:eastAsia="Times New Roman" w:hAnsi="Times New Roman" w:cs="Times New Roman"/>
                <w:sz w:val="24"/>
                <w:szCs w:val="24"/>
              </w:rPr>
            </w:pPr>
            <w:r>
              <w:rPr>
                <w:rFonts w:ascii="Times New Roman" w:hAnsi="Times New Roman"/>
                <w:b/>
                <w:bCs/>
                <w:sz w:val="24"/>
              </w:rPr>
              <w:t>Validity of the offers:</w:t>
            </w:r>
            <w:r>
              <w:rPr>
                <w:rFonts w:ascii="Times New Roman" w:hAnsi="Times New Roman"/>
                <w:sz w:val="24"/>
              </w:rPr>
              <w:t xml:space="preserve"> (at least 30 calendar days as of the deadline for submission of offers):</w:t>
            </w:r>
          </w:p>
          <w:p w14:paraId="27D00BAE" w14:textId="77777777" w:rsidR="00B15182" w:rsidRPr="00B15182" w:rsidRDefault="00B15182" w:rsidP="00B15182">
            <w:pPr>
              <w:spacing w:after="0" w:line="240" w:lineRule="auto"/>
              <w:jc w:val="both"/>
              <w:rPr>
                <w:rFonts w:ascii="Times New Roman" w:eastAsia="Times New Roman" w:hAnsi="Times New Roman" w:cs="Times New Roman"/>
                <w:sz w:val="24"/>
                <w:szCs w:val="24"/>
              </w:rPr>
            </w:pPr>
            <w:r>
              <w:rPr>
                <w:rFonts w:ascii="Times New Roman" w:hAnsi="Times New Roman"/>
                <w:sz w:val="24"/>
              </w:rPr>
              <w:t>Date: (dd/mm/</w:t>
            </w:r>
            <w:proofErr w:type="spellStart"/>
            <w:r>
              <w:rPr>
                <w:rFonts w:ascii="Times New Roman" w:hAnsi="Times New Roman"/>
                <w:sz w:val="24"/>
              </w:rPr>
              <w:t>yyyy</w:t>
            </w:r>
            <w:proofErr w:type="spellEnd"/>
            <w:r>
              <w:rPr>
                <w:rFonts w:ascii="Times New Roman" w:hAnsi="Times New Roman"/>
                <w:sz w:val="24"/>
              </w:rPr>
              <w:t xml:space="preserve">) 25.10.2026                  </w:t>
            </w:r>
          </w:p>
          <w:p w14:paraId="735CDC9D" w14:textId="77777777" w:rsidR="00B15182" w:rsidRPr="00B15182" w:rsidRDefault="00B15182" w:rsidP="00B15182">
            <w:pPr>
              <w:spacing w:after="0" w:line="240" w:lineRule="auto"/>
              <w:jc w:val="both"/>
              <w:rPr>
                <w:rFonts w:ascii="Times New Roman" w:eastAsia="Times New Roman" w:hAnsi="Times New Roman" w:cs="Times New Roman"/>
                <w:sz w:val="24"/>
                <w:szCs w:val="24"/>
              </w:rPr>
            </w:pPr>
            <w:r>
              <w:rPr>
                <w:rFonts w:ascii="Times New Roman" w:hAnsi="Times New Roman"/>
                <w:sz w:val="24"/>
              </w:rPr>
              <w:t> </w:t>
            </w:r>
          </w:p>
        </w:tc>
      </w:tr>
      <w:tr w:rsidR="00B15182" w:rsidRPr="00B15182" w14:paraId="6AC00100" w14:textId="77777777" w:rsidTr="00D53842">
        <w:tc>
          <w:tcPr>
            <w:tcW w:w="10349" w:type="dxa"/>
            <w:gridSpan w:val="4"/>
          </w:tcPr>
          <w:p w14:paraId="2619469B" w14:textId="77777777" w:rsidR="00B15182" w:rsidRPr="00B15182" w:rsidRDefault="00B15182" w:rsidP="00B15182">
            <w:pPr>
              <w:spacing w:after="0" w:line="240" w:lineRule="auto"/>
              <w:rPr>
                <w:rFonts w:ascii="Times New Roman" w:eastAsia="Times New Roman" w:hAnsi="Times New Roman" w:cs="Times New Roman"/>
                <w:b/>
                <w:bCs/>
                <w:sz w:val="24"/>
                <w:szCs w:val="24"/>
              </w:rPr>
            </w:pPr>
            <w:r>
              <w:rPr>
                <w:rFonts w:ascii="Times New Roman" w:hAnsi="Times New Roman"/>
                <w:b/>
                <w:sz w:val="24"/>
              </w:rPr>
              <w:lastRenderedPageBreak/>
              <w:t xml:space="preserve">Other information: </w:t>
            </w:r>
          </w:p>
          <w:p w14:paraId="32B67616" w14:textId="4F9FE1EF" w:rsidR="00B15182" w:rsidRPr="00B15182" w:rsidRDefault="00B15182" w:rsidP="00B15182">
            <w:pPr>
              <w:tabs>
                <w:tab w:val="left" w:pos="0"/>
                <w:tab w:val="left" w:pos="180"/>
                <w:tab w:val="left" w:pos="540"/>
              </w:tabs>
              <w:spacing w:after="0" w:line="240" w:lineRule="auto"/>
              <w:jc w:val="both"/>
              <w:rPr>
                <w:rFonts w:ascii="Times New Roman" w:eastAsia="Times New Roman" w:hAnsi="Times New Roman" w:cs="Times New Roman"/>
                <w:sz w:val="24"/>
                <w:szCs w:val="24"/>
              </w:rPr>
            </w:pPr>
            <w:r>
              <w:rPr>
                <w:rFonts w:ascii="Times New Roman" w:hAnsi="Times New Roman"/>
                <w:sz w:val="24"/>
              </w:rPr>
              <w:t>Each participant shall submit an offer that contains:</w:t>
            </w:r>
          </w:p>
          <w:p w14:paraId="1CDCF24D" w14:textId="77777777" w:rsidR="00B15182" w:rsidRPr="00B15182" w:rsidRDefault="00B15182" w:rsidP="00B15182">
            <w:pPr>
              <w:widowControl w:val="0"/>
              <w:tabs>
                <w:tab w:val="center" w:pos="1083"/>
                <w:tab w:val="left" w:pos="3060"/>
              </w:tabs>
              <w:spacing w:after="0" w:line="240" w:lineRule="auto"/>
              <w:jc w:val="both"/>
              <w:rPr>
                <w:rFonts w:ascii="Times New Roman" w:eastAsia="Times New Roman" w:hAnsi="Times New Roman" w:cs="Times New Roman"/>
                <w:sz w:val="24"/>
                <w:szCs w:val="24"/>
              </w:rPr>
            </w:pPr>
            <w:r>
              <w:rPr>
                <w:rFonts w:ascii="Times New Roman" w:hAnsi="Times New Roman"/>
                <w:sz w:val="24"/>
              </w:rPr>
              <w:t>- Participant's name according to its registration;</w:t>
            </w:r>
          </w:p>
          <w:p w14:paraId="63483250" w14:textId="77777777" w:rsidR="00B15182" w:rsidRPr="00B15182" w:rsidRDefault="00B15182" w:rsidP="00B15182">
            <w:pPr>
              <w:spacing w:after="0" w:line="240" w:lineRule="auto"/>
              <w:jc w:val="both"/>
              <w:rPr>
                <w:rFonts w:ascii="Times New Roman" w:eastAsia="Times New Roman" w:hAnsi="Times New Roman" w:cs="Times New Roman"/>
                <w:color w:val="000000"/>
                <w:sz w:val="24"/>
                <w:szCs w:val="24"/>
              </w:rPr>
            </w:pPr>
            <w:r>
              <w:rPr>
                <w:rFonts w:ascii="Times New Roman" w:hAnsi="Times New Roman"/>
                <w:color w:val="000000"/>
                <w:sz w:val="24"/>
              </w:rPr>
              <w:t xml:space="preserve">- Document for registration of the participant or a unified identification code /UIC/, as per art. 23 of the Trade Register Act. </w:t>
            </w:r>
            <w:r>
              <w:rPr>
                <w:rFonts w:ascii="Times New Roman" w:hAnsi="Times New Roman"/>
                <w:sz w:val="24"/>
              </w:rPr>
              <w:t xml:space="preserve">When no UIC is presented, as per Art. 23 of the Trade Register Act, the participants - legal entities or sole traders shall attach to their offer for participation a certificate of current status reflecting the status of the participant as at a date not earlier than 3 months from the deadline for submission of offers. </w:t>
            </w:r>
            <w:r>
              <w:rPr>
                <w:rFonts w:ascii="Times New Roman" w:hAnsi="Times New Roman"/>
                <w:color w:val="000000"/>
                <w:sz w:val="24"/>
              </w:rPr>
              <w:t xml:space="preserve">The foreign legal entities shall attach an equivalent document issued by a judicial or administrative authority of the state where they are established; </w:t>
            </w:r>
          </w:p>
          <w:p w14:paraId="63BF05B2" w14:textId="5BFCA6A0" w:rsidR="00B15182" w:rsidRPr="00B15182" w:rsidRDefault="00B15182" w:rsidP="00B15182">
            <w:pPr>
              <w:spacing w:after="0" w:line="240" w:lineRule="auto"/>
              <w:jc w:val="both"/>
              <w:rPr>
                <w:rFonts w:ascii="Times New Roman" w:eastAsia="Times New Roman" w:hAnsi="Times New Roman" w:cs="Times New Roman"/>
                <w:sz w:val="24"/>
                <w:szCs w:val="24"/>
              </w:rPr>
            </w:pPr>
            <w:r>
              <w:rPr>
                <w:rFonts w:ascii="Times New Roman" w:hAnsi="Times New Roman"/>
                <w:color w:val="000000"/>
                <w:sz w:val="24"/>
              </w:rPr>
              <w:t>- VAT Identification number/ VAT number or an express note that there is no registration under the VAT Act;</w:t>
            </w:r>
          </w:p>
          <w:p w14:paraId="324A6750" w14:textId="77777777" w:rsidR="00B15182" w:rsidRPr="00B15182" w:rsidRDefault="00B15182" w:rsidP="00B15182">
            <w:pPr>
              <w:widowControl w:val="0"/>
              <w:tabs>
                <w:tab w:val="center" w:pos="1083"/>
                <w:tab w:val="left" w:pos="3060"/>
                <w:tab w:val="left" w:pos="3372"/>
              </w:tabs>
              <w:spacing w:after="0" w:line="240" w:lineRule="auto"/>
              <w:jc w:val="both"/>
              <w:rPr>
                <w:rFonts w:ascii="Times New Roman" w:eastAsia="Times New Roman" w:hAnsi="Times New Roman" w:cs="Times New Roman"/>
                <w:sz w:val="24"/>
                <w:szCs w:val="24"/>
              </w:rPr>
            </w:pPr>
            <w:r>
              <w:rPr>
                <w:rFonts w:ascii="Times New Roman" w:hAnsi="Times New Roman"/>
                <w:sz w:val="24"/>
              </w:rPr>
              <w:t>- Bank details, IBAN;</w:t>
            </w:r>
          </w:p>
          <w:p w14:paraId="6B6A463F" w14:textId="77777777" w:rsidR="00B15182" w:rsidRPr="00B15182" w:rsidRDefault="00B15182" w:rsidP="00B15182">
            <w:pPr>
              <w:tabs>
                <w:tab w:val="left" w:pos="0"/>
                <w:tab w:val="left" w:pos="180"/>
                <w:tab w:val="left" w:pos="540"/>
              </w:tabs>
              <w:spacing w:after="0" w:line="240" w:lineRule="auto"/>
              <w:jc w:val="both"/>
              <w:rPr>
                <w:rFonts w:ascii="Times New Roman" w:eastAsia="Times New Roman" w:hAnsi="Times New Roman" w:cs="Times New Roman"/>
                <w:sz w:val="24"/>
                <w:szCs w:val="24"/>
              </w:rPr>
            </w:pPr>
            <w:r>
              <w:rPr>
                <w:rFonts w:ascii="Times New Roman" w:hAnsi="Times New Roman"/>
                <w:sz w:val="24"/>
              </w:rPr>
              <w:t>- Detailed description (technical characteristics) of the offered goods, catalogue information, photos, manufacturer;</w:t>
            </w:r>
          </w:p>
          <w:p w14:paraId="6715C516" w14:textId="77777777" w:rsidR="00B15182" w:rsidRPr="00B15182" w:rsidRDefault="00B15182" w:rsidP="00B15182">
            <w:pPr>
              <w:tabs>
                <w:tab w:val="left" w:pos="0"/>
                <w:tab w:val="left" w:pos="180"/>
                <w:tab w:val="left" w:pos="540"/>
              </w:tabs>
              <w:spacing w:after="0" w:line="240" w:lineRule="auto"/>
              <w:jc w:val="both"/>
              <w:rPr>
                <w:rFonts w:ascii="Times New Roman" w:eastAsia="Times New Roman" w:hAnsi="Times New Roman" w:cs="Times New Roman"/>
                <w:sz w:val="24"/>
                <w:szCs w:val="24"/>
              </w:rPr>
            </w:pPr>
            <w:r>
              <w:rPr>
                <w:rFonts w:ascii="Times New Roman" w:hAnsi="Times New Roman"/>
                <w:sz w:val="24"/>
              </w:rPr>
              <w:t>- Information about:</w:t>
            </w:r>
          </w:p>
          <w:p w14:paraId="4936D3E7" w14:textId="77777777" w:rsidR="00B15182" w:rsidRPr="00B15182" w:rsidRDefault="00B15182" w:rsidP="00B15182">
            <w:pPr>
              <w:numPr>
                <w:ilvl w:val="0"/>
                <w:numId w:val="1"/>
              </w:numPr>
              <w:tabs>
                <w:tab w:val="left" w:pos="0"/>
                <w:tab w:val="left" w:pos="180"/>
                <w:tab w:val="left" w:pos="540"/>
              </w:tabs>
              <w:spacing w:after="0" w:line="240" w:lineRule="auto"/>
              <w:jc w:val="both"/>
              <w:rPr>
                <w:rFonts w:ascii="Times New Roman" w:eastAsia="Times New Roman" w:hAnsi="Times New Roman" w:cs="Times New Roman"/>
                <w:sz w:val="24"/>
                <w:szCs w:val="24"/>
              </w:rPr>
            </w:pPr>
            <w:r>
              <w:rPr>
                <w:rFonts w:ascii="Times New Roman" w:hAnsi="Times New Roman"/>
                <w:sz w:val="24"/>
              </w:rPr>
              <w:t xml:space="preserve"> delivery date – not less than 3 (three) months after the date of award:</w:t>
            </w:r>
          </w:p>
          <w:p w14:paraId="576C28DF" w14:textId="77777777" w:rsidR="00B15182" w:rsidRPr="00B15182" w:rsidRDefault="00B15182" w:rsidP="00B15182">
            <w:pPr>
              <w:numPr>
                <w:ilvl w:val="0"/>
                <w:numId w:val="1"/>
              </w:numPr>
              <w:tabs>
                <w:tab w:val="left" w:pos="0"/>
                <w:tab w:val="left" w:pos="180"/>
                <w:tab w:val="left" w:pos="540"/>
              </w:tabs>
              <w:spacing w:after="0" w:line="240" w:lineRule="auto"/>
              <w:jc w:val="both"/>
              <w:rPr>
                <w:rFonts w:ascii="Times New Roman" w:eastAsia="Times New Roman" w:hAnsi="Times New Roman" w:cs="Times New Roman"/>
                <w:sz w:val="24"/>
                <w:szCs w:val="24"/>
              </w:rPr>
            </w:pPr>
            <w:r>
              <w:rPr>
                <w:rFonts w:ascii="Times New Roman" w:hAnsi="Times New Roman"/>
                <w:sz w:val="24"/>
              </w:rPr>
              <w:t xml:space="preserve"> terms of delivery – DAP/ DAP Kozloduy NPP ЕАД; </w:t>
            </w:r>
          </w:p>
          <w:p w14:paraId="6B68D8B0" w14:textId="0691239E" w:rsidR="00B15182" w:rsidRPr="00B15182" w:rsidRDefault="00B15182" w:rsidP="00B15182">
            <w:pPr>
              <w:numPr>
                <w:ilvl w:val="0"/>
                <w:numId w:val="1"/>
              </w:numPr>
              <w:tabs>
                <w:tab w:val="left" w:pos="0"/>
                <w:tab w:val="left" w:pos="180"/>
                <w:tab w:val="left" w:pos="540"/>
              </w:tabs>
              <w:spacing w:after="0" w:line="240" w:lineRule="auto"/>
              <w:ind w:firstLine="420"/>
              <w:jc w:val="both"/>
              <w:rPr>
                <w:rFonts w:ascii="Times New Roman" w:eastAsia="Times New Roman" w:hAnsi="Times New Roman" w:cs="Times New Roman"/>
                <w:sz w:val="24"/>
                <w:szCs w:val="24"/>
              </w:rPr>
            </w:pPr>
            <w:r>
              <w:rPr>
                <w:rFonts w:ascii="Times New Roman" w:hAnsi="Times New Roman"/>
                <w:sz w:val="24"/>
              </w:rPr>
              <w:t xml:space="preserve"> warranty period - at least 6 (six) months after the date of delivery;</w:t>
            </w:r>
          </w:p>
          <w:p w14:paraId="304DC46F" w14:textId="4EC0D17E" w:rsidR="00B15182" w:rsidRPr="00B15182" w:rsidRDefault="00B15182" w:rsidP="00B15182">
            <w:pPr>
              <w:numPr>
                <w:ilvl w:val="0"/>
                <w:numId w:val="1"/>
              </w:numPr>
              <w:tabs>
                <w:tab w:val="left" w:pos="0"/>
                <w:tab w:val="num" w:pos="34"/>
                <w:tab w:val="left" w:pos="180"/>
                <w:tab w:val="left" w:pos="540"/>
              </w:tabs>
              <w:spacing w:after="0" w:line="240" w:lineRule="auto"/>
              <w:ind w:left="34" w:firstLine="386"/>
              <w:jc w:val="both"/>
              <w:rPr>
                <w:rFonts w:ascii="Times New Roman" w:eastAsia="Times New Roman" w:hAnsi="Times New Roman" w:cs="Times New Roman"/>
                <w:sz w:val="24"/>
                <w:szCs w:val="24"/>
              </w:rPr>
            </w:pPr>
            <w:r>
              <w:rPr>
                <w:rFonts w:ascii="Times New Roman" w:hAnsi="Times New Roman"/>
                <w:sz w:val="24"/>
              </w:rPr>
              <w:t xml:space="preserve"> deadline for repair of faults arising during the warranty period, where applicable;</w:t>
            </w:r>
          </w:p>
          <w:p w14:paraId="3275B0C4" w14:textId="77777777" w:rsidR="00B15182" w:rsidRPr="00B15182" w:rsidRDefault="00B15182" w:rsidP="00B15182">
            <w:pPr>
              <w:numPr>
                <w:ilvl w:val="0"/>
                <w:numId w:val="1"/>
              </w:numPr>
              <w:tabs>
                <w:tab w:val="left" w:pos="0"/>
                <w:tab w:val="num" w:pos="34"/>
                <w:tab w:val="left" w:pos="180"/>
                <w:tab w:val="left" w:pos="540"/>
              </w:tabs>
              <w:spacing w:after="0" w:line="240" w:lineRule="auto"/>
              <w:ind w:left="34" w:firstLine="386"/>
              <w:jc w:val="both"/>
              <w:rPr>
                <w:rFonts w:ascii="Times New Roman" w:eastAsia="Times New Roman" w:hAnsi="Times New Roman" w:cs="Times New Roman"/>
                <w:sz w:val="24"/>
                <w:szCs w:val="24"/>
              </w:rPr>
            </w:pPr>
            <w:r>
              <w:rPr>
                <w:rFonts w:ascii="Times New Roman" w:hAnsi="Times New Roman"/>
                <w:sz w:val="24"/>
              </w:rPr>
              <w:t xml:space="preserve"> deadline for replacement, if the defects cannot be repaired;</w:t>
            </w:r>
          </w:p>
          <w:p w14:paraId="680B0BE5" w14:textId="77777777" w:rsidR="00B15182" w:rsidRPr="00B15182" w:rsidRDefault="00B15182" w:rsidP="00B15182">
            <w:pPr>
              <w:numPr>
                <w:ilvl w:val="0"/>
                <w:numId w:val="1"/>
              </w:numPr>
              <w:tabs>
                <w:tab w:val="left" w:pos="0"/>
                <w:tab w:val="num" w:pos="34"/>
                <w:tab w:val="left" w:pos="180"/>
                <w:tab w:val="left" w:pos="540"/>
              </w:tabs>
              <w:spacing w:after="0" w:line="240" w:lineRule="auto"/>
              <w:ind w:left="34" w:firstLine="386"/>
              <w:jc w:val="both"/>
              <w:rPr>
                <w:rFonts w:ascii="Times New Roman" w:eastAsia="Times New Roman" w:hAnsi="Times New Roman" w:cs="Times New Roman"/>
                <w:sz w:val="24"/>
                <w:szCs w:val="24"/>
              </w:rPr>
            </w:pPr>
            <w:r>
              <w:rPr>
                <w:rFonts w:ascii="Times New Roman" w:hAnsi="Times New Roman"/>
                <w:sz w:val="24"/>
              </w:rPr>
              <w:t xml:space="preserve">  offered price – the tenderer shall specify a unit price and a total value in EUR excluding VAT.</w:t>
            </w:r>
          </w:p>
          <w:p w14:paraId="0AD42EFB" w14:textId="77777777" w:rsidR="00B15182" w:rsidRPr="00B15182" w:rsidRDefault="00B15182" w:rsidP="00B15182">
            <w:pPr>
              <w:numPr>
                <w:ilvl w:val="0"/>
                <w:numId w:val="1"/>
              </w:numPr>
              <w:tabs>
                <w:tab w:val="left" w:pos="0"/>
                <w:tab w:val="left" w:pos="180"/>
                <w:tab w:val="num" w:pos="457"/>
                <w:tab w:val="left" w:pos="540"/>
              </w:tabs>
              <w:spacing w:after="0" w:line="240" w:lineRule="auto"/>
              <w:ind w:left="31" w:firstLine="389"/>
              <w:jc w:val="both"/>
              <w:rPr>
                <w:rFonts w:ascii="Times New Roman" w:eastAsia="Times New Roman" w:hAnsi="Times New Roman" w:cs="Times New Roman"/>
                <w:sz w:val="24"/>
                <w:szCs w:val="24"/>
              </w:rPr>
            </w:pPr>
            <w:r>
              <w:rPr>
                <w:rFonts w:ascii="Times New Roman" w:hAnsi="Times New Roman"/>
                <w:sz w:val="24"/>
              </w:rPr>
              <w:t xml:space="preserve"> The offered price shall include all costs of delivery to the premises of the Contracting Authority: packaging, transport, fees and other amounts due, excluding VAT;</w:t>
            </w:r>
          </w:p>
          <w:p w14:paraId="0C922677" w14:textId="77777777" w:rsidR="00635A7B" w:rsidRPr="00635A7B" w:rsidRDefault="00B15182" w:rsidP="00635A7B">
            <w:pPr>
              <w:numPr>
                <w:ilvl w:val="0"/>
                <w:numId w:val="1"/>
              </w:numPr>
              <w:tabs>
                <w:tab w:val="left" w:pos="0"/>
                <w:tab w:val="left" w:pos="180"/>
                <w:tab w:val="left" w:pos="540"/>
              </w:tabs>
              <w:spacing w:after="0" w:line="240" w:lineRule="auto"/>
              <w:jc w:val="both"/>
              <w:rPr>
                <w:rFonts w:ascii="Times New Roman" w:eastAsia="Times New Roman" w:hAnsi="Times New Roman" w:cs="Times New Roman"/>
                <w:sz w:val="24"/>
                <w:szCs w:val="24"/>
              </w:rPr>
            </w:pPr>
            <w:r>
              <w:rPr>
                <w:rFonts w:ascii="Times New Roman" w:hAnsi="Times New Roman"/>
                <w:sz w:val="24"/>
              </w:rPr>
              <w:t xml:space="preserve"> terms of payment - within 30 calendar days as of the acceptance of the delivery;</w:t>
            </w:r>
          </w:p>
          <w:p w14:paraId="6B90C1F0" w14:textId="5DDA53EF" w:rsidR="00B15182" w:rsidRPr="00635A7B" w:rsidRDefault="00635A7B" w:rsidP="00635A7B">
            <w:pPr>
              <w:numPr>
                <w:ilvl w:val="0"/>
                <w:numId w:val="1"/>
              </w:numPr>
              <w:tabs>
                <w:tab w:val="left" w:pos="0"/>
                <w:tab w:val="left" w:pos="180"/>
                <w:tab w:val="left" w:pos="540"/>
              </w:tabs>
              <w:spacing w:after="0" w:line="240" w:lineRule="auto"/>
              <w:jc w:val="both"/>
              <w:rPr>
                <w:rFonts w:ascii="Times New Roman" w:eastAsia="Times New Roman" w:hAnsi="Times New Roman" w:cs="Times New Roman"/>
                <w:sz w:val="24"/>
                <w:szCs w:val="24"/>
              </w:rPr>
            </w:pPr>
            <w:r>
              <w:rPr>
                <w:rFonts w:ascii="Times New Roman" w:hAnsi="Times New Roman"/>
                <w:sz w:val="24"/>
              </w:rPr>
              <w:t xml:space="preserve"> list of the documents that will accompany the goods upon delivery;</w:t>
            </w:r>
          </w:p>
          <w:p w14:paraId="2B6CFB24" w14:textId="77777777" w:rsidR="00B15182" w:rsidRPr="00B15182" w:rsidRDefault="00B15182" w:rsidP="00B15182">
            <w:pPr>
              <w:numPr>
                <w:ilvl w:val="0"/>
                <w:numId w:val="1"/>
              </w:numPr>
              <w:tabs>
                <w:tab w:val="left" w:pos="0"/>
                <w:tab w:val="left" w:pos="180"/>
                <w:tab w:val="left" w:pos="540"/>
              </w:tabs>
              <w:spacing w:after="0" w:line="240" w:lineRule="auto"/>
              <w:jc w:val="both"/>
              <w:rPr>
                <w:rFonts w:ascii="Times New Roman" w:eastAsia="Times New Roman" w:hAnsi="Times New Roman" w:cs="Times New Roman"/>
                <w:sz w:val="24"/>
                <w:szCs w:val="24"/>
              </w:rPr>
            </w:pPr>
            <w:r>
              <w:rPr>
                <w:rFonts w:ascii="Times New Roman" w:hAnsi="Times New Roman"/>
                <w:sz w:val="24"/>
              </w:rPr>
              <w:t xml:space="preserve"> validity of the offer.</w:t>
            </w:r>
          </w:p>
          <w:p w14:paraId="0EEB5DBC" w14:textId="77777777" w:rsidR="00B15182" w:rsidRPr="00B15182" w:rsidRDefault="00B15182" w:rsidP="00B15182">
            <w:pPr>
              <w:tabs>
                <w:tab w:val="left" w:pos="0"/>
                <w:tab w:val="left" w:pos="180"/>
                <w:tab w:val="left" w:pos="540"/>
              </w:tabs>
              <w:spacing w:after="0" w:line="240" w:lineRule="auto"/>
              <w:jc w:val="both"/>
              <w:rPr>
                <w:rFonts w:ascii="Times New Roman" w:eastAsia="Times New Roman" w:hAnsi="Times New Roman" w:cs="Times New Roman"/>
                <w:sz w:val="24"/>
                <w:szCs w:val="24"/>
              </w:rPr>
            </w:pPr>
            <w:r>
              <w:rPr>
                <w:rFonts w:ascii="Times New Roman" w:hAnsi="Times New Roman"/>
                <w:sz w:val="24"/>
              </w:rPr>
              <w:t>The following documents must be provided with the goods upon delivery and they are necessary for the receiving inspection:</w:t>
            </w:r>
          </w:p>
          <w:p w14:paraId="7677BDF9" w14:textId="77777777" w:rsidR="00B15182" w:rsidRPr="00B15182" w:rsidRDefault="00B15182" w:rsidP="00B15182">
            <w:pPr>
              <w:numPr>
                <w:ilvl w:val="0"/>
                <w:numId w:val="2"/>
              </w:numPr>
              <w:tabs>
                <w:tab w:val="left" w:pos="0"/>
                <w:tab w:val="left" w:pos="180"/>
                <w:tab w:val="left" w:pos="490"/>
              </w:tabs>
              <w:spacing w:after="200" w:line="276" w:lineRule="auto"/>
              <w:ind w:left="773" w:hanging="425"/>
              <w:contextualSpacing/>
              <w:jc w:val="both"/>
              <w:rPr>
                <w:rFonts w:ascii="Times New Roman" w:eastAsia="Calibri" w:hAnsi="Times New Roman" w:cs="Times New Roman"/>
                <w:sz w:val="24"/>
                <w:szCs w:val="24"/>
              </w:rPr>
            </w:pPr>
            <w:r>
              <w:rPr>
                <w:rFonts w:ascii="Times New Roman" w:hAnsi="Times New Roman"/>
                <w:sz w:val="24"/>
              </w:rPr>
              <w:t xml:space="preserve"> Certificate of conformity issued by the manufacturer.</w:t>
            </w:r>
          </w:p>
        </w:tc>
      </w:tr>
    </w:tbl>
    <w:p w14:paraId="7BA79D66" w14:textId="2BFA48E2" w:rsidR="006A317F" w:rsidRDefault="006A317F"/>
    <w:p w14:paraId="3BCADF1E" w14:textId="70DE53A4" w:rsidR="005A4BD0" w:rsidRDefault="005A4BD0"/>
    <w:p w14:paraId="1C3BC14D" w14:textId="3B73713A" w:rsidR="005A4BD0" w:rsidRDefault="005A4BD0"/>
    <w:p w14:paraId="56CB9822" w14:textId="5B9836ED" w:rsidR="005A4BD0" w:rsidRDefault="005A4BD0"/>
    <w:p w14:paraId="7980157C" w14:textId="41C52BC2" w:rsidR="005A4BD0" w:rsidRDefault="005A4BD0"/>
    <w:p w14:paraId="442C991A" w14:textId="7DFA5C4C" w:rsidR="005A4BD0" w:rsidRDefault="005A4BD0"/>
    <w:p w14:paraId="08B3D85B" w14:textId="767FE190" w:rsidR="005A4BD0" w:rsidRDefault="005A4BD0"/>
    <w:p w14:paraId="22FD4E98" w14:textId="6ABCEBAB" w:rsidR="005A4BD0" w:rsidRDefault="005A4BD0"/>
    <w:p w14:paraId="6CA9DFC7" w14:textId="4BFABB45" w:rsidR="005A4BD0" w:rsidRDefault="005A4BD0"/>
    <w:p w14:paraId="6CEF2825" w14:textId="2DE40ABB" w:rsidR="005A4BD0" w:rsidRDefault="005A4BD0"/>
    <w:p w14:paraId="207C6201" w14:textId="5EC8916F" w:rsidR="005A4BD0" w:rsidRDefault="005A4BD0"/>
    <w:p w14:paraId="4F803DB1" w14:textId="05CB9E80" w:rsidR="005A4BD0" w:rsidRDefault="005A4BD0"/>
    <w:p w14:paraId="6F8C36E4" w14:textId="7122B0FA" w:rsidR="005A4BD0" w:rsidRDefault="005A4BD0"/>
    <w:p w14:paraId="5AEC533E" w14:textId="37424512" w:rsidR="005A4BD0" w:rsidRDefault="005A4BD0"/>
    <w:p w14:paraId="04608B53" w14:textId="28B435C8" w:rsidR="005A4BD0" w:rsidRDefault="005A4BD0" w:rsidP="0044166B">
      <w:pPr>
        <w:ind w:right="141"/>
        <w:jc w:val="right"/>
        <w:rPr>
          <w:rFonts w:ascii="Times New Roman" w:hAnsi="Times New Roman" w:cs="Times New Roman"/>
          <w:sz w:val="24"/>
          <w:szCs w:val="24"/>
        </w:rPr>
      </w:pPr>
      <w:r>
        <w:lastRenderedPageBreak/>
        <w:tab/>
      </w:r>
      <w:r>
        <w:tab/>
      </w:r>
      <w:r>
        <w:tab/>
      </w:r>
      <w:r>
        <w:tab/>
      </w:r>
      <w:r>
        <w:tab/>
      </w:r>
      <w:r>
        <w:tab/>
      </w:r>
      <w:r>
        <w:tab/>
      </w:r>
      <w:r>
        <w:tab/>
      </w:r>
      <w:r>
        <w:tab/>
      </w:r>
      <w:r>
        <w:tab/>
      </w:r>
      <w:r>
        <w:tab/>
      </w:r>
      <w:r>
        <w:rPr>
          <w:rFonts w:ascii="Times New Roman" w:hAnsi="Times New Roman"/>
          <w:sz w:val="24"/>
        </w:rPr>
        <w:t>APPENDIX 1</w:t>
      </w:r>
    </w:p>
    <w:p w14:paraId="247FFA3F" w14:textId="23DC99D7" w:rsidR="00C91475" w:rsidRDefault="00C91475" w:rsidP="00C91475">
      <w:pPr>
        <w:jc w:val="center"/>
        <w:rPr>
          <w:rFonts w:ascii="Times New Roman" w:hAnsi="Times New Roman" w:cs="Times New Roman"/>
          <w:sz w:val="24"/>
          <w:szCs w:val="24"/>
        </w:rPr>
      </w:pPr>
      <w:r>
        <w:rPr>
          <w:rFonts w:ascii="Times New Roman" w:hAnsi="Times New Roman"/>
          <w:sz w:val="24"/>
        </w:rPr>
        <w:tab/>
        <w:t>TECHNICAL SPECIFICATION</w:t>
      </w:r>
    </w:p>
    <w:tbl>
      <w:tblPr>
        <w:tblStyle w:val="TableGrid"/>
        <w:tblW w:w="0" w:type="auto"/>
        <w:tblLook w:val="04A0" w:firstRow="1" w:lastRow="0" w:firstColumn="1" w:lastColumn="0" w:noHBand="0" w:noVBand="1"/>
      </w:tblPr>
      <w:tblGrid>
        <w:gridCol w:w="1129"/>
        <w:gridCol w:w="5103"/>
        <w:gridCol w:w="1056"/>
        <w:gridCol w:w="1184"/>
      </w:tblGrid>
      <w:tr w:rsidR="00C91475" w14:paraId="2A2B8B9A" w14:textId="06D1B965" w:rsidTr="0044166B">
        <w:tc>
          <w:tcPr>
            <w:tcW w:w="1129" w:type="dxa"/>
          </w:tcPr>
          <w:p w14:paraId="45564D6C" w14:textId="77777777" w:rsidR="00C91475" w:rsidRDefault="00C91475" w:rsidP="00C91475">
            <w:pPr>
              <w:jc w:val="center"/>
              <w:rPr>
                <w:rFonts w:ascii="Times New Roman" w:hAnsi="Times New Roman" w:cs="Times New Roman"/>
                <w:sz w:val="24"/>
                <w:szCs w:val="24"/>
              </w:rPr>
            </w:pPr>
            <w:r>
              <w:rPr>
                <w:rFonts w:ascii="Times New Roman" w:hAnsi="Times New Roman"/>
                <w:sz w:val="24"/>
              </w:rPr>
              <w:t>ID</w:t>
            </w:r>
          </w:p>
          <w:p w14:paraId="5C44BDFC" w14:textId="36141CC4" w:rsidR="00C91475" w:rsidRPr="00C91475" w:rsidRDefault="00C91475" w:rsidP="00C91475">
            <w:pPr>
              <w:jc w:val="center"/>
              <w:rPr>
                <w:rFonts w:ascii="Times New Roman" w:hAnsi="Times New Roman" w:cs="Times New Roman"/>
                <w:sz w:val="24"/>
                <w:szCs w:val="24"/>
              </w:rPr>
            </w:pPr>
            <w:r>
              <w:rPr>
                <w:rFonts w:ascii="Times New Roman" w:hAnsi="Times New Roman"/>
                <w:sz w:val="24"/>
              </w:rPr>
              <w:t>Item</w:t>
            </w:r>
          </w:p>
        </w:tc>
        <w:tc>
          <w:tcPr>
            <w:tcW w:w="5103" w:type="dxa"/>
            <w:vAlign w:val="center"/>
          </w:tcPr>
          <w:p w14:paraId="54395DB0" w14:textId="4CF84182" w:rsidR="00C91475" w:rsidRDefault="00C91475" w:rsidP="00C91475">
            <w:pPr>
              <w:jc w:val="center"/>
              <w:rPr>
                <w:rFonts w:ascii="Times New Roman" w:hAnsi="Times New Roman" w:cs="Times New Roman"/>
                <w:sz w:val="24"/>
                <w:szCs w:val="24"/>
              </w:rPr>
            </w:pPr>
            <w:r>
              <w:rPr>
                <w:rFonts w:ascii="Times New Roman" w:hAnsi="Times New Roman"/>
                <w:sz w:val="24"/>
              </w:rPr>
              <w:t>Description of the item</w:t>
            </w:r>
          </w:p>
        </w:tc>
        <w:tc>
          <w:tcPr>
            <w:tcW w:w="993" w:type="dxa"/>
            <w:vAlign w:val="center"/>
          </w:tcPr>
          <w:p w14:paraId="37CC0D6B" w14:textId="4B9B14B9" w:rsidR="00C91475" w:rsidRDefault="00C91475" w:rsidP="00C91475">
            <w:pPr>
              <w:jc w:val="center"/>
              <w:rPr>
                <w:rFonts w:ascii="Times New Roman" w:hAnsi="Times New Roman" w:cs="Times New Roman"/>
                <w:sz w:val="24"/>
                <w:szCs w:val="24"/>
              </w:rPr>
            </w:pPr>
            <w:r>
              <w:rPr>
                <w:rFonts w:ascii="Times New Roman" w:hAnsi="Times New Roman"/>
                <w:sz w:val="24"/>
              </w:rPr>
              <w:t>Quantity</w:t>
            </w:r>
          </w:p>
        </w:tc>
        <w:tc>
          <w:tcPr>
            <w:tcW w:w="1184" w:type="dxa"/>
            <w:vAlign w:val="center"/>
          </w:tcPr>
          <w:p w14:paraId="36C20D44" w14:textId="13EDA04A" w:rsidR="00C91475" w:rsidRDefault="00C91475" w:rsidP="00C91475">
            <w:pPr>
              <w:jc w:val="center"/>
              <w:rPr>
                <w:rFonts w:ascii="Times New Roman" w:hAnsi="Times New Roman" w:cs="Times New Roman"/>
                <w:sz w:val="24"/>
                <w:szCs w:val="24"/>
              </w:rPr>
            </w:pPr>
            <w:r>
              <w:rPr>
                <w:rFonts w:ascii="Times New Roman" w:hAnsi="Times New Roman"/>
                <w:sz w:val="24"/>
              </w:rPr>
              <w:t>Unit</w:t>
            </w:r>
          </w:p>
        </w:tc>
      </w:tr>
      <w:tr w:rsidR="00C91475" w14:paraId="6A3FC7F3" w14:textId="4D83BEAC" w:rsidTr="0044166B">
        <w:trPr>
          <w:trHeight w:val="906"/>
        </w:trPr>
        <w:tc>
          <w:tcPr>
            <w:tcW w:w="1129" w:type="dxa"/>
            <w:vAlign w:val="center"/>
          </w:tcPr>
          <w:p w14:paraId="63976298" w14:textId="18C67D34" w:rsidR="00C91475" w:rsidRDefault="00C91475" w:rsidP="00C91475">
            <w:pPr>
              <w:jc w:val="center"/>
              <w:rPr>
                <w:rFonts w:ascii="Times New Roman" w:hAnsi="Times New Roman" w:cs="Times New Roman"/>
                <w:sz w:val="24"/>
                <w:szCs w:val="24"/>
              </w:rPr>
            </w:pPr>
            <w:r>
              <w:rPr>
                <w:rFonts w:ascii="Times New Roman" w:hAnsi="Times New Roman"/>
                <w:sz w:val="24"/>
              </w:rPr>
              <w:t>148169</w:t>
            </w:r>
          </w:p>
        </w:tc>
        <w:tc>
          <w:tcPr>
            <w:tcW w:w="5103" w:type="dxa"/>
            <w:vAlign w:val="center"/>
          </w:tcPr>
          <w:p w14:paraId="7D846D40" w14:textId="77777777" w:rsidR="00C91475" w:rsidRPr="00C91475" w:rsidRDefault="00C91475" w:rsidP="00C91475">
            <w:pPr>
              <w:jc w:val="both"/>
              <w:rPr>
                <w:rFonts w:ascii="Times New Roman" w:hAnsi="Times New Roman" w:cs="Times New Roman"/>
                <w:sz w:val="24"/>
                <w:szCs w:val="24"/>
              </w:rPr>
            </w:pPr>
          </w:p>
          <w:p w14:paraId="5C6037CB" w14:textId="77777777" w:rsidR="00C91475" w:rsidRPr="00C91475" w:rsidRDefault="00C91475" w:rsidP="00C91475">
            <w:pPr>
              <w:jc w:val="both"/>
              <w:rPr>
                <w:rFonts w:ascii="Times New Roman" w:hAnsi="Times New Roman" w:cs="Times New Roman"/>
                <w:sz w:val="24"/>
                <w:szCs w:val="24"/>
              </w:rPr>
            </w:pPr>
          </w:p>
          <w:p w14:paraId="72495736" w14:textId="768D0827" w:rsidR="00C91475" w:rsidRPr="00C91475" w:rsidRDefault="00C91475" w:rsidP="00E97F1B">
            <w:pPr>
              <w:rPr>
                <w:rFonts w:ascii="Times New Roman" w:hAnsi="Times New Roman" w:cs="Times New Roman"/>
                <w:sz w:val="24"/>
                <w:szCs w:val="24"/>
              </w:rPr>
            </w:pPr>
            <w:r>
              <w:rPr>
                <w:rFonts w:ascii="Times New Roman" w:hAnsi="Times New Roman"/>
                <w:sz w:val="24"/>
              </w:rPr>
              <w:t>ZEC-SP-MP-LG_DRV_WHEEL_5/16_BLK_1 to transmit the motion of the eddy current inspection probe inside the manipulator drive unit</w:t>
            </w:r>
          </w:p>
          <w:p w14:paraId="02A3A51D" w14:textId="77777777" w:rsidR="00C91475" w:rsidRPr="00C91475" w:rsidRDefault="00C91475" w:rsidP="00C91475">
            <w:pPr>
              <w:jc w:val="both"/>
              <w:rPr>
                <w:rFonts w:ascii="Times New Roman" w:hAnsi="Times New Roman" w:cs="Times New Roman"/>
                <w:sz w:val="24"/>
                <w:szCs w:val="24"/>
              </w:rPr>
            </w:pPr>
          </w:p>
          <w:p w14:paraId="41AE3E48" w14:textId="77777777" w:rsidR="00C91475" w:rsidRDefault="00C91475" w:rsidP="00C91475">
            <w:pPr>
              <w:jc w:val="both"/>
              <w:rPr>
                <w:rFonts w:ascii="Times New Roman" w:hAnsi="Times New Roman" w:cs="Times New Roman"/>
                <w:sz w:val="24"/>
                <w:szCs w:val="24"/>
              </w:rPr>
            </w:pPr>
          </w:p>
        </w:tc>
        <w:tc>
          <w:tcPr>
            <w:tcW w:w="993" w:type="dxa"/>
            <w:vAlign w:val="center"/>
          </w:tcPr>
          <w:p w14:paraId="54981A8F" w14:textId="269C8B9A" w:rsidR="00C91475" w:rsidRDefault="00C91475" w:rsidP="00C91475">
            <w:pPr>
              <w:jc w:val="center"/>
              <w:rPr>
                <w:rFonts w:ascii="Times New Roman" w:hAnsi="Times New Roman" w:cs="Times New Roman"/>
                <w:sz w:val="24"/>
                <w:szCs w:val="24"/>
              </w:rPr>
            </w:pPr>
            <w:r>
              <w:rPr>
                <w:rFonts w:ascii="Times New Roman" w:hAnsi="Times New Roman"/>
                <w:sz w:val="24"/>
              </w:rPr>
              <w:t>150</w:t>
            </w:r>
          </w:p>
        </w:tc>
        <w:tc>
          <w:tcPr>
            <w:tcW w:w="1184" w:type="dxa"/>
            <w:vAlign w:val="center"/>
          </w:tcPr>
          <w:p w14:paraId="5236A593" w14:textId="308299B6" w:rsidR="00C91475" w:rsidRDefault="00C91475" w:rsidP="00C91475">
            <w:pPr>
              <w:jc w:val="center"/>
              <w:rPr>
                <w:rFonts w:ascii="Times New Roman" w:hAnsi="Times New Roman" w:cs="Times New Roman"/>
                <w:sz w:val="24"/>
                <w:szCs w:val="24"/>
              </w:rPr>
            </w:pPr>
            <w:r>
              <w:rPr>
                <w:rFonts w:ascii="Times New Roman" w:hAnsi="Times New Roman"/>
                <w:sz w:val="24"/>
              </w:rPr>
              <w:t xml:space="preserve">pcs. </w:t>
            </w:r>
          </w:p>
        </w:tc>
      </w:tr>
    </w:tbl>
    <w:p w14:paraId="7BBF64BF" w14:textId="77777777" w:rsidR="00C91475" w:rsidRPr="00C91475" w:rsidRDefault="00C91475" w:rsidP="00C91475">
      <w:pPr>
        <w:jc w:val="both"/>
        <w:rPr>
          <w:rFonts w:ascii="Times New Roman" w:hAnsi="Times New Roman" w:cs="Times New Roman"/>
          <w:sz w:val="24"/>
          <w:szCs w:val="24"/>
        </w:rPr>
      </w:pPr>
    </w:p>
    <w:p w14:paraId="19F60B63" w14:textId="77777777" w:rsidR="005A4BD0" w:rsidRDefault="005A4BD0"/>
    <w:sectPr w:rsidR="005A4BD0" w:rsidSect="00B15182">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0549C0"/>
    <w:multiLevelType w:val="hybridMultilevel"/>
    <w:tmpl w:val="3092A85C"/>
    <w:lvl w:ilvl="0" w:tplc="04020001">
      <w:start w:val="1"/>
      <w:numFmt w:val="bullet"/>
      <w:lvlText w:val=""/>
      <w:lvlJc w:val="left"/>
      <w:pPr>
        <w:tabs>
          <w:tab w:val="num" w:pos="780"/>
        </w:tabs>
        <w:ind w:left="780" w:hanging="360"/>
      </w:pPr>
      <w:rPr>
        <w:rFonts w:ascii="Symbol" w:hAnsi="Symbol" w:cs="Symbol"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cs="Wingdings" w:hint="default"/>
      </w:rPr>
    </w:lvl>
    <w:lvl w:ilvl="3" w:tplc="04020001" w:tentative="1">
      <w:start w:val="1"/>
      <w:numFmt w:val="bullet"/>
      <w:lvlText w:val=""/>
      <w:lvlJc w:val="left"/>
      <w:pPr>
        <w:tabs>
          <w:tab w:val="num" w:pos="2940"/>
        </w:tabs>
        <w:ind w:left="2940" w:hanging="360"/>
      </w:pPr>
      <w:rPr>
        <w:rFonts w:ascii="Symbol" w:hAnsi="Symbol" w:cs="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cs="Wingdings" w:hint="default"/>
      </w:rPr>
    </w:lvl>
    <w:lvl w:ilvl="6" w:tplc="04020001" w:tentative="1">
      <w:start w:val="1"/>
      <w:numFmt w:val="bullet"/>
      <w:lvlText w:val=""/>
      <w:lvlJc w:val="left"/>
      <w:pPr>
        <w:tabs>
          <w:tab w:val="num" w:pos="5100"/>
        </w:tabs>
        <w:ind w:left="5100" w:hanging="360"/>
      </w:pPr>
      <w:rPr>
        <w:rFonts w:ascii="Symbol" w:hAnsi="Symbol" w:cs="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cs="Wingdings" w:hint="default"/>
      </w:rPr>
    </w:lvl>
  </w:abstractNum>
  <w:abstractNum w:abstractNumId="1" w15:restartNumberingAfterBreak="0">
    <w:nsid w:val="347530F5"/>
    <w:multiLevelType w:val="hybridMultilevel"/>
    <w:tmpl w:val="ACB2A1EC"/>
    <w:lvl w:ilvl="0" w:tplc="04020001">
      <w:start w:val="1"/>
      <w:numFmt w:val="bullet"/>
      <w:lvlText w:val=""/>
      <w:lvlJc w:val="left"/>
      <w:pPr>
        <w:ind w:left="1500" w:hanging="360"/>
      </w:pPr>
      <w:rPr>
        <w:rFonts w:ascii="Symbol" w:hAnsi="Symbol" w:hint="default"/>
      </w:rPr>
    </w:lvl>
    <w:lvl w:ilvl="1" w:tplc="04020003" w:tentative="1">
      <w:start w:val="1"/>
      <w:numFmt w:val="bullet"/>
      <w:lvlText w:val="o"/>
      <w:lvlJc w:val="left"/>
      <w:pPr>
        <w:ind w:left="2220" w:hanging="360"/>
      </w:pPr>
      <w:rPr>
        <w:rFonts w:ascii="Courier New" w:hAnsi="Courier New" w:cs="Courier New" w:hint="default"/>
      </w:rPr>
    </w:lvl>
    <w:lvl w:ilvl="2" w:tplc="04020005" w:tentative="1">
      <w:start w:val="1"/>
      <w:numFmt w:val="bullet"/>
      <w:lvlText w:val=""/>
      <w:lvlJc w:val="left"/>
      <w:pPr>
        <w:ind w:left="2940" w:hanging="360"/>
      </w:pPr>
      <w:rPr>
        <w:rFonts w:ascii="Wingdings" w:hAnsi="Wingdings" w:hint="default"/>
      </w:rPr>
    </w:lvl>
    <w:lvl w:ilvl="3" w:tplc="04020001" w:tentative="1">
      <w:start w:val="1"/>
      <w:numFmt w:val="bullet"/>
      <w:lvlText w:val=""/>
      <w:lvlJc w:val="left"/>
      <w:pPr>
        <w:ind w:left="3660" w:hanging="360"/>
      </w:pPr>
      <w:rPr>
        <w:rFonts w:ascii="Symbol" w:hAnsi="Symbol" w:hint="default"/>
      </w:rPr>
    </w:lvl>
    <w:lvl w:ilvl="4" w:tplc="04020003" w:tentative="1">
      <w:start w:val="1"/>
      <w:numFmt w:val="bullet"/>
      <w:lvlText w:val="o"/>
      <w:lvlJc w:val="left"/>
      <w:pPr>
        <w:ind w:left="4380" w:hanging="360"/>
      </w:pPr>
      <w:rPr>
        <w:rFonts w:ascii="Courier New" w:hAnsi="Courier New" w:cs="Courier New" w:hint="default"/>
      </w:rPr>
    </w:lvl>
    <w:lvl w:ilvl="5" w:tplc="04020005" w:tentative="1">
      <w:start w:val="1"/>
      <w:numFmt w:val="bullet"/>
      <w:lvlText w:val=""/>
      <w:lvlJc w:val="left"/>
      <w:pPr>
        <w:ind w:left="5100" w:hanging="360"/>
      </w:pPr>
      <w:rPr>
        <w:rFonts w:ascii="Wingdings" w:hAnsi="Wingdings" w:hint="default"/>
      </w:rPr>
    </w:lvl>
    <w:lvl w:ilvl="6" w:tplc="04020001" w:tentative="1">
      <w:start w:val="1"/>
      <w:numFmt w:val="bullet"/>
      <w:lvlText w:val=""/>
      <w:lvlJc w:val="left"/>
      <w:pPr>
        <w:ind w:left="5820" w:hanging="360"/>
      </w:pPr>
      <w:rPr>
        <w:rFonts w:ascii="Symbol" w:hAnsi="Symbol" w:hint="default"/>
      </w:rPr>
    </w:lvl>
    <w:lvl w:ilvl="7" w:tplc="04020003" w:tentative="1">
      <w:start w:val="1"/>
      <w:numFmt w:val="bullet"/>
      <w:lvlText w:val="o"/>
      <w:lvlJc w:val="left"/>
      <w:pPr>
        <w:ind w:left="6540" w:hanging="360"/>
      </w:pPr>
      <w:rPr>
        <w:rFonts w:ascii="Courier New" w:hAnsi="Courier New" w:cs="Courier New" w:hint="default"/>
      </w:rPr>
    </w:lvl>
    <w:lvl w:ilvl="8" w:tplc="04020005" w:tentative="1">
      <w:start w:val="1"/>
      <w:numFmt w:val="bullet"/>
      <w:lvlText w:val=""/>
      <w:lvlJc w:val="left"/>
      <w:pPr>
        <w:ind w:left="72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182"/>
    <w:rsid w:val="0044166B"/>
    <w:rsid w:val="005A4BD0"/>
    <w:rsid w:val="00635A7B"/>
    <w:rsid w:val="006A317F"/>
    <w:rsid w:val="00A63244"/>
    <w:rsid w:val="00B15182"/>
    <w:rsid w:val="00C91475"/>
    <w:rsid w:val="00CE5AC7"/>
    <w:rsid w:val="00E97F1B"/>
    <w:rsid w:val="00F73FB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82686"/>
  <w15:chartTrackingRefBased/>
  <w15:docId w15:val="{C0741BC1-FFB8-4F3E-85A4-D3C81963D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96A34-661E-4314-9630-2F67DD043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NPP Kozloduy</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Йотова, Цветелина А.</dc:creator>
  <cp:keywords/>
  <dc:description/>
  <cp:lastModifiedBy>Николов, Николай И.</cp:lastModifiedBy>
  <cp:revision>6</cp:revision>
  <dcterms:created xsi:type="dcterms:W3CDTF">2026-09-14T06:41:00Z</dcterms:created>
  <dcterms:modified xsi:type="dcterms:W3CDTF">2026-09-14T09:26:00Z</dcterms:modified>
</cp:coreProperties>
</file>