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A8EDF" w14:textId="77777777" w:rsidR="002629F6" w:rsidRPr="001A6EA6" w:rsidRDefault="002629F6" w:rsidP="00BF064A">
      <w:pPr>
        <w:jc w:val="both"/>
      </w:pPr>
    </w:p>
    <w:p w14:paraId="7047E4BD" w14:textId="45DCE7E0" w:rsidR="004A098F" w:rsidRPr="00AD0DD8" w:rsidRDefault="00895235" w:rsidP="00895235">
      <w:pPr>
        <w:jc w:val="center"/>
        <w:rPr>
          <w:b/>
          <w:sz w:val="28"/>
          <w:szCs w:val="28"/>
        </w:rPr>
      </w:pPr>
      <w:r w:rsidRPr="00895235">
        <w:rPr>
          <w:b/>
          <w:sz w:val="28"/>
          <w:szCs w:val="28"/>
        </w:rPr>
        <w:t>ПОКАНА ЗА ПАЗАРНА КОНСУЛТАЦИЯ №</w:t>
      </w:r>
      <w:r w:rsidR="00F03656" w:rsidRPr="00895235">
        <w:rPr>
          <w:b/>
          <w:sz w:val="28"/>
          <w:szCs w:val="28"/>
        </w:rPr>
        <w:t xml:space="preserve"> </w:t>
      </w:r>
      <w:r w:rsidR="00EF32DD">
        <w:rPr>
          <w:b/>
          <w:sz w:val="28"/>
          <w:szCs w:val="28"/>
        </w:rPr>
        <w:t>5</w:t>
      </w:r>
      <w:r w:rsidR="005D4E55">
        <w:rPr>
          <w:b/>
          <w:sz w:val="28"/>
          <w:szCs w:val="28"/>
        </w:rPr>
        <w:t>4</w:t>
      </w:r>
      <w:r w:rsidR="00B70698">
        <w:rPr>
          <w:b/>
          <w:sz w:val="28"/>
          <w:szCs w:val="28"/>
        </w:rPr>
        <w:t>881</w:t>
      </w:r>
    </w:p>
    <w:p w14:paraId="111F1DCD" w14:textId="77777777" w:rsidR="00A73ACA" w:rsidRPr="00042D1F" w:rsidRDefault="00A73ACA" w:rsidP="004A098F">
      <w:pPr>
        <w:jc w:val="both"/>
      </w:pPr>
    </w:p>
    <w:p w14:paraId="71C6EDC1" w14:textId="77777777" w:rsidR="0078131E" w:rsidRPr="00042D1F" w:rsidRDefault="0078131E" w:rsidP="004A098F">
      <w:pPr>
        <w:jc w:val="both"/>
      </w:pPr>
    </w:p>
    <w:p w14:paraId="779BEC5D" w14:textId="1F7B0725" w:rsidR="001A6EA6" w:rsidRPr="00042D1F" w:rsidRDefault="001A6EA6" w:rsidP="00CE4733">
      <w:pPr>
        <w:spacing w:line="276" w:lineRule="auto"/>
        <w:ind w:firstLine="708"/>
        <w:jc w:val="both"/>
      </w:pPr>
      <w:bookmarkStart w:id="0" w:name="OLE_LINK1"/>
      <w:bookmarkStart w:id="1" w:name="OLE_LINK2"/>
      <w:r w:rsidRPr="00042D1F">
        <w:t>„АЕЦ Козлодуй” ЕАД уведомява всички заинтересовани лица, че във връзка с подготовката за възлагане на обществена поръчка и определяне на прогнозна стойност, на основание на чл. 44 от ЗОП</w:t>
      </w:r>
      <w:r w:rsidR="00F17944">
        <w:t>,</w:t>
      </w:r>
      <w:r w:rsidRPr="00042D1F">
        <w:t xml:space="preserve"> набира индикативни предложения за </w:t>
      </w:r>
      <w:r w:rsidR="00AB0C69" w:rsidRPr="00042D1F">
        <w:t>„</w:t>
      </w:r>
      <w:r w:rsidR="00B70698" w:rsidRPr="00B70698">
        <w:t>Доставка на професионално и битово кухненско оборудване за ресторанта на хотелски комплекс Истър</w:t>
      </w:r>
      <w:r w:rsidR="003A7222">
        <w:t>”</w:t>
      </w:r>
      <w:r w:rsidRPr="00042D1F">
        <w:t>.</w:t>
      </w:r>
    </w:p>
    <w:p w14:paraId="33C79150" w14:textId="77777777" w:rsidR="001A6EA6" w:rsidRPr="00042D1F" w:rsidRDefault="001A6EA6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0A1E88B3" w14:textId="77777777" w:rsidR="001A6EA6" w:rsidRPr="00BF064A" w:rsidRDefault="001A6EA6" w:rsidP="00CE4733">
      <w:pPr>
        <w:spacing w:line="276" w:lineRule="auto"/>
        <w:ind w:firstLine="709"/>
        <w:jc w:val="both"/>
      </w:pPr>
      <w:r w:rsidRPr="00BF064A">
        <w:t>Предложението следва да включва:</w:t>
      </w:r>
    </w:p>
    <w:p w14:paraId="506EFE50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- </w:t>
      </w:r>
      <w:r w:rsidRPr="00BF064A">
        <w:t>подробно описание;</w:t>
      </w:r>
    </w:p>
    <w:p w14:paraId="4D1F213F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единична цена и обща стойност</w:t>
      </w:r>
      <w:r>
        <w:t>, валута</w:t>
      </w:r>
      <w:r w:rsidRPr="00BF001B">
        <w:t>;</w:t>
      </w:r>
    </w:p>
    <w:p w14:paraId="3E4B5417" w14:textId="6E6982C2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информация за срок и у</w:t>
      </w:r>
      <w:r w:rsidR="00631EE2">
        <w:t>словие на доставка,</w:t>
      </w:r>
      <w:r w:rsidR="00631EE2" w:rsidRPr="00631EE2">
        <w:t xml:space="preserve"> </w:t>
      </w:r>
      <w:r w:rsidR="00EF32DD">
        <w:t xml:space="preserve">гаранционен </w:t>
      </w:r>
      <w:r w:rsidRPr="00BF001B">
        <w:t>срок;</w:t>
      </w:r>
    </w:p>
    <w:p w14:paraId="6AE5C6E7" w14:textId="77777777" w:rsidR="00893034" w:rsidRDefault="00893034" w:rsidP="00CE4733">
      <w:pPr>
        <w:spacing w:line="276" w:lineRule="auto"/>
        <w:ind w:firstLine="708"/>
        <w:jc w:val="both"/>
      </w:pPr>
      <w:r w:rsidRPr="00BF001B">
        <w:t>- съпроводителна документация при доставка;</w:t>
      </w:r>
    </w:p>
    <w:p w14:paraId="0C0C6FE0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точен адрес и лице за контакт, телефо</w:t>
      </w:r>
      <w:r w:rsidR="001F78F7">
        <w:t>н, факс, e-</w:t>
      </w:r>
      <w:proofErr w:type="spellStart"/>
      <w:r w:rsidR="001F78F7">
        <w:t>mail</w:t>
      </w:r>
      <w:proofErr w:type="spellEnd"/>
      <w:r w:rsidR="001F78F7">
        <w:t>, интернет адрес.</w:t>
      </w:r>
    </w:p>
    <w:p w14:paraId="542CA3D7" w14:textId="77777777" w:rsidR="005D6F1A" w:rsidRPr="00876D19" w:rsidRDefault="005D6F1A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274269BC" w14:textId="6BECA2E4" w:rsidR="005D4E55" w:rsidRPr="00876D19" w:rsidRDefault="001A6EA6" w:rsidP="005D4E55">
      <w:pPr>
        <w:spacing w:line="276" w:lineRule="auto"/>
        <w:ind w:firstLine="709"/>
        <w:jc w:val="both"/>
      </w:pPr>
      <w:r w:rsidRPr="00876D19">
        <w:t xml:space="preserve">Запитвания във връзка с провежданите пазарни консултации може да бъдат отправяни до </w:t>
      </w:r>
      <w:r w:rsidR="00B70698">
        <w:t>28</w:t>
      </w:r>
      <w:r w:rsidR="00742CB0">
        <w:t>.</w:t>
      </w:r>
      <w:r w:rsidR="00AE3847">
        <w:t>10</w:t>
      </w:r>
      <w:r w:rsidRPr="00876D19">
        <w:t>.202</w:t>
      </w:r>
      <w:r w:rsidR="00961355">
        <w:t>4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 xml:space="preserve">: </w:t>
      </w:r>
      <w:hyperlink r:id="rId6" w:history="1">
        <w:r w:rsidRPr="00876D19">
          <w:t>commercial@npp.bg</w:t>
        </w:r>
      </w:hyperlink>
      <w:r w:rsidRPr="00876D19">
        <w:t xml:space="preserve">, като разясненията ще бъдат публикувани </w:t>
      </w:r>
      <w:r w:rsidR="00876D19" w:rsidRPr="00876D19">
        <w:t>в профила на купувача</w:t>
      </w:r>
      <w:r w:rsidRPr="00876D19">
        <w:t>.</w:t>
      </w:r>
    </w:p>
    <w:p w14:paraId="529BE78B" w14:textId="77777777" w:rsidR="001A6EA6" w:rsidRPr="00876D19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20EA34D" w14:textId="262A8C37" w:rsidR="001A6EA6" w:rsidRDefault="001A6EA6" w:rsidP="00CE4733">
      <w:pPr>
        <w:spacing w:line="276" w:lineRule="auto"/>
        <w:ind w:firstLine="720"/>
        <w:jc w:val="both"/>
        <w:rPr>
          <w:rStyle w:val="Hyperlink"/>
          <w:color w:val="auto"/>
          <w:u w:val="none"/>
        </w:rPr>
      </w:pPr>
      <w:r w:rsidRPr="00876D19">
        <w:t xml:space="preserve">Краен срок за подаване на индикативни предложения: </w:t>
      </w:r>
      <w:r w:rsidR="00B70698">
        <w:t>04</w:t>
      </w:r>
      <w:r w:rsidR="002420A9">
        <w:t>.</w:t>
      </w:r>
      <w:r w:rsidR="00B70698">
        <w:t>11</w:t>
      </w:r>
      <w:r w:rsidRPr="00876D19">
        <w:t>.202</w:t>
      </w:r>
      <w:r w:rsidR="00544060">
        <w:t>4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>:</w:t>
      </w:r>
      <w:r w:rsidRPr="009D7C98">
        <w:t xml:space="preserve"> </w:t>
      </w:r>
      <w:hyperlink r:id="rId7" w:history="1">
        <w:r w:rsidRPr="001D2477">
          <w:rPr>
            <w:rStyle w:val="Hyperlink"/>
            <w:color w:val="auto"/>
            <w:u w:val="none"/>
          </w:rPr>
          <w:t>commercial@npp.bg</w:t>
        </w:r>
      </w:hyperlink>
      <w:r w:rsidR="00B70698">
        <w:rPr>
          <w:rStyle w:val="Hyperlink"/>
          <w:color w:val="auto"/>
          <w:u w:val="none"/>
        </w:rPr>
        <w:t>.</w:t>
      </w:r>
    </w:p>
    <w:p w14:paraId="469B98B7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5A3E72DB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Цялата информация, разменена по повод проведените пазарни консултации, ще бъде публикувана в </w:t>
      </w:r>
      <w:r>
        <w:rPr>
          <w:lang w:val="en-US"/>
        </w:rPr>
        <w:t xml:space="preserve">профила на </w:t>
      </w:r>
      <w:r w:rsidRPr="001A6EA6">
        <w:t>купувача</w:t>
      </w:r>
      <w:r>
        <w:t>.</w:t>
      </w:r>
    </w:p>
    <w:p w14:paraId="28C91540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540FBFC" w14:textId="77777777" w:rsidR="001A6EA6" w:rsidRPr="00F16857" w:rsidRDefault="001A6EA6" w:rsidP="00CE4733">
      <w:pPr>
        <w:spacing w:line="276" w:lineRule="auto"/>
        <w:ind w:firstLine="709"/>
        <w:jc w:val="both"/>
      </w:pPr>
      <w:r w:rsidRPr="00F16857">
        <w:t>С подаване на индикативно предложение, всеки участник в пазарните консултации се съгласява, че предложението и всякаква друга информация, предоставена като резултат от пазарните консултации, ще бъде публично достъпна в профила на купувача.</w:t>
      </w:r>
    </w:p>
    <w:p w14:paraId="690FD42D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1F4BB630" w14:textId="77777777" w:rsidR="00B2778D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EE6322">
        <w:t>Възложителят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 20, ал. 4 от ЗОП.</w:t>
      </w:r>
    </w:p>
    <w:p w14:paraId="3699223C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  <w:lang w:val="en-US"/>
        </w:rPr>
      </w:pPr>
    </w:p>
    <w:p w14:paraId="2BC3269F" w14:textId="0E48C943" w:rsidR="00B2778D" w:rsidRPr="002E5114" w:rsidRDefault="00B2778D" w:rsidP="00CE4733">
      <w:pPr>
        <w:spacing w:line="276" w:lineRule="auto"/>
        <w:ind w:firstLine="720"/>
        <w:jc w:val="both"/>
        <w:rPr>
          <w:lang w:val="en-US"/>
        </w:rPr>
      </w:pPr>
      <w:r>
        <w:t xml:space="preserve">Допълнителна информация може да бъде получена от </w:t>
      </w:r>
      <w:r w:rsidR="002E5114">
        <w:t>Цветелина Анг. Йотова</w:t>
      </w:r>
      <w:r>
        <w:t xml:space="preserve"> </w:t>
      </w:r>
      <w:r w:rsidR="00C07F06">
        <w:rPr>
          <w:lang w:val="en-US"/>
        </w:rPr>
        <w:t>-</w:t>
      </w:r>
      <w:r>
        <w:t xml:space="preserve"> </w:t>
      </w:r>
      <w:r w:rsidR="008402A6">
        <w:t>Е</w:t>
      </w:r>
      <w:r w:rsidRPr="00480F22">
        <w:t xml:space="preserve">ксперт </w:t>
      </w:r>
      <w:r>
        <w:t>„Маркетинг”</w:t>
      </w:r>
      <w:r w:rsidR="00AE3847">
        <w:t>, тел. 0973/7 21 02</w:t>
      </w:r>
      <w:r w:rsidRPr="00480F22">
        <w:t>, e-</w:t>
      </w:r>
      <w:proofErr w:type="spellStart"/>
      <w:r w:rsidRPr="00480F22">
        <w:t>mail</w:t>
      </w:r>
      <w:proofErr w:type="spellEnd"/>
      <w:r w:rsidRPr="00480F22">
        <w:t xml:space="preserve">: </w:t>
      </w:r>
      <w:hyperlink r:id="rId8" w:history="1">
        <w:r w:rsidR="002E5114" w:rsidRPr="00575C61">
          <w:rPr>
            <w:rStyle w:val="Hyperlink"/>
            <w:bCs/>
            <w:lang w:val="en-US"/>
          </w:rPr>
          <w:t>cyotova@npp.bg</w:t>
        </w:r>
      </w:hyperlink>
      <w:r w:rsidR="002E5114">
        <w:rPr>
          <w:lang w:val="en-US"/>
        </w:rPr>
        <w:t xml:space="preserve"> </w:t>
      </w:r>
    </w:p>
    <w:p w14:paraId="78AD7EE5" w14:textId="77777777" w:rsidR="00B2778D" w:rsidRDefault="00B2778D" w:rsidP="00CE4733">
      <w:pPr>
        <w:spacing w:line="276" w:lineRule="auto"/>
        <w:ind w:firstLine="720"/>
        <w:jc w:val="both"/>
      </w:pPr>
    </w:p>
    <w:p w14:paraId="32EA0EEE" w14:textId="77777777" w:rsidR="0078131E" w:rsidRDefault="0078131E" w:rsidP="00CE4733">
      <w:pPr>
        <w:spacing w:line="276" w:lineRule="auto"/>
        <w:ind w:firstLine="720"/>
        <w:jc w:val="both"/>
      </w:pPr>
    </w:p>
    <w:p w14:paraId="584B7E20" w14:textId="77777777" w:rsidR="00B2778D" w:rsidRPr="007003D2" w:rsidRDefault="00B2778D" w:rsidP="00CE4733">
      <w:pPr>
        <w:spacing w:line="276" w:lineRule="auto"/>
        <w:ind w:firstLine="709"/>
        <w:jc w:val="both"/>
        <w:rPr>
          <w:u w:val="single"/>
        </w:rPr>
      </w:pPr>
      <w:r w:rsidRPr="007003D2">
        <w:rPr>
          <w:u w:val="single"/>
        </w:rPr>
        <w:t>Приложения:</w:t>
      </w:r>
    </w:p>
    <w:p w14:paraId="022687E0" w14:textId="77777777" w:rsidR="00AE3847" w:rsidRDefault="000A52A2" w:rsidP="00EA4874">
      <w:pPr>
        <w:pStyle w:val="ListParagraph"/>
        <w:numPr>
          <w:ilvl w:val="0"/>
          <w:numId w:val="3"/>
        </w:numPr>
      </w:pPr>
      <w:r w:rsidRPr="00EA4874">
        <w:rPr>
          <w:lang w:val="ru-RU"/>
        </w:rPr>
        <w:t>Т</w:t>
      </w:r>
      <w:r w:rsidR="00BF7F10" w:rsidRPr="00EA4874">
        <w:rPr>
          <w:lang w:val="ru-RU"/>
        </w:rPr>
        <w:t>ехническ</w:t>
      </w:r>
      <w:bookmarkEnd w:id="0"/>
      <w:bookmarkEnd w:id="1"/>
      <w:r w:rsidR="00DF38FE">
        <w:t>а Спецификация</w:t>
      </w:r>
    </w:p>
    <w:p w14:paraId="041939D2" w14:textId="1B374CC8" w:rsidR="00EA4874" w:rsidRPr="00EA4874" w:rsidRDefault="00EA4874" w:rsidP="00EA4874">
      <w:pPr>
        <w:pStyle w:val="ListParagraph"/>
        <w:numPr>
          <w:ilvl w:val="0"/>
          <w:numId w:val="3"/>
        </w:numPr>
      </w:pPr>
      <w:r w:rsidRPr="00EA4874">
        <w:t>Образец на индикативно предложение</w:t>
      </w:r>
    </w:p>
    <w:p w14:paraId="63327E45" w14:textId="56CBF020" w:rsidR="00742891" w:rsidRPr="002E5114" w:rsidRDefault="00742891" w:rsidP="00EA4874">
      <w:pPr>
        <w:pStyle w:val="ListParagraph"/>
        <w:spacing w:line="276" w:lineRule="auto"/>
        <w:ind w:left="851"/>
        <w:jc w:val="both"/>
        <w:rPr>
          <w:lang w:val="ru-RU"/>
        </w:rPr>
      </w:pPr>
    </w:p>
    <w:sectPr w:rsidR="00742891" w:rsidRPr="002E5114" w:rsidSect="00C3682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D07CA"/>
    <w:multiLevelType w:val="hybridMultilevel"/>
    <w:tmpl w:val="AE2C41F6"/>
    <w:lvl w:ilvl="0" w:tplc="5F4EAD1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05B3B"/>
    <w:multiLevelType w:val="hybridMultilevel"/>
    <w:tmpl w:val="593EF738"/>
    <w:lvl w:ilvl="0" w:tplc="76FE71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280C"/>
    <w:rsid w:val="0000079C"/>
    <w:rsid w:val="00001E95"/>
    <w:rsid w:val="00003E8C"/>
    <w:rsid w:val="0000480A"/>
    <w:rsid w:val="0000738C"/>
    <w:rsid w:val="00010834"/>
    <w:rsid w:val="000125E6"/>
    <w:rsid w:val="000406F2"/>
    <w:rsid w:val="00042D1F"/>
    <w:rsid w:val="00044F57"/>
    <w:rsid w:val="00045829"/>
    <w:rsid w:val="0005025B"/>
    <w:rsid w:val="0005094E"/>
    <w:rsid w:val="000568E6"/>
    <w:rsid w:val="0007022F"/>
    <w:rsid w:val="0008701D"/>
    <w:rsid w:val="000A52A2"/>
    <w:rsid w:val="000B2505"/>
    <w:rsid w:val="000B500C"/>
    <w:rsid w:val="000D0D63"/>
    <w:rsid w:val="000D2D01"/>
    <w:rsid w:val="000D4B9F"/>
    <w:rsid w:val="000E02F2"/>
    <w:rsid w:val="000E0E69"/>
    <w:rsid w:val="000E17CD"/>
    <w:rsid w:val="000E1830"/>
    <w:rsid w:val="000E2C8D"/>
    <w:rsid w:val="000F38C6"/>
    <w:rsid w:val="0010036A"/>
    <w:rsid w:val="00105732"/>
    <w:rsid w:val="0010659A"/>
    <w:rsid w:val="0010720A"/>
    <w:rsid w:val="00130C0C"/>
    <w:rsid w:val="00132434"/>
    <w:rsid w:val="001373BF"/>
    <w:rsid w:val="001430A5"/>
    <w:rsid w:val="00143F30"/>
    <w:rsid w:val="00151C34"/>
    <w:rsid w:val="00153F2A"/>
    <w:rsid w:val="001572FD"/>
    <w:rsid w:val="00160236"/>
    <w:rsid w:val="00162007"/>
    <w:rsid w:val="00170131"/>
    <w:rsid w:val="00171832"/>
    <w:rsid w:val="00171F63"/>
    <w:rsid w:val="00185874"/>
    <w:rsid w:val="0019799B"/>
    <w:rsid w:val="001A0731"/>
    <w:rsid w:val="001A3440"/>
    <w:rsid w:val="001A4D3E"/>
    <w:rsid w:val="001A6EA6"/>
    <w:rsid w:val="001B454E"/>
    <w:rsid w:val="001B566A"/>
    <w:rsid w:val="001D40C9"/>
    <w:rsid w:val="001E045A"/>
    <w:rsid w:val="001E1C9B"/>
    <w:rsid w:val="001F0625"/>
    <w:rsid w:val="001F1FC4"/>
    <w:rsid w:val="001F25C9"/>
    <w:rsid w:val="001F4634"/>
    <w:rsid w:val="001F78F7"/>
    <w:rsid w:val="00203552"/>
    <w:rsid w:val="002048B8"/>
    <w:rsid w:val="00205AC7"/>
    <w:rsid w:val="002226D7"/>
    <w:rsid w:val="00226755"/>
    <w:rsid w:val="00230A23"/>
    <w:rsid w:val="00236F00"/>
    <w:rsid w:val="002420A9"/>
    <w:rsid w:val="0024720D"/>
    <w:rsid w:val="002620E3"/>
    <w:rsid w:val="002629F6"/>
    <w:rsid w:val="002643C2"/>
    <w:rsid w:val="00270871"/>
    <w:rsid w:val="00273C67"/>
    <w:rsid w:val="002865DE"/>
    <w:rsid w:val="002900F5"/>
    <w:rsid w:val="00292C41"/>
    <w:rsid w:val="00295B24"/>
    <w:rsid w:val="002A0ECB"/>
    <w:rsid w:val="002A1AC4"/>
    <w:rsid w:val="002B1BC6"/>
    <w:rsid w:val="002C3903"/>
    <w:rsid w:val="002E5114"/>
    <w:rsid w:val="002E62C8"/>
    <w:rsid w:val="002E7591"/>
    <w:rsid w:val="002F55AC"/>
    <w:rsid w:val="003112D1"/>
    <w:rsid w:val="00314072"/>
    <w:rsid w:val="00332B62"/>
    <w:rsid w:val="00335F47"/>
    <w:rsid w:val="00352136"/>
    <w:rsid w:val="00356A59"/>
    <w:rsid w:val="00357A5F"/>
    <w:rsid w:val="00371078"/>
    <w:rsid w:val="003715F0"/>
    <w:rsid w:val="00371B55"/>
    <w:rsid w:val="00385E7F"/>
    <w:rsid w:val="003929EF"/>
    <w:rsid w:val="00393541"/>
    <w:rsid w:val="00394A8D"/>
    <w:rsid w:val="003967F0"/>
    <w:rsid w:val="003A7222"/>
    <w:rsid w:val="003A737F"/>
    <w:rsid w:val="003C621E"/>
    <w:rsid w:val="003C6A03"/>
    <w:rsid w:val="003D1A45"/>
    <w:rsid w:val="003D280C"/>
    <w:rsid w:val="003D709F"/>
    <w:rsid w:val="003E5215"/>
    <w:rsid w:val="003F0DC6"/>
    <w:rsid w:val="003F44E5"/>
    <w:rsid w:val="0040586C"/>
    <w:rsid w:val="00430104"/>
    <w:rsid w:val="00434A9E"/>
    <w:rsid w:val="00437918"/>
    <w:rsid w:val="00455DD0"/>
    <w:rsid w:val="00456817"/>
    <w:rsid w:val="00460B08"/>
    <w:rsid w:val="00467956"/>
    <w:rsid w:val="004714CA"/>
    <w:rsid w:val="00473EE1"/>
    <w:rsid w:val="00476CB0"/>
    <w:rsid w:val="00477182"/>
    <w:rsid w:val="00481567"/>
    <w:rsid w:val="004818BF"/>
    <w:rsid w:val="00481BD3"/>
    <w:rsid w:val="004A0060"/>
    <w:rsid w:val="004A098F"/>
    <w:rsid w:val="004A5FF2"/>
    <w:rsid w:val="004B14F3"/>
    <w:rsid w:val="004B5E06"/>
    <w:rsid w:val="004C1A75"/>
    <w:rsid w:val="004C6E26"/>
    <w:rsid w:val="004C7152"/>
    <w:rsid w:val="004D0F37"/>
    <w:rsid w:val="004D321B"/>
    <w:rsid w:val="004E4008"/>
    <w:rsid w:val="004E6B2A"/>
    <w:rsid w:val="004F23BD"/>
    <w:rsid w:val="004F2C10"/>
    <w:rsid w:val="00500247"/>
    <w:rsid w:val="00503D1E"/>
    <w:rsid w:val="00506708"/>
    <w:rsid w:val="00507DFF"/>
    <w:rsid w:val="00515664"/>
    <w:rsid w:val="00521694"/>
    <w:rsid w:val="005307C8"/>
    <w:rsid w:val="0053096A"/>
    <w:rsid w:val="00534DF8"/>
    <w:rsid w:val="005350B5"/>
    <w:rsid w:val="00541BCA"/>
    <w:rsid w:val="00541F88"/>
    <w:rsid w:val="00543716"/>
    <w:rsid w:val="00544060"/>
    <w:rsid w:val="00545BDE"/>
    <w:rsid w:val="0054634C"/>
    <w:rsid w:val="005467F1"/>
    <w:rsid w:val="0055386E"/>
    <w:rsid w:val="005651C5"/>
    <w:rsid w:val="00577E68"/>
    <w:rsid w:val="005823DE"/>
    <w:rsid w:val="0058520B"/>
    <w:rsid w:val="0059291C"/>
    <w:rsid w:val="00595015"/>
    <w:rsid w:val="005964D3"/>
    <w:rsid w:val="005968D1"/>
    <w:rsid w:val="005B28AA"/>
    <w:rsid w:val="005B49A8"/>
    <w:rsid w:val="005B6578"/>
    <w:rsid w:val="005D4E55"/>
    <w:rsid w:val="005D6F1A"/>
    <w:rsid w:val="005F010E"/>
    <w:rsid w:val="005F14B3"/>
    <w:rsid w:val="005F72CE"/>
    <w:rsid w:val="00601ECB"/>
    <w:rsid w:val="006107E3"/>
    <w:rsid w:val="00612806"/>
    <w:rsid w:val="00615C54"/>
    <w:rsid w:val="00616F26"/>
    <w:rsid w:val="00617447"/>
    <w:rsid w:val="006201B4"/>
    <w:rsid w:val="006254E5"/>
    <w:rsid w:val="00631EE2"/>
    <w:rsid w:val="0063529A"/>
    <w:rsid w:val="00637931"/>
    <w:rsid w:val="00647E77"/>
    <w:rsid w:val="00650C01"/>
    <w:rsid w:val="00650F09"/>
    <w:rsid w:val="00651DAE"/>
    <w:rsid w:val="00652008"/>
    <w:rsid w:val="00654C5C"/>
    <w:rsid w:val="00664A3F"/>
    <w:rsid w:val="006775D8"/>
    <w:rsid w:val="00677936"/>
    <w:rsid w:val="00683281"/>
    <w:rsid w:val="006A5C37"/>
    <w:rsid w:val="006A7E81"/>
    <w:rsid w:val="006B0104"/>
    <w:rsid w:val="006C0E15"/>
    <w:rsid w:val="006C45BA"/>
    <w:rsid w:val="006D125F"/>
    <w:rsid w:val="006D3DBE"/>
    <w:rsid w:val="006E2C6D"/>
    <w:rsid w:val="006E34AF"/>
    <w:rsid w:val="006E5342"/>
    <w:rsid w:val="006E795B"/>
    <w:rsid w:val="006F1F34"/>
    <w:rsid w:val="007038DE"/>
    <w:rsid w:val="00703F61"/>
    <w:rsid w:val="007045F7"/>
    <w:rsid w:val="00707A57"/>
    <w:rsid w:val="00742891"/>
    <w:rsid w:val="00742CB0"/>
    <w:rsid w:val="0074371B"/>
    <w:rsid w:val="007446A1"/>
    <w:rsid w:val="00744E11"/>
    <w:rsid w:val="00744EE4"/>
    <w:rsid w:val="00747F17"/>
    <w:rsid w:val="00776EA5"/>
    <w:rsid w:val="0078131E"/>
    <w:rsid w:val="0078660B"/>
    <w:rsid w:val="007920FE"/>
    <w:rsid w:val="00797D70"/>
    <w:rsid w:val="007A0534"/>
    <w:rsid w:val="007B4DCD"/>
    <w:rsid w:val="007B578B"/>
    <w:rsid w:val="007C4090"/>
    <w:rsid w:val="007C553D"/>
    <w:rsid w:val="007C6950"/>
    <w:rsid w:val="007D3B68"/>
    <w:rsid w:val="007E243B"/>
    <w:rsid w:val="007E5EEA"/>
    <w:rsid w:val="008060E1"/>
    <w:rsid w:val="00806C0D"/>
    <w:rsid w:val="00807B4F"/>
    <w:rsid w:val="00811D4D"/>
    <w:rsid w:val="00816823"/>
    <w:rsid w:val="00820506"/>
    <w:rsid w:val="00821BD1"/>
    <w:rsid w:val="008237A9"/>
    <w:rsid w:val="008327C3"/>
    <w:rsid w:val="008346B1"/>
    <w:rsid w:val="00835DBA"/>
    <w:rsid w:val="008402A6"/>
    <w:rsid w:val="0085046C"/>
    <w:rsid w:val="008641C4"/>
    <w:rsid w:val="008759F6"/>
    <w:rsid w:val="00876D19"/>
    <w:rsid w:val="00876FA4"/>
    <w:rsid w:val="00877D1A"/>
    <w:rsid w:val="00887125"/>
    <w:rsid w:val="00893034"/>
    <w:rsid w:val="00895235"/>
    <w:rsid w:val="00896C93"/>
    <w:rsid w:val="008A06D0"/>
    <w:rsid w:val="008A3080"/>
    <w:rsid w:val="008A541E"/>
    <w:rsid w:val="008B616E"/>
    <w:rsid w:val="008C1429"/>
    <w:rsid w:val="008C162D"/>
    <w:rsid w:val="008C5BFF"/>
    <w:rsid w:val="008D173F"/>
    <w:rsid w:val="008D7312"/>
    <w:rsid w:val="008E1D20"/>
    <w:rsid w:val="008E3E7B"/>
    <w:rsid w:val="008E6EC8"/>
    <w:rsid w:val="00912C7B"/>
    <w:rsid w:val="00921705"/>
    <w:rsid w:val="00925177"/>
    <w:rsid w:val="00954D86"/>
    <w:rsid w:val="00960A2D"/>
    <w:rsid w:val="00961355"/>
    <w:rsid w:val="00981423"/>
    <w:rsid w:val="009834E5"/>
    <w:rsid w:val="009866C1"/>
    <w:rsid w:val="009A55FA"/>
    <w:rsid w:val="009B1E6C"/>
    <w:rsid w:val="009B4307"/>
    <w:rsid w:val="009C719A"/>
    <w:rsid w:val="009D3CCB"/>
    <w:rsid w:val="009D7C98"/>
    <w:rsid w:val="009E1CFA"/>
    <w:rsid w:val="009F0953"/>
    <w:rsid w:val="009F482F"/>
    <w:rsid w:val="00A16227"/>
    <w:rsid w:val="00A166E3"/>
    <w:rsid w:val="00A2624D"/>
    <w:rsid w:val="00A3300C"/>
    <w:rsid w:val="00A37167"/>
    <w:rsid w:val="00A40C0C"/>
    <w:rsid w:val="00A40F2C"/>
    <w:rsid w:val="00A4552F"/>
    <w:rsid w:val="00A504AC"/>
    <w:rsid w:val="00A55660"/>
    <w:rsid w:val="00A55D38"/>
    <w:rsid w:val="00A57E92"/>
    <w:rsid w:val="00A603F6"/>
    <w:rsid w:val="00A635DE"/>
    <w:rsid w:val="00A64D44"/>
    <w:rsid w:val="00A65D35"/>
    <w:rsid w:val="00A66121"/>
    <w:rsid w:val="00A66F4C"/>
    <w:rsid w:val="00A73ACA"/>
    <w:rsid w:val="00A7796C"/>
    <w:rsid w:val="00A81A40"/>
    <w:rsid w:val="00A82C54"/>
    <w:rsid w:val="00A96C3B"/>
    <w:rsid w:val="00AA3645"/>
    <w:rsid w:val="00AB0C69"/>
    <w:rsid w:val="00AB118F"/>
    <w:rsid w:val="00AB2210"/>
    <w:rsid w:val="00AB2698"/>
    <w:rsid w:val="00AB6EA4"/>
    <w:rsid w:val="00AC69E0"/>
    <w:rsid w:val="00AD0DD8"/>
    <w:rsid w:val="00AD5B00"/>
    <w:rsid w:val="00AE12FF"/>
    <w:rsid w:val="00AE244B"/>
    <w:rsid w:val="00AE3847"/>
    <w:rsid w:val="00AE4966"/>
    <w:rsid w:val="00AE6CBD"/>
    <w:rsid w:val="00AF512B"/>
    <w:rsid w:val="00B15A5C"/>
    <w:rsid w:val="00B15D69"/>
    <w:rsid w:val="00B201DB"/>
    <w:rsid w:val="00B2160A"/>
    <w:rsid w:val="00B218CC"/>
    <w:rsid w:val="00B22CF4"/>
    <w:rsid w:val="00B24416"/>
    <w:rsid w:val="00B2778D"/>
    <w:rsid w:val="00B31C45"/>
    <w:rsid w:val="00B37A48"/>
    <w:rsid w:val="00B45507"/>
    <w:rsid w:val="00B46C12"/>
    <w:rsid w:val="00B51600"/>
    <w:rsid w:val="00B52F06"/>
    <w:rsid w:val="00B55331"/>
    <w:rsid w:val="00B56082"/>
    <w:rsid w:val="00B622BD"/>
    <w:rsid w:val="00B64D81"/>
    <w:rsid w:val="00B6652D"/>
    <w:rsid w:val="00B70698"/>
    <w:rsid w:val="00B74CF2"/>
    <w:rsid w:val="00B8555A"/>
    <w:rsid w:val="00B86AC0"/>
    <w:rsid w:val="00B86FAE"/>
    <w:rsid w:val="00B872BE"/>
    <w:rsid w:val="00B95A19"/>
    <w:rsid w:val="00BA1B07"/>
    <w:rsid w:val="00BA438D"/>
    <w:rsid w:val="00BE046C"/>
    <w:rsid w:val="00BE1DCF"/>
    <w:rsid w:val="00BF064A"/>
    <w:rsid w:val="00BF574A"/>
    <w:rsid w:val="00BF7F10"/>
    <w:rsid w:val="00C01597"/>
    <w:rsid w:val="00C022AF"/>
    <w:rsid w:val="00C07F06"/>
    <w:rsid w:val="00C1079B"/>
    <w:rsid w:val="00C11915"/>
    <w:rsid w:val="00C16CB8"/>
    <w:rsid w:val="00C31E78"/>
    <w:rsid w:val="00C34668"/>
    <w:rsid w:val="00C36823"/>
    <w:rsid w:val="00C40F1C"/>
    <w:rsid w:val="00C5208D"/>
    <w:rsid w:val="00C60144"/>
    <w:rsid w:val="00C61B19"/>
    <w:rsid w:val="00C63DFC"/>
    <w:rsid w:val="00C766FD"/>
    <w:rsid w:val="00C86214"/>
    <w:rsid w:val="00C95DA0"/>
    <w:rsid w:val="00C960AA"/>
    <w:rsid w:val="00CA169A"/>
    <w:rsid w:val="00CA73B6"/>
    <w:rsid w:val="00CB37AC"/>
    <w:rsid w:val="00CB4512"/>
    <w:rsid w:val="00CB5524"/>
    <w:rsid w:val="00CB594C"/>
    <w:rsid w:val="00CB630D"/>
    <w:rsid w:val="00CB7057"/>
    <w:rsid w:val="00CC0B13"/>
    <w:rsid w:val="00CC45D8"/>
    <w:rsid w:val="00CC5462"/>
    <w:rsid w:val="00CC5585"/>
    <w:rsid w:val="00CC7AC0"/>
    <w:rsid w:val="00CD48F0"/>
    <w:rsid w:val="00CE4733"/>
    <w:rsid w:val="00CF438C"/>
    <w:rsid w:val="00CF610D"/>
    <w:rsid w:val="00D001C0"/>
    <w:rsid w:val="00D01637"/>
    <w:rsid w:val="00D01CBB"/>
    <w:rsid w:val="00D03ED4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3015"/>
    <w:rsid w:val="00D553CE"/>
    <w:rsid w:val="00D5670A"/>
    <w:rsid w:val="00D62F81"/>
    <w:rsid w:val="00D71621"/>
    <w:rsid w:val="00D7401B"/>
    <w:rsid w:val="00D7560C"/>
    <w:rsid w:val="00D802F5"/>
    <w:rsid w:val="00D87986"/>
    <w:rsid w:val="00D96BF5"/>
    <w:rsid w:val="00DA06D2"/>
    <w:rsid w:val="00DA2A38"/>
    <w:rsid w:val="00DA36B4"/>
    <w:rsid w:val="00DB1240"/>
    <w:rsid w:val="00DB552E"/>
    <w:rsid w:val="00DC75AE"/>
    <w:rsid w:val="00DD102D"/>
    <w:rsid w:val="00DE0332"/>
    <w:rsid w:val="00DE4C1D"/>
    <w:rsid w:val="00DF38FE"/>
    <w:rsid w:val="00DF3F81"/>
    <w:rsid w:val="00E002C5"/>
    <w:rsid w:val="00E03562"/>
    <w:rsid w:val="00E05F79"/>
    <w:rsid w:val="00E25658"/>
    <w:rsid w:val="00E318D5"/>
    <w:rsid w:val="00E35C02"/>
    <w:rsid w:val="00E37494"/>
    <w:rsid w:val="00E44B0F"/>
    <w:rsid w:val="00E4679E"/>
    <w:rsid w:val="00E46BEC"/>
    <w:rsid w:val="00E506E7"/>
    <w:rsid w:val="00E5397A"/>
    <w:rsid w:val="00E55338"/>
    <w:rsid w:val="00E56427"/>
    <w:rsid w:val="00E64871"/>
    <w:rsid w:val="00E65AB0"/>
    <w:rsid w:val="00E660C1"/>
    <w:rsid w:val="00E70F81"/>
    <w:rsid w:val="00E90F76"/>
    <w:rsid w:val="00E93E46"/>
    <w:rsid w:val="00E9495B"/>
    <w:rsid w:val="00E9546F"/>
    <w:rsid w:val="00EA4874"/>
    <w:rsid w:val="00EA5D27"/>
    <w:rsid w:val="00EB0049"/>
    <w:rsid w:val="00EB09C2"/>
    <w:rsid w:val="00EC4ABD"/>
    <w:rsid w:val="00EC60A8"/>
    <w:rsid w:val="00ED6F0D"/>
    <w:rsid w:val="00EE1B52"/>
    <w:rsid w:val="00EE6322"/>
    <w:rsid w:val="00EE7CAC"/>
    <w:rsid w:val="00EF32DD"/>
    <w:rsid w:val="00EF6650"/>
    <w:rsid w:val="00EF7551"/>
    <w:rsid w:val="00F00EB6"/>
    <w:rsid w:val="00F03656"/>
    <w:rsid w:val="00F03E1C"/>
    <w:rsid w:val="00F07852"/>
    <w:rsid w:val="00F16857"/>
    <w:rsid w:val="00F17944"/>
    <w:rsid w:val="00F30EB8"/>
    <w:rsid w:val="00F356B6"/>
    <w:rsid w:val="00F403CA"/>
    <w:rsid w:val="00F42C96"/>
    <w:rsid w:val="00F546A4"/>
    <w:rsid w:val="00F57541"/>
    <w:rsid w:val="00F57951"/>
    <w:rsid w:val="00F64BDC"/>
    <w:rsid w:val="00F74530"/>
    <w:rsid w:val="00F83D26"/>
    <w:rsid w:val="00F8776D"/>
    <w:rsid w:val="00FA4F19"/>
    <w:rsid w:val="00FB2290"/>
    <w:rsid w:val="00FC29E9"/>
    <w:rsid w:val="00FC3B4A"/>
    <w:rsid w:val="00FD308C"/>
    <w:rsid w:val="00FD343C"/>
    <w:rsid w:val="00FD5B17"/>
    <w:rsid w:val="00FD73A8"/>
    <w:rsid w:val="00FE05C3"/>
    <w:rsid w:val="00FE2312"/>
    <w:rsid w:val="00FF0EA6"/>
    <w:rsid w:val="00FF28AB"/>
    <w:rsid w:val="00FF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05EFD2"/>
  <w15:docId w15:val="{B29F34D0-572D-4D88-81EC-73A76FB56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  <w:style w:type="character" w:styleId="FollowedHyperlink">
    <w:name w:val="FollowedHyperlink"/>
    <w:basedOn w:val="DefaultParagraphFont"/>
    <w:rsid w:val="00A40F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yoto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3772C-746B-4EF7-A8FF-1BB8DD4E4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1807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Йотова, Цветелина А.</cp:lastModifiedBy>
  <cp:revision>30</cp:revision>
  <cp:lastPrinted>2024-07-16T08:29:00Z</cp:lastPrinted>
  <dcterms:created xsi:type="dcterms:W3CDTF">2021-08-13T11:47:00Z</dcterms:created>
  <dcterms:modified xsi:type="dcterms:W3CDTF">2024-10-22T07:16:00Z</dcterms:modified>
</cp:coreProperties>
</file>