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635C6F2F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961355">
        <w:rPr>
          <w:b/>
          <w:sz w:val="28"/>
          <w:szCs w:val="28"/>
        </w:rPr>
        <w:t>2973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77095CCB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961355" w:rsidRPr="00961355">
        <w:t>Доставка на въздухоохладители за вентилатори 5,6TL01,03,04,05 и 5,6QD01,02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6D1EAE0B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4A0060">
        <w:t>24</w:t>
      </w:r>
      <w:r w:rsidR="00742CB0">
        <w:t>.</w:t>
      </w:r>
      <w:r w:rsidR="004A0060">
        <w:t>0</w:t>
      </w:r>
      <w:r w:rsidR="00EF32DD">
        <w:t>1</w:t>
      </w:r>
      <w:r w:rsidRPr="00876D19">
        <w:t>.202</w:t>
      </w:r>
      <w:r w:rsidR="00961355">
        <w:t>4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3A42B7C9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4A0060">
        <w:t>31</w:t>
      </w:r>
      <w:r w:rsidR="002420A9">
        <w:t>.</w:t>
      </w:r>
      <w:r w:rsidR="004A0060">
        <w:t>0</w:t>
      </w:r>
      <w:r w:rsidR="00EF32DD">
        <w:t>1</w:t>
      </w:r>
      <w:r w:rsidRPr="00876D19">
        <w:t>.202</w:t>
      </w:r>
      <w:r w:rsidR="00544060">
        <w:t>4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3327E45" w14:textId="428FCA65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8A541E">
        <w:t>- Приложение №1</w:t>
      </w:r>
    </w:p>
    <w:p w14:paraId="23230572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1804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23</cp:revision>
  <cp:lastPrinted>2021-07-27T12:17:00Z</cp:lastPrinted>
  <dcterms:created xsi:type="dcterms:W3CDTF">2021-08-13T11:47:00Z</dcterms:created>
  <dcterms:modified xsi:type="dcterms:W3CDTF">2024-01-16T09:17:00Z</dcterms:modified>
</cp:coreProperties>
</file>