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45C7EA83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564655">
        <w:rPr>
          <w:b/>
          <w:sz w:val="28"/>
          <w:szCs w:val="28"/>
        </w:rPr>
        <w:t>1</w:t>
      </w:r>
      <w:r w:rsidR="00BF26FF">
        <w:rPr>
          <w:b/>
          <w:sz w:val="28"/>
          <w:szCs w:val="28"/>
        </w:rPr>
        <w:t>14</w:t>
      </w:r>
      <w:r w:rsidR="007D0D26">
        <w:rPr>
          <w:b/>
          <w:sz w:val="28"/>
          <w:szCs w:val="28"/>
        </w:rPr>
        <w:t>9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0AD38B50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7D0D26" w:rsidRPr="007D0D26">
        <w:t>Доставка на оборудване и резервни части за модернизация на вентилационни камери 5,6 UV66, МЩУ (Местни щитове за управление), тръбни линии за захранване на термичните секции и нова дренажна система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287A498F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00603C">
        <w:t>03</w:t>
      </w:r>
      <w:r w:rsidR="00742CB0">
        <w:t>.</w:t>
      </w:r>
      <w:r w:rsidR="004A0060">
        <w:t>0</w:t>
      </w:r>
      <w:r w:rsidR="0000603C">
        <w:t>4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17446BC1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B66542">
        <w:t>0</w:t>
      </w:r>
      <w:r w:rsidR="0000603C">
        <w:t>7</w:t>
      </w:r>
      <w:r w:rsidR="002420A9">
        <w:t>.</w:t>
      </w:r>
      <w:r w:rsidR="004A0060">
        <w:t>0</w:t>
      </w:r>
      <w:r w:rsidR="00B66542">
        <w:t>4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  <w:r w:rsidR="00BC1384">
        <w:rPr>
          <w:rStyle w:val="Hyperlink"/>
          <w:color w:val="auto"/>
          <w:u w:val="none"/>
        </w:rPr>
        <w:t>.</w:t>
      </w:r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22C154BE" w14:textId="118624C0" w:rsidR="00E71AAF" w:rsidRDefault="00E71AAF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Техническо</w:t>
      </w:r>
      <w:proofErr w:type="spellEnd"/>
      <w:r>
        <w:rPr>
          <w:lang w:val="ru-RU"/>
        </w:rPr>
        <w:t xml:space="preserve"> задание – ТЗ № </w:t>
      </w:r>
      <w:proofErr w:type="gramStart"/>
      <w:r>
        <w:rPr>
          <w:lang w:val="ru-RU"/>
        </w:rPr>
        <w:t>22.АЕЦ.ТЗ</w:t>
      </w:r>
      <w:proofErr w:type="gramEnd"/>
      <w:r>
        <w:rPr>
          <w:lang w:val="ru-RU"/>
        </w:rPr>
        <w:t>.443</w:t>
      </w:r>
    </w:p>
    <w:p w14:paraId="1ABBABBA" w14:textId="7F02D634" w:rsidR="00F91FFF" w:rsidRPr="00F91FFF" w:rsidRDefault="000A52A2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proofErr w:type="spellStart"/>
      <w:r w:rsidRPr="00F91FFF">
        <w:rPr>
          <w:lang w:val="ru-RU"/>
        </w:rPr>
        <w:t>Т</w:t>
      </w:r>
      <w:r w:rsidR="00BF7F10" w:rsidRPr="00F91FFF">
        <w:rPr>
          <w:lang w:val="ru-RU"/>
        </w:rPr>
        <w:t>ехническ</w:t>
      </w:r>
      <w:bookmarkEnd w:id="0"/>
      <w:bookmarkEnd w:id="1"/>
      <w:proofErr w:type="spellEnd"/>
      <w:r w:rsidR="00E71AAF">
        <w:t>и</w:t>
      </w:r>
      <w:r w:rsidR="00DF38FE">
        <w:t xml:space="preserve"> Спецификаци</w:t>
      </w:r>
      <w:r w:rsidR="00E71AAF">
        <w:t>и</w:t>
      </w:r>
      <w:r w:rsidR="00564655">
        <w:t>-</w:t>
      </w:r>
      <w:r w:rsidR="00E71AAF">
        <w:t>6 бр.</w:t>
      </w:r>
    </w:p>
    <w:sectPr w:rsidR="00F91FFF" w:rsidRPr="00F91FF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603C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5A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2075F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4655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0D26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66542"/>
    <w:rsid w:val="00B74CF2"/>
    <w:rsid w:val="00B8555A"/>
    <w:rsid w:val="00B86AC0"/>
    <w:rsid w:val="00B86FAE"/>
    <w:rsid w:val="00B872BE"/>
    <w:rsid w:val="00B95A19"/>
    <w:rsid w:val="00BA1B07"/>
    <w:rsid w:val="00BA438D"/>
    <w:rsid w:val="00BC1384"/>
    <w:rsid w:val="00BE046C"/>
    <w:rsid w:val="00BE1DCF"/>
    <w:rsid w:val="00BF064A"/>
    <w:rsid w:val="00BF26FF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71AAF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91FFF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1923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31</cp:revision>
  <cp:lastPrinted>2021-07-27T12:17:00Z</cp:lastPrinted>
  <dcterms:created xsi:type="dcterms:W3CDTF">2021-08-13T11:47:00Z</dcterms:created>
  <dcterms:modified xsi:type="dcterms:W3CDTF">2023-03-22T10:33:00Z</dcterms:modified>
</cp:coreProperties>
</file>