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FF13" w14:textId="77777777" w:rsidR="002629F6" w:rsidRPr="001A6EA6" w:rsidRDefault="002629F6" w:rsidP="00BF064A">
      <w:pPr>
        <w:jc w:val="both"/>
      </w:pPr>
    </w:p>
    <w:p w14:paraId="00987571" w14:textId="002549F1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D0C20">
        <w:rPr>
          <w:b/>
          <w:sz w:val="28"/>
          <w:szCs w:val="28"/>
        </w:rPr>
        <w:t>50</w:t>
      </w:r>
      <w:r w:rsidR="00E51A1E">
        <w:rPr>
          <w:b/>
          <w:sz w:val="28"/>
          <w:szCs w:val="28"/>
        </w:rPr>
        <w:t>891</w:t>
      </w:r>
    </w:p>
    <w:p w14:paraId="73DE14FD" w14:textId="77777777" w:rsidR="00A73ACA" w:rsidRPr="00042D1F" w:rsidRDefault="00A73ACA" w:rsidP="004A098F">
      <w:pPr>
        <w:jc w:val="both"/>
      </w:pPr>
    </w:p>
    <w:p w14:paraId="29D81CCF" w14:textId="77777777" w:rsidR="0078131E" w:rsidRPr="00042D1F" w:rsidRDefault="0078131E" w:rsidP="004A098F">
      <w:pPr>
        <w:jc w:val="both"/>
      </w:pPr>
    </w:p>
    <w:p w14:paraId="62D5E99E" w14:textId="2B32CA67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E51A1E" w:rsidRPr="00E51A1E">
        <w:t>Доставка униформено облекло, производство на Форест Джинс БГ ЕООД</w:t>
      </w:r>
      <w:r w:rsidR="003A7222">
        <w:t>”</w:t>
      </w:r>
      <w:r w:rsidRPr="00042D1F">
        <w:t>.</w:t>
      </w:r>
    </w:p>
    <w:p w14:paraId="437049FC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5D31E7D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4F45885C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398D214A" w14:textId="300917F1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</w:t>
      </w:r>
      <w:r w:rsidR="007D0C20">
        <w:t xml:space="preserve">, </w:t>
      </w:r>
      <w:r>
        <w:t>валута</w:t>
      </w:r>
      <w:r w:rsidRPr="00BF001B">
        <w:t>;</w:t>
      </w:r>
    </w:p>
    <w:p w14:paraId="7642F4FD" w14:textId="6BA422DD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условие на доставка, срок</w:t>
      </w:r>
      <w:r w:rsidR="007D0C20">
        <w:t xml:space="preserve"> на</w:t>
      </w:r>
      <w:r w:rsidR="00E51A1E">
        <w:t xml:space="preserve"> износване</w:t>
      </w:r>
      <w:r w:rsidRPr="00BF001B">
        <w:t>;</w:t>
      </w:r>
    </w:p>
    <w:p w14:paraId="01BD775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A9CABC1" w14:textId="6083736D" w:rsidR="00893034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DEFFFE1" w14:textId="77777777" w:rsidR="007D0C20" w:rsidRPr="00BF001B" w:rsidRDefault="007D0C20" w:rsidP="00CE4733">
      <w:pPr>
        <w:spacing w:line="276" w:lineRule="auto"/>
        <w:ind w:firstLine="709"/>
        <w:jc w:val="both"/>
      </w:pPr>
    </w:p>
    <w:p w14:paraId="7775ED6B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22207B4" w14:textId="2FCD802A" w:rsidR="001A6EA6" w:rsidRPr="00876D19" w:rsidRDefault="001A6EA6" w:rsidP="00CE4733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E51A1E">
        <w:t>17</w:t>
      </w:r>
      <w:r w:rsidR="00742CB0">
        <w:t>.0</w:t>
      </w:r>
      <w:r w:rsidR="007D0C20">
        <w:t>2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6E8E322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0279B26" w14:textId="083FC30D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E51A1E">
        <w:t>2</w:t>
      </w:r>
      <w:r w:rsidR="007D0C20">
        <w:t>0</w:t>
      </w:r>
      <w:r w:rsidR="002420A9">
        <w:t>.0</w:t>
      </w:r>
      <w:r w:rsidR="007D0C20">
        <w:t>2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6A77F79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7614BB2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0AA1B339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78655716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2CAEED6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E396DB9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1C330DD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6DA72E26" w14:textId="2BC2347B" w:rsidR="00B2778D" w:rsidRPr="00044AD2" w:rsidRDefault="007D0C20" w:rsidP="00CE4733">
      <w:pPr>
        <w:spacing w:line="276" w:lineRule="auto"/>
        <w:ind w:firstLine="720"/>
        <w:jc w:val="both"/>
        <w:rPr>
          <w:lang w:val="ru-RU"/>
        </w:rPr>
      </w:pPr>
      <w:r w:rsidRPr="00044AD2">
        <w:rPr>
          <w:lang w:val="ru-RU"/>
        </w:rPr>
        <w:t xml:space="preserve"> </w:t>
      </w:r>
      <w:proofErr w:type="spellStart"/>
      <w:r w:rsidRPr="007D0C20">
        <w:rPr>
          <w:lang w:val="ru-RU"/>
        </w:rPr>
        <w:t>Допълнителна</w:t>
      </w:r>
      <w:proofErr w:type="spellEnd"/>
      <w:r w:rsidRPr="007D0C20">
        <w:rPr>
          <w:lang w:val="ru-RU"/>
        </w:rPr>
        <w:t xml:space="preserve"> информация </w:t>
      </w:r>
      <w:proofErr w:type="spellStart"/>
      <w:r w:rsidRPr="007D0C20">
        <w:rPr>
          <w:lang w:val="ru-RU"/>
        </w:rPr>
        <w:t>може</w:t>
      </w:r>
      <w:proofErr w:type="spellEnd"/>
      <w:r w:rsidRPr="007D0C20">
        <w:rPr>
          <w:lang w:val="ru-RU"/>
        </w:rPr>
        <w:t xml:space="preserve"> да </w:t>
      </w:r>
      <w:proofErr w:type="spellStart"/>
      <w:r w:rsidRPr="007D0C20">
        <w:rPr>
          <w:lang w:val="ru-RU"/>
        </w:rPr>
        <w:t>бъде</w:t>
      </w:r>
      <w:proofErr w:type="spellEnd"/>
      <w:r w:rsidRPr="007D0C20">
        <w:rPr>
          <w:lang w:val="ru-RU"/>
        </w:rPr>
        <w:t xml:space="preserve"> получена от Цветелина </w:t>
      </w:r>
      <w:proofErr w:type="spellStart"/>
      <w:r w:rsidRPr="007D0C20">
        <w:rPr>
          <w:lang w:val="ru-RU"/>
        </w:rPr>
        <w:t>Анг</w:t>
      </w:r>
      <w:proofErr w:type="spellEnd"/>
      <w:r w:rsidRPr="007D0C20">
        <w:rPr>
          <w:lang w:val="ru-RU"/>
        </w:rPr>
        <w:t xml:space="preserve">. Йотова - </w:t>
      </w:r>
      <w:proofErr w:type="spellStart"/>
      <w:r w:rsidRPr="007D0C20">
        <w:rPr>
          <w:lang w:val="ru-RU"/>
        </w:rPr>
        <w:t>Експерт</w:t>
      </w:r>
      <w:proofErr w:type="spellEnd"/>
      <w:r w:rsidRPr="007D0C20">
        <w:rPr>
          <w:lang w:val="ru-RU"/>
        </w:rPr>
        <w:t xml:space="preserve"> „Маркетинг”, </w:t>
      </w:r>
      <w:proofErr w:type="spellStart"/>
      <w:r w:rsidRPr="007D0C20">
        <w:rPr>
          <w:lang w:val="ru-RU"/>
        </w:rPr>
        <w:t>e-mail</w:t>
      </w:r>
      <w:proofErr w:type="spellEnd"/>
      <w:r w:rsidRPr="007D0C20">
        <w:rPr>
          <w:lang w:val="ru-RU"/>
        </w:rPr>
        <w:t xml:space="preserve">: </w:t>
      </w:r>
      <w:hyperlink r:id="rId8" w:history="1">
        <w:r w:rsidRPr="0077203E">
          <w:rPr>
            <w:rStyle w:val="Hyperlink"/>
            <w:lang w:val="ru-RU"/>
          </w:rPr>
          <w:t>cyotova@npp.bg</w:t>
        </w:r>
      </w:hyperlink>
      <w:r>
        <w:rPr>
          <w:lang w:val="ru-RU"/>
        </w:rPr>
        <w:t xml:space="preserve"> </w:t>
      </w:r>
    </w:p>
    <w:p w14:paraId="41A24C5C" w14:textId="77777777" w:rsidR="00B2778D" w:rsidRDefault="00B2778D" w:rsidP="00CE4733">
      <w:pPr>
        <w:spacing w:line="276" w:lineRule="auto"/>
        <w:ind w:firstLine="720"/>
        <w:jc w:val="both"/>
      </w:pPr>
    </w:p>
    <w:p w14:paraId="0A583646" w14:textId="77777777" w:rsidR="0078131E" w:rsidRDefault="0078131E" w:rsidP="00CE4733">
      <w:pPr>
        <w:spacing w:line="276" w:lineRule="auto"/>
        <w:ind w:firstLine="720"/>
        <w:jc w:val="both"/>
      </w:pPr>
    </w:p>
    <w:p w14:paraId="7526CE87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CCE0C99" w14:textId="77777777" w:rsidR="00742891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r w:rsidR="00B74CF2">
        <w:t>и</w:t>
      </w:r>
      <w:r w:rsidR="00BF7F10" w:rsidRPr="00A40F2C">
        <w:rPr>
          <w:lang w:val="ru-RU"/>
        </w:rPr>
        <w:t xml:space="preserve"> </w:t>
      </w:r>
      <w:bookmarkEnd w:id="0"/>
      <w:bookmarkEnd w:id="1"/>
      <w:r w:rsidR="008402A6">
        <w:t>спецификация</w:t>
      </w:r>
      <w:r w:rsidR="001F78F7">
        <w:t>.</w:t>
      </w:r>
    </w:p>
    <w:sectPr w:rsidR="00742891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50C0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C2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1A1E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1D510"/>
  <w15:docId w15:val="{55291952-307C-4015-9383-69D9F66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62BA-9677-4ED2-B86F-4EB56CE2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1708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11</cp:revision>
  <cp:lastPrinted>2023-02-14T08:26:00Z</cp:lastPrinted>
  <dcterms:created xsi:type="dcterms:W3CDTF">2021-08-13T11:47:00Z</dcterms:created>
  <dcterms:modified xsi:type="dcterms:W3CDTF">2023-02-14T08:27:00Z</dcterms:modified>
</cp:coreProperties>
</file>