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E69B" w14:textId="77777777" w:rsidR="00CF2758" w:rsidRDefault="00CF2758" w:rsidP="00E9546F">
      <w:pPr>
        <w:jc w:val="center"/>
        <w:rPr>
          <w:b/>
          <w:sz w:val="40"/>
          <w:vertAlign w:val="subscript"/>
        </w:rPr>
      </w:pPr>
    </w:p>
    <w:p w14:paraId="758499E7" w14:textId="77777777" w:rsidR="00CF2758" w:rsidRDefault="00CF2758" w:rsidP="00E9546F">
      <w:pPr>
        <w:jc w:val="center"/>
        <w:rPr>
          <w:b/>
          <w:sz w:val="40"/>
          <w:vertAlign w:val="subscript"/>
        </w:rPr>
      </w:pPr>
    </w:p>
    <w:p w14:paraId="7B112BB3" w14:textId="77777777" w:rsidR="00E9546F" w:rsidRPr="001D024E" w:rsidRDefault="00E9546F" w:rsidP="00E9546F">
      <w:pPr>
        <w:jc w:val="center"/>
        <w:rPr>
          <w:b/>
          <w:sz w:val="48"/>
          <w:u w:val="single"/>
          <w:lang w:val="ru-RU"/>
        </w:rPr>
      </w:pPr>
      <w:r w:rsidRPr="00955DB5">
        <w:rPr>
          <w:b/>
          <w:sz w:val="40"/>
          <w:vertAlign w:val="subscript"/>
        </w:rPr>
        <w:object w:dxaOrig="780" w:dyaOrig="690" w14:anchorId="2C1856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8.25pt" o:ole="" fillcolor="window">
            <v:imagedata r:id="rId5" o:title=""/>
          </v:shape>
          <o:OLEObject Type="Embed" ProgID="PBrush" ShapeID="_x0000_i1025" DrawAspect="Content" ObjectID="_1736254727" r:id="rId6"/>
        </w:object>
      </w:r>
      <w:r w:rsidRPr="001D024E">
        <w:rPr>
          <w:b/>
          <w:sz w:val="40"/>
          <w:lang w:val="ru-RU"/>
        </w:rPr>
        <w:t xml:space="preserve"> </w:t>
      </w:r>
      <w:r w:rsidRPr="001D024E">
        <w:rPr>
          <w:b/>
          <w:sz w:val="48"/>
          <w:u w:val="single"/>
          <w:lang w:val="ru-RU"/>
        </w:rPr>
        <w:t>“АЕЦ КОЗЛОДУЙ”ЕАД</w:t>
      </w:r>
      <w:r>
        <w:rPr>
          <w:b/>
          <w:sz w:val="48"/>
          <w:u w:val="single"/>
          <w:lang w:val="ru-RU"/>
        </w:rPr>
        <w:t>,</w:t>
      </w:r>
      <w:r w:rsidR="00EE1B52">
        <w:rPr>
          <w:b/>
          <w:sz w:val="48"/>
          <w:u w:val="single"/>
          <w:lang w:val="ru-RU"/>
        </w:rPr>
        <w:t xml:space="preserve"> </w:t>
      </w:r>
      <w:r>
        <w:rPr>
          <w:b/>
          <w:sz w:val="48"/>
          <w:u w:val="single"/>
          <w:lang w:val="ru-RU"/>
        </w:rPr>
        <w:t>гр.</w:t>
      </w:r>
      <w:r w:rsidR="00EE1B52">
        <w:rPr>
          <w:b/>
          <w:sz w:val="48"/>
          <w:u w:val="single"/>
          <w:lang w:val="ru-RU"/>
        </w:rPr>
        <w:t xml:space="preserve"> </w:t>
      </w:r>
      <w:r w:rsidRPr="00EE1B52">
        <w:rPr>
          <w:b/>
          <w:sz w:val="48"/>
          <w:u w:val="single"/>
        </w:rPr>
        <w:t>Козлодуй</w:t>
      </w:r>
    </w:p>
    <w:p w14:paraId="5CC66ABC" w14:textId="77777777" w:rsidR="00E9546F" w:rsidRPr="00EE1B52" w:rsidRDefault="00A73ACA" w:rsidP="00E9546F">
      <w:pPr>
        <w:jc w:val="center"/>
        <w:rPr>
          <w:b/>
        </w:rPr>
      </w:pPr>
      <w:r w:rsidRPr="00EE1B52">
        <w:rPr>
          <w:b/>
        </w:rPr>
        <w:t>България, тел. 0973 7 35 30, факс 0973 7 60 27</w:t>
      </w:r>
    </w:p>
    <w:p w14:paraId="42F9A01D" w14:textId="77777777" w:rsidR="00A73ACA" w:rsidRDefault="00A73ACA" w:rsidP="00E9546F">
      <w:pPr>
        <w:jc w:val="center"/>
        <w:rPr>
          <w:b/>
          <w:sz w:val="32"/>
          <w:szCs w:val="32"/>
        </w:rPr>
      </w:pPr>
    </w:p>
    <w:p w14:paraId="7D804F00" w14:textId="77777777" w:rsidR="006B5F29" w:rsidRDefault="006B5F29" w:rsidP="00E9546F">
      <w:pPr>
        <w:jc w:val="center"/>
        <w:rPr>
          <w:b/>
          <w:sz w:val="32"/>
          <w:szCs w:val="32"/>
        </w:rPr>
      </w:pPr>
    </w:p>
    <w:p w14:paraId="3E63A45E" w14:textId="77777777" w:rsidR="006B5F29" w:rsidRPr="006B5F29" w:rsidRDefault="006B5F29" w:rsidP="00E9546F">
      <w:pPr>
        <w:jc w:val="center"/>
        <w:rPr>
          <w:b/>
          <w:sz w:val="32"/>
          <w:szCs w:val="32"/>
        </w:rPr>
      </w:pPr>
    </w:p>
    <w:p w14:paraId="0FA57D3F" w14:textId="77777777" w:rsidR="00876FA4" w:rsidRPr="00617447" w:rsidRDefault="00E9546F" w:rsidP="00E9546F">
      <w:pPr>
        <w:jc w:val="center"/>
        <w:rPr>
          <w:b/>
          <w:sz w:val="32"/>
          <w:szCs w:val="32"/>
        </w:rPr>
      </w:pPr>
      <w:r w:rsidRPr="00617447">
        <w:rPr>
          <w:b/>
          <w:sz w:val="32"/>
          <w:szCs w:val="32"/>
        </w:rPr>
        <w:t>ИНФОРМАЦИОННО СЪОБЩЕНИЕ</w:t>
      </w:r>
    </w:p>
    <w:p w14:paraId="5AC29E38" w14:textId="77777777" w:rsidR="00A73ACA" w:rsidRDefault="00A73ACA"/>
    <w:p w14:paraId="773CBD5B" w14:textId="24CD0899" w:rsidR="00334CC7" w:rsidRPr="00146421" w:rsidRDefault="00334CC7" w:rsidP="00334CC7">
      <w:pPr>
        <w:jc w:val="both"/>
      </w:pPr>
      <w:r w:rsidRPr="007A79FF">
        <w:rPr>
          <w:b/>
          <w:u w:val="single"/>
        </w:rPr>
        <w:t>ОТНОСНО:</w:t>
      </w:r>
      <w:r w:rsidRPr="007A79FF">
        <w:t xml:space="preserve"> </w:t>
      </w:r>
      <w:r>
        <w:t xml:space="preserve">Пазарна  консултация по реда на чл.44, </w:t>
      </w:r>
      <w:r w:rsidRPr="00260FD7">
        <w:t>от ЗОП с предмет</w:t>
      </w:r>
      <w:r>
        <w:t xml:space="preserve"> </w:t>
      </w:r>
      <w:r w:rsidRPr="00146421">
        <w:rPr>
          <w:lang w:val="ru-RU"/>
        </w:rPr>
        <w:t>„</w:t>
      </w:r>
      <w:r w:rsidR="00E312ED" w:rsidRPr="00E312ED">
        <w:t xml:space="preserve"> </w:t>
      </w:r>
      <w:r w:rsidR="00E312ED" w:rsidRPr="00E312ED">
        <w:rPr>
          <w:lang w:val="ru-RU"/>
        </w:rPr>
        <w:t xml:space="preserve">Доставка на </w:t>
      </w:r>
      <w:proofErr w:type="spellStart"/>
      <w:r w:rsidR="00E312ED" w:rsidRPr="00E312ED">
        <w:rPr>
          <w:lang w:val="ru-RU"/>
        </w:rPr>
        <w:t>топлообемнници</w:t>
      </w:r>
      <w:proofErr w:type="spellEnd"/>
      <w:r w:rsidR="00E312ED" w:rsidRPr="00E312ED">
        <w:rPr>
          <w:lang w:val="ru-RU"/>
        </w:rPr>
        <w:t xml:space="preserve"> за </w:t>
      </w:r>
      <w:proofErr w:type="spellStart"/>
      <w:r w:rsidR="00E312ED" w:rsidRPr="00E312ED">
        <w:rPr>
          <w:lang w:val="ru-RU"/>
        </w:rPr>
        <w:t>вентилатори</w:t>
      </w:r>
      <w:proofErr w:type="spellEnd"/>
      <w:r w:rsidR="00E312ED" w:rsidRPr="00E312ED">
        <w:rPr>
          <w:lang w:val="ru-RU"/>
        </w:rPr>
        <w:t xml:space="preserve"> 5,6TL47,48 и 5,6UV32,36</w:t>
      </w:r>
      <w:r w:rsidRPr="00146421">
        <w:rPr>
          <w:lang w:val="ru-RU"/>
        </w:rPr>
        <w:t>”</w:t>
      </w:r>
    </w:p>
    <w:p w14:paraId="7039454A" w14:textId="77777777" w:rsidR="006B5F29" w:rsidRPr="00AC69E0" w:rsidRDefault="006B5F29" w:rsidP="00E30E42">
      <w:pPr>
        <w:spacing w:line="360" w:lineRule="auto"/>
        <w:jc w:val="both"/>
        <w:rPr>
          <w:lang w:val="ru-RU"/>
        </w:rPr>
      </w:pPr>
    </w:p>
    <w:p w14:paraId="60242430" w14:textId="77777777" w:rsidR="00001A49" w:rsidRDefault="00001A49" w:rsidP="006B5F29">
      <w:pPr>
        <w:spacing w:after="240" w:line="360" w:lineRule="auto"/>
        <w:ind w:firstLine="851"/>
        <w:jc w:val="both"/>
        <w:rPr>
          <w:b/>
        </w:rPr>
      </w:pPr>
      <w:r w:rsidRPr="00D36450">
        <w:rPr>
          <w:b/>
        </w:rPr>
        <w:t>Уважаеми дами и господа,</w:t>
      </w:r>
    </w:p>
    <w:p w14:paraId="658D2C76" w14:textId="49C40872" w:rsidR="00334CC7" w:rsidRDefault="00334CC7" w:rsidP="0069394F">
      <w:pPr>
        <w:ind w:firstLine="851"/>
        <w:jc w:val="both"/>
      </w:pPr>
      <w:r w:rsidRPr="007F4E3C">
        <w:rPr>
          <w:lang w:val="ru-RU"/>
        </w:rPr>
        <w:t>Във връзка с постъпили въпроси</w:t>
      </w:r>
      <w:r>
        <w:t>,</w:t>
      </w:r>
      <w:r w:rsidRPr="007F4E3C">
        <w:rPr>
          <w:lang w:val="ru-RU"/>
        </w:rPr>
        <w:t xml:space="preserve"> “</w:t>
      </w:r>
      <w:r w:rsidRPr="007F4E3C">
        <w:t>АЕЦ Козлодуй”</w:t>
      </w:r>
      <w:r w:rsidRPr="007F4E3C">
        <w:rPr>
          <w:lang w:val="ru-RU"/>
        </w:rPr>
        <w:t xml:space="preserve"> </w:t>
      </w:r>
      <w:r w:rsidRPr="007F4E3C">
        <w:t xml:space="preserve">ЕАД прави следните </w:t>
      </w:r>
      <w:r w:rsidR="00883986">
        <w:t>разяснения</w:t>
      </w:r>
      <w:r w:rsidR="000A2AA7">
        <w:t>:</w:t>
      </w:r>
    </w:p>
    <w:p w14:paraId="0084DE3A" w14:textId="77777777" w:rsidR="000A2AA7" w:rsidRDefault="000A2AA7" w:rsidP="0069394F">
      <w:pPr>
        <w:ind w:firstLine="851"/>
        <w:jc w:val="both"/>
      </w:pPr>
    </w:p>
    <w:p w14:paraId="73EFA1B3" w14:textId="77777777" w:rsidR="00261813" w:rsidRDefault="00261813" w:rsidP="00261813">
      <w:pPr>
        <w:pStyle w:val="ListParagraph"/>
        <w:numPr>
          <w:ilvl w:val="0"/>
          <w:numId w:val="1"/>
        </w:numPr>
        <w:tabs>
          <w:tab w:val="left" w:pos="1134"/>
          <w:tab w:val="left" w:pos="1560"/>
          <w:tab w:val="left" w:pos="2127"/>
        </w:tabs>
        <w:ind w:left="993" w:hanging="142"/>
        <w:jc w:val="both"/>
        <w:rPr>
          <w:b/>
        </w:rPr>
      </w:pPr>
      <w:r w:rsidRPr="00261813">
        <w:rPr>
          <w:b/>
        </w:rPr>
        <w:t xml:space="preserve">Въпрос: </w:t>
      </w:r>
    </w:p>
    <w:p w14:paraId="4B1B5360" w14:textId="2BC43659" w:rsidR="000D4633" w:rsidRDefault="000A2AA7" w:rsidP="000A2AA7">
      <w:pP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ab/>
      </w:r>
      <w:r w:rsidRPr="000A2AA7">
        <w:rPr>
          <w:color w:val="000000"/>
        </w:rPr>
        <w:t>Каква е температурата на въздуха който ще се охлажда и каква е изискваната температура на охладения въздух?</w:t>
      </w:r>
    </w:p>
    <w:p w14:paraId="725A73BF" w14:textId="09D9A836" w:rsidR="00261813" w:rsidRPr="000A2AA7" w:rsidRDefault="000A2AA7" w:rsidP="000A2AA7">
      <w:pPr>
        <w:ind w:firstLine="708"/>
        <w:rPr>
          <w:color w:val="000000"/>
        </w:rPr>
      </w:pPr>
      <w:r>
        <w:rPr>
          <w:b/>
          <w:lang w:val="en-US"/>
        </w:rPr>
        <w:t xml:space="preserve">II. </w:t>
      </w:r>
      <w:r w:rsidR="00261813" w:rsidRPr="000A2AA7">
        <w:rPr>
          <w:b/>
        </w:rPr>
        <w:t xml:space="preserve">Отговор: </w:t>
      </w:r>
    </w:p>
    <w:p w14:paraId="10EA8AB4" w14:textId="0EAEF1D2" w:rsidR="000A2AA7" w:rsidRPr="000A2AA7" w:rsidRDefault="000A2AA7" w:rsidP="000A2AA7">
      <w:pPr>
        <w:pStyle w:val="ListParagraph"/>
        <w:tabs>
          <w:tab w:val="left" w:pos="1134"/>
        </w:tabs>
        <w:spacing w:after="240"/>
        <w:ind w:left="0"/>
        <w:jc w:val="both"/>
        <w:rPr>
          <w:bCs/>
        </w:rPr>
      </w:pPr>
      <w:r>
        <w:rPr>
          <w:bCs/>
        </w:rPr>
        <w:tab/>
      </w:r>
      <w:r w:rsidRPr="000A2AA7">
        <w:rPr>
          <w:bCs/>
        </w:rPr>
        <w:t>Топлообменниците</w:t>
      </w:r>
      <w:r>
        <w:rPr>
          <w:bCs/>
        </w:rPr>
        <w:t xml:space="preserve"> за вентилатори</w:t>
      </w:r>
      <w:r>
        <w:rPr>
          <w:bCs/>
          <w:lang w:val="en-US"/>
        </w:rPr>
        <w:t xml:space="preserve"> </w:t>
      </w:r>
      <w:r w:rsidRPr="000A2AA7">
        <w:rPr>
          <w:bCs/>
        </w:rPr>
        <w:t>подгрява</w:t>
      </w:r>
      <w:r>
        <w:rPr>
          <w:bCs/>
        </w:rPr>
        <w:t>т</w:t>
      </w:r>
      <w:r w:rsidRPr="000A2AA7">
        <w:rPr>
          <w:bCs/>
        </w:rPr>
        <w:t xml:space="preserve"> и охлажда</w:t>
      </w:r>
      <w:r>
        <w:rPr>
          <w:bCs/>
        </w:rPr>
        <w:t>т</w:t>
      </w:r>
      <w:r w:rsidRPr="000A2AA7">
        <w:rPr>
          <w:bCs/>
        </w:rPr>
        <w:t xml:space="preserve"> въздуха в помещенията със следните параметри: </w:t>
      </w:r>
    </w:p>
    <w:p w14:paraId="7877EEFD" w14:textId="11C07CF0" w:rsidR="00261813" w:rsidRDefault="000A2AA7" w:rsidP="000A2AA7">
      <w:pPr>
        <w:pStyle w:val="ListParagraph"/>
        <w:numPr>
          <w:ilvl w:val="0"/>
          <w:numId w:val="11"/>
        </w:numPr>
        <w:tabs>
          <w:tab w:val="left" w:pos="851"/>
          <w:tab w:val="left" w:pos="1134"/>
        </w:tabs>
        <w:spacing w:after="240"/>
        <w:ind w:left="0" w:firstLine="851"/>
        <w:jc w:val="both"/>
        <w:rPr>
          <w:bCs/>
        </w:rPr>
      </w:pPr>
      <w:r>
        <w:rPr>
          <w:bCs/>
        </w:rPr>
        <w:t>в</w:t>
      </w:r>
      <w:r w:rsidRPr="000A2AA7">
        <w:rPr>
          <w:bCs/>
        </w:rPr>
        <w:t xml:space="preserve"> режим </w:t>
      </w:r>
      <w:r>
        <w:rPr>
          <w:bCs/>
        </w:rPr>
        <w:t xml:space="preserve">на </w:t>
      </w:r>
      <w:r w:rsidRPr="000A2AA7">
        <w:rPr>
          <w:bCs/>
        </w:rPr>
        <w:t xml:space="preserve">охлаждане температурата на въздуха е </w:t>
      </w:r>
      <w:r>
        <w:rPr>
          <w:bCs/>
        </w:rPr>
        <w:t xml:space="preserve">от </w:t>
      </w:r>
      <w:r w:rsidRPr="000A2AA7">
        <w:rPr>
          <w:bCs/>
        </w:rPr>
        <w:t xml:space="preserve"> +30 С</w:t>
      </w:r>
      <w:r>
        <w:rPr>
          <w:bCs/>
        </w:rPr>
        <w:t>°</w:t>
      </w:r>
      <w:r w:rsidRPr="000A2AA7">
        <w:rPr>
          <w:bCs/>
        </w:rPr>
        <w:t xml:space="preserve">  на вход и  +22 C</w:t>
      </w:r>
      <w:r>
        <w:rPr>
          <w:bCs/>
        </w:rPr>
        <w:t>°</w:t>
      </w:r>
      <w:r w:rsidRPr="000A2AA7">
        <w:rPr>
          <w:bCs/>
        </w:rPr>
        <w:t xml:space="preserve"> на изход. Параметрите на водата са съответно 7</w:t>
      </w:r>
      <w:r>
        <w:rPr>
          <w:bCs/>
        </w:rPr>
        <w:t xml:space="preserve"> С°</w:t>
      </w:r>
      <w:r w:rsidRPr="000A2AA7">
        <w:rPr>
          <w:bCs/>
        </w:rPr>
        <w:t xml:space="preserve"> и 12 С</w:t>
      </w:r>
      <w:r>
        <w:rPr>
          <w:bCs/>
        </w:rPr>
        <w:t>°.</w:t>
      </w:r>
      <w:r w:rsidRPr="000A2AA7">
        <w:rPr>
          <w:bCs/>
        </w:rPr>
        <w:t xml:space="preserve">  </w:t>
      </w:r>
    </w:p>
    <w:p w14:paraId="2C07FAFE" w14:textId="2732A27B" w:rsidR="000A2AA7" w:rsidRPr="000A2AA7" w:rsidRDefault="000A2AA7" w:rsidP="00C37A6D">
      <w:pPr>
        <w:pStyle w:val="ListParagraph"/>
        <w:numPr>
          <w:ilvl w:val="0"/>
          <w:numId w:val="11"/>
        </w:numPr>
        <w:tabs>
          <w:tab w:val="left" w:pos="1134"/>
        </w:tabs>
        <w:ind w:left="0" w:firstLine="851"/>
        <w:rPr>
          <w:bCs/>
        </w:rPr>
      </w:pPr>
      <w:r w:rsidRPr="000A2AA7">
        <w:rPr>
          <w:bCs/>
        </w:rPr>
        <w:t xml:space="preserve">в режим </w:t>
      </w:r>
      <w:r>
        <w:rPr>
          <w:bCs/>
        </w:rPr>
        <w:t>на подгряване</w:t>
      </w:r>
      <w:r w:rsidRPr="000A2AA7">
        <w:rPr>
          <w:bCs/>
        </w:rPr>
        <w:t xml:space="preserve"> температурата на въздуха е от  </w:t>
      </w:r>
      <w:r>
        <w:rPr>
          <w:bCs/>
        </w:rPr>
        <w:t>-18</w:t>
      </w:r>
      <w:r w:rsidRPr="000A2AA7">
        <w:rPr>
          <w:bCs/>
        </w:rPr>
        <w:t xml:space="preserve"> С°  </w:t>
      </w:r>
      <w:r>
        <w:rPr>
          <w:bCs/>
        </w:rPr>
        <w:t xml:space="preserve">преди подгрев и  </w:t>
      </w:r>
      <w:r w:rsidRPr="000A2AA7">
        <w:rPr>
          <w:bCs/>
        </w:rPr>
        <w:t>+2</w:t>
      </w:r>
      <w:r>
        <w:rPr>
          <w:bCs/>
        </w:rPr>
        <w:t>5</w:t>
      </w:r>
      <w:r w:rsidRPr="000A2AA7">
        <w:rPr>
          <w:bCs/>
        </w:rPr>
        <w:t xml:space="preserve"> C° </w:t>
      </w:r>
      <w:r w:rsidR="00C37A6D">
        <w:rPr>
          <w:bCs/>
        </w:rPr>
        <w:t xml:space="preserve">след подгрев </w:t>
      </w:r>
      <w:r w:rsidRPr="000A2AA7">
        <w:rPr>
          <w:bCs/>
        </w:rPr>
        <w:t xml:space="preserve">. Параметрите на водата са съответно </w:t>
      </w:r>
      <w:r w:rsidR="00C37A6D">
        <w:rPr>
          <w:bCs/>
        </w:rPr>
        <w:t xml:space="preserve">: на вход 130 С° и на изход 70°С </w:t>
      </w:r>
      <w:r w:rsidRPr="000A2AA7">
        <w:rPr>
          <w:bCs/>
        </w:rPr>
        <w:t xml:space="preserve">.  </w:t>
      </w:r>
    </w:p>
    <w:p w14:paraId="0D89C389" w14:textId="77777777" w:rsidR="000A2AA7" w:rsidRPr="000A2AA7" w:rsidRDefault="000A2AA7" w:rsidP="000A2AA7">
      <w:pPr>
        <w:pStyle w:val="ListParagraph"/>
        <w:tabs>
          <w:tab w:val="left" w:pos="851"/>
          <w:tab w:val="left" w:pos="1134"/>
        </w:tabs>
        <w:spacing w:after="240"/>
        <w:ind w:left="851"/>
        <w:jc w:val="both"/>
        <w:rPr>
          <w:bCs/>
        </w:rPr>
      </w:pPr>
    </w:p>
    <w:sectPr w:rsidR="000A2AA7" w:rsidRPr="000A2AA7" w:rsidSect="0069394F">
      <w:pgSz w:w="12240" w:h="15840"/>
      <w:pgMar w:top="426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404D"/>
    <w:multiLevelType w:val="hybridMultilevel"/>
    <w:tmpl w:val="3C28528C"/>
    <w:lvl w:ilvl="0" w:tplc="5EB841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83630"/>
    <w:multiLevelType w:val="hybridMultilevel"/>
    <w:tmpl w:val="356E29EC"/>
    <w:lvl w:ilvl="0" w:tplc="87903B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51ECC"/>
    <w:multiLevelType w:val="hybridMultilevel"/>
    <w:tmpl w:val="E1F28D26"/>
    <w:lvl w:ilvl="0" w:tplc="1546740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CE9563B"/>
    <w:multiLevelType w:val="hybridMultilevel"/>
    <w:tmpl w:val="69AA405C"/>
    <w:lvl w:ilvl="0" w:tplc="618A49A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8074FD7"/>
    <w:multiLevelType w:val="hybridMultilevel"/>
    <w:tmpl w:val="79680730"/>
    <w:lvl w:ilvl="0" w:tplc="668EEB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3E233A2"/>
    <w:multiLevelType w:val="hybridMultilevel"/>
    <w:tmpl w:val="CBB09BBC"/>
    <w:lvl w:ilvl="0" w:tplc="CF5ED026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5C9228A"/>
    <w:multiLevelType w:val="hybridMultilevel"/>
    <w:tmpl w:val="8AFA15B8"/>
    <w:lvl w:ilvl="0" w:tplc="B0B48CA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4230F2D"/>
    <w:multiLevelType w:val="hybridMultilevel"/>
    <w:tmpl w:val="1C28A914"/>
    <w:lvl w:ilvl="0" w:tplc="DDC439C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E007820"/>
    <w:multiLevelType w:val="hybridMultilevel"/>
    <w:tmpl w:val="37FE7BF8"/>
    <w:lvl w:ilvl="0" w:tplc="65389526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B630D48"/>
    <w:multiLevelType w:val="hybridMultilevel"/>
    <w:tmpl w:val="C29A3FEC"/>
    <w:lvl w:ilvl="0" w:tplc="B13E0EC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2920FB7"/>
    <w:multiLevelType w:val="hybridMultilevel"/>
    <w:tmpl w:val="1B9CB8D8"/>
    <w:lvl w:ilvl="0" w:tplc="06E4D54A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5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A49"/>
    <w:rsid w:val="00001E95"/>
    <w:rsid w:val="00010834"/>
    <w:rsid w:val="000406F2"/>
    <w:rsid w:val="00045E68"/>
    <w:rsid w:val="0005025B"/>
    <w:rsid w:val="0005094E"/>
    <w:rsid w:val="000A2AA7"/>
    <w:rsid w:val="000B500C"/>
    <w:rsid w:val="000C6DD4"/>
    <w:rsid w:val="000D0D63"/>
    <w:rsid w:val="000D4633"/>
    <w:rsid w:val="000D4B9F"/>
    <w:rsid w:val="000E0E69"/>
    <w:rsid w:val="000E17CD"/>
    <w:rsid w:val="000E2C8D"/>
    <w:rsid w:val="000F38C6"/>
    <w:rsid w:val="0010036A"/>
    <w:rsid w:val="00105732"/>
    <w:rsid w:val="001259C6"/>
    <w:rsid w:val="00130C0C"/>
    <w:rsid w:val="001373BF"/>
    <w:rsid w:val="00143F30"/>
    <w:rsid w:val="00144C7A"/>
    <w:rsid w:val="00146421"/>
    <w:rsid w:val="00153F2A"/>
    <w:rsid w:val="00156EE0"/>
    <w:rsid w:val="001572FD"/>
    <w:rsid w:val="00160236"/>
    <w:rsid w:val="001606C6"/>
    <w:rsid w:val="00164C5E"/>
    <w:rsid w:val="00171832"/>
    <w:rsid w:val="00171F63"/>
    <w:rsid w:val="00185874"/>
    <w:rsid w:val="001B566A"/>
    <w:rsid w:val="001C031D"/>
    <w:rsid w:val="001D40C9"/>
    <w:rsid w:val="001E1C9B"/>
    <w:rsid w:val="001F0625"/>
    <w:rsid w:val="001F1FC4"/>
    <w:rsid w:val="00203552"/>
    <w:rsid w:val="00205AC7"/>
    <w:rsid w:val="00226755"/>
    <w:rsid w:val="00230A23"/>
    <w:rsid w:val="00236F00"/>
    <w:rsid w:val="0024720D"/>
    <w:rsid w:val="00261813"/>
    <w:rsid w:val="002620E3"/>
    <w:rsid w:val="002674BB"/>
    <w:rsid w:val="00270871"/>
    <w:rsid w:val="00292C41"/>
    <w:rsid w:val="00295B24"/>
    <w:rsid w:val="002B1BC6"/>
    <w:rsid w:val="002E7591"/>
    <w:rsid w:val="00334CC7"/>
    <w:rsid w:val="00352136"/>
    <w:rsid w:val="003546E3"/>
    <w:rsid w:val="00365BA1"/>
    <w:rsid w:val="00366424"/>
    <w:rsid w:val="003715F0"/>
    <w:rsid w:val="00385E7F"/>
    <w:rsid w:val="00393541"/>
    <w:rsid w:val="003C6A03"/>
    <w:rsid w:val="003D1A45"/>
    <w:rsid w:val="003D280C"/>
    <w:rsid w:val="003D4725"/>
    <w:rsid w:val="003E766F"/>
    <w:rsid w:val="003F0DC6"/>
    <w:rsid w:val="00430104"/>
    <w:rsid w:val="00473EE1"/>
    <w:rsid w:val="00477182"/>
    <w:rsid w:val="004818BF"/>
    <w:rsid w:val="004A098F"/>
    <w:rsid w:val="004E4008"/>
    <w:rsid w:val="004F23BD"/>
    <w:rsid w:val="004F2C10"/>
    <w:rsid w:val="00503D1E"/>
    <w:rsid w:val="00515664"/>
    <w:rsid w:val="00521694"/>
    <w:rsid w:val="0053096A"/>
    <w:rsid w:val="00534DF8"/>
    <w:rsid w:val="005350B5"/>
    <w:rsid w:val="00541BCA"/>
    <w:rsid w:val="00541F88"/>
    <w:rsid w:val="00543237"/>
    <w:rsid w:val="00543716"/>
    <w:rsid w:val="0054634C"/>
    <w:rsid w:val="005467F1"/>
    <w:rsid w:val="0055386E"/>
    <w:rsid w:val="005751FF"/>
    <w:rsid w:val="00595015"/>
    <w:rsid w:val="005964D3"/>
    <w:rsid w:val="005968D1"/>
    <w:rsid w:val="005B49A8"/>
    <w:rsid w:val="005B6578"/>
    <w:rsid w:val="005C732D"/>
    <w:rsid w:val="005D6D52"/>
    <w:rsid w:val="005E3DEA"/>
    <w:rsid w:val="005F010E"/>
    <w:rsid w:val="00601ECB"/>
    <w:rsid w:val="00615075"/>
    <w:rsid w:val="00616F26"/>
    <w:rsid w:val="00617447"/>
    <w:rsid w:val="006254E5"/>
    <w:rsid w:val="00637931"/>
    <w:rsid w:val="00650F09"/>
    <w:rsid w:val="00651DAE"/>
    <w:rsid w:val="00664A3F"/>
    <w:rsid w:val="00677936"/>
    <w:rsid w:val="00683281"/>
    <w:rsid w:val="0069394F"/>
    <w:rsid w:val="006B5F29"/>
    <w:rsid w:val="006D125F"/>
    <w:rsid w:val="006E34AF"/>
    <w:rsid w:val="006F1F34"/>
    <w:rsid w:val="00707A57"/>
    <w:rsid w:val="0074371B"/>
    <w:rsid w:val="00744D68"/>
    <w:rsid w:val="00744E11"/>
    <w:rsid w:val="00744EE4"/>
    <w:rsid w:val="00747F17"/>
    <w:rsid w:val="0078660B"/>
    <w:rsid w:val="00787097"/>
    <w:rsid w:val="00797D70"/>
    <w:rsid w:val="007B578B"/>
    <w:rsid w:val="007C6950"/>
    <w:rsid w:val="008060E1"/>
    <w:rsid w:val="00811D4D"/>
    <w:rsid w:val="008208E5"/>
    <w:rsid w:val="008346B1"/>
    <w:rsid w:val="00852C81"/>
    <w:rsid w:val="008641C4"/>
    <w:rsid w:val="00876FA4"/>
    <w:rsid w:val="00883986"/>
    <w:rsid w:val="008A06D0"/>
    <w:rsid w:val="008B616E"/>
    <w:rsid w:val="008B78CD"/>
    <w:rsid w:val="008D7312"/>
    <w:rsid w:val="008D7BC9"/>
    <w:rsid w:val="008E1D20"/>
    <w:rsid w:val="008E3E7B"/>
    <w:rsid w:val="00921705"/>
    <w:rsid w:val="00925177"/>
    <w:rsid w:val="00932F9F"/>
    <w:rsid w:val="00955DB5"/>
    <w:rsid w:val="00981423"/>
    <w:rsid w:val="009A55FA"/>
    <w:rsid w:val="009B0D43"/>
    <w:rsid w:val="009B1E6C"/>
    <w:rsid w:val="009B4307"/>
    <w:rsid w:val="009C14DD"/>
    <w:rsid w:val="009C260A"/>
    <w:rsid w:val="009F482F"/>
    <w:rsid w:val="00A16227"/>
    <w:rsid w:val="00A37167"/>
    <w:rsid w:val="00A40C0C"/>
    <w:rsid w:val="00A57E92"/>
    <w:rsid w:val="00A635DE"/>
    <w:rsid w:val="00A65D35"/>
    <w:rsid w:val="00A66F4C"/>
    <w:rsid w:val="00A73ACA"/>
    <w:rsid w:val="00A7796C"/>
    <w:rsid w:val="00A92F88"/>
    <w:rsid w:val="00A97D4F"/>
    <w:rsid w:val="00AA3645"/>
    <w:rsid w:val="00AB2698"/>
    <w:rsid w:val="00AC69E0"/>
    <w:rsid w:val="00AD5B00"/>
    <w:rsid w:val="00AE12FF"/>
    <w:rsid w:val="00AE244B"/>
    <w:rsid w:val="00AE4966"/>
    <w:rsid w:val="00B15D69"/>
    <w:rsid w:val="00B22CF4"/>
    <w:rsid w:val="00B24416"/>
    <w:rsid w:val="00B353C4"/>
    <w:rsid w:val="00B37A48"/>
    <w:rsid w:val="00B52F06"/>
    <w:rsid w:val="00B55331"/>
    <w:rsid w:val="00B56082"/>
    <w:rsid w:val="00B6652D"/>
    <w:rsid w:val="00B8555A"/>
    <w:rsid w:val="00B86FAE"/>
    <w:rsid w:val="00B9753E"/>
    <w:rsid w:val="00BA1B07"/>
    <w:rsid w:val="00BA438D"/>
    <w:rsid w:val="00BA5B31"/>
    <w:rsid w:val="00BD33C2"/>
    <w:rsid w:val="00BE1DCF"/>
    <w:rsid w:val="00C01597"/>
    <w:rsid w:val="00C022AF"/>
    <w:rsid w:val="00C12F7F"/>
    <w:rsid w:val="00C16CB8"/>
    <w:rsid w:val="00C20284"/>
    <w:rsid w:val="00C31E78"/>
    <w:rsid w:val="00C34668"/>
    <w:rsid w:val="00C36B0B"/>
    <w:rsid w:val="00C37A6D"/>
    <w:rsid w:val="00C40F1C"/>
    <w:rsid w:val="00C63DFC"/>
    <w:rsid w:val="00C91B2D"/>
    <w:rsid w:val="00C95DA0"/>
    <w:rsid w:val="00C960AA"/>
    <w:rsid w:val="00CA73B6"/>
    <w:rsid w:val="00CB5524"/>
    <w:rsid w:val="00CB7057"/>
    <w:rsid w:val="00CF2758"/>
    <w:rsid w:val="00CF36D8"/>
    <w:rsid w:val="00D01637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3A7E"/>
    <w:rsid w:val="00D87986"/>
    <w:rsid w:val="00DA2A38"/>
    <w:rsid w:val="00DB1240"/>
    <w:rsid w:val="00DB552E"/>
    <w:rsid w:val="00DC75AE"/>
    <w:rsid w:val="00DE0332"/>
    <w:rsid w:val="00DE29FF"/>
    <w:rsid w:val="00DF3F81"/>
    <w:rsid w:val="00E001CD"/>
    <w:rsid w:val="00E03562"/>
    <w:rsid w:val="00E30E42"/>
    <w:rsid w:val="00E312ED"/>
    <w:rsid w:val="00E35C02"/>
    <w:rsid w:val="00E44B0F"/>
    <w:rsid w:val="00E4679E"/>
    <w:rsid w:val="00E56427"/>
    <w:rsid w:val="00E64871"/>
    <w:rsid w:val="00E70F81"/>
    <w:rsid w:val="00E80D90"/>
    <w:rsid w:val="00E9546F"/>
    <w:rsid w:val="00EB0049"/>
    <w:rsid w:val="00EC625B"/>
    <w:rsid w:val="00EE1B52"/>
    <w:rsid w:val="00F00E4C"/>
    <w:rsid w:val="00F07852"/>
    <w:rsid w:val="00F403CA"/>
    <w:rsid w:val="00F42C96"/>
    <w:rsid w:val="00F546A4"/>
    <w:rsid w:val="00F57541"/>
    <w:rsid w:val="00F57951"/>
    <w:rsid w:val="00F64BDC"/>
    <w:rsid w:val="00F83D26"/>
    <w:rsid w:val="00F8776D"/>
    <w:rsid w:val="00FB2290"/>
    <w:rsid w:val="00FC29E9"/>
    <w:rsid w:val="00FC3B4A"/>
    <w:rsid w:val="00FD343C"/>
    <w:rsid w:val="00FD545F"/>
    <w:rsid w:val="00FD5B17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C883CF7"/>
  <w15:docId w15:val="{24FEB4B0-9367-4C65-B77F-F5909F9B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5D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1">
    <w:name w:val="1"/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rsid w:val="00E80D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D9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61813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uiPriority w:val="99"/>
    <w:rsid w:val="0069394F"/>
    <w:pPr>
      <w:spacing w:after="160" w:line="240" w:lineRule="exact"/>
    </w:pPr>
    <w:rPr>
      <w:rFonts w:ascii="Tahoma" w:eastAsiaTheme="minorHAnsi" w:hAnsi="Tahoma" w:cs="Tahoma"/>
    </w:rPr>
  </w:style>
  <w:style w:type="paragraph" w:styleId="NormalWeb">
    <w:name w:val="Normal (Web)"/>
    <w:basedOn w:val="Normal"/>
    <w:uiPriority w:val="99"/>
    <w:unhideWhenUsed/>
    <w:rsid w:val="000D4633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Йотова, Цветелина А.</cp:lastModifiedBy>
  <cp:revision>4</cp:revision>
  <cp:lastPrinted>2020-06-11T07:43:00Z</cp:lastPrinted>
  <dcterms:created xsi:type="dcterms:W3CDTF">2023-01-26T08:53:00Z</dcterms:created>
  <dcterms:modified xsi:type="dcterms:W3CDTF">2023-01-26T14:12:00Z</dcterms:modified>
</cp:coreProperties>
</file>