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C72" w:rsidRDefault="00733C72" w:rsidP="00733C72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Богоева, Юлия К. 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Friday, September 2, 2022 8:58 AM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Попниколова, Петранка А</w:t>
      </w:r>
      <w:proofErr w:type="gramStart"/>
      <w:r>
        <w:rPr>
          <w:rFonts w:ascii="Tahoma" w:eastAsia="Times New Roman" w:hAnsi="Tahoma" w:cs="Tahoma"/>
          <w:sz w:val="20"/>
          <w:szCs w:val="20"/>
          <w:lang w:val="en-US"/>
        </w:rPr>
        <w:t>.</w:t>
      </w:r>
      <w:proofErr w:type="gramEnd"/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Cc:</w:t>
      </w:r>
      <w:r>
        <w:rPr>
          <w:rFonts w:ascii="Tahoma" w:eastAsia="Times New Roman" w:hAnsi="Tahoma" w:cs="Tahoma"/>
          <w:sz w:val="20"/>
          <w:szCs w:val="20"/>
          <w:lang w:val="en-US"/>
        </w:rPr>
        <w:t xml:space="preserve"> Александров, Пламен Г.; Лазарова, Милена Т.</w:t>
      </w:r>
      <w:r>
        <w:rPr>
          <w:rFonts w:ascii="Tahoma" w:eastAsia="Times New Roman" w:hAnsi="Tahoma" w:cs="Tahoma"/>
          <w:sz w:val="20"/>
          <w:szCs w:val="20"/>
          <w:lang w:val="en-U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n-US"/>
        </w:rPr>
        <w:t>Subject:</w:t>
      </w:r>
    </w:p>
    <w:p w:rsidR="00733C72" w:rsidRDefault="00733C72" w:rsidP="00733C72"/>
    <w:p w:rsidR="00733C72" w:rsidRDefault="00733C72" w:rsidP="00733C72">
      <w:pPr>
        <w:rPr>
          <w:lang w:eastAsia="en-US"/>
        </w:rPr>
      </w:pPr>
      <w:r>
        <w:rPr>
          <w:rFonts w:ascii="Tahoma" w:hAnsi="Tahoma" w:cs="Tahoma"/>
          <w:b/>
          <w:bCs/>
          <w:color w:val="004080"/>
          <w:sz w:val="23"/>
          <w:szCs w:val="23"/>
          <w:shd w:val="clear" w:color="auto" w:fill="F9F9F9"/>
        </w:rPr>
        <w:t>ВХ-Е-4841/02.09.2022</w:t>
      </w:r>
    </w:p>
    <w:p w:rsidR="00733C72" w:rsidRDefault="00733C72" w:rsidP="00733C72"/>
    <w:p w:rsidR="00733C72" w:rsidRDefault="00733C72" w:rsidP="00733C72"/>
    <w:p w:rsidR="00733C72" w:rsidRDefault="00733C72" w:rsidP="00733C72">
      <w:pPr>
        <w:rPr>
          <w:color w:val="1F497D"/>
        </w:rPr>
      </w:pPr>
    </w:p>
    <w:p w:rsidR="00733C72" w:rsidRDefault="00733C72" w:rsidP="00733C72">
      <w:pPr>
        <w:rPr>
          <w:color w:val="1F497D"/>
        </w:rPr>
      </w:pPr>
    </w:p>
    <w:p w:rsidR="00733C72" w:rsidRDefault="00733C72" w:rsidP="00733C72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Ladina Terziyska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mailto:ladina@elcom.bg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]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Thursday, September 1, 2022 4:47 PM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Попниколова, Петранка А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.</w:t>
      </w:r>
      <w:proofErr w:type="gramEnd"/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</w:p>
    <w:p w:rsidR="00733C72" w:rsidRDefault="00733C72" w:rsidP="00733C72"/>
    <w:p w:rsidR="00733C72" w:rsidRDefault="00733C72" w:rsidP="00733C72">
      <w:proofErr w:type="spellStart"/>
      <w:r>
        <w:t>Здравейте</w:t>
      </w:r>
      <w:proofErr w:type="spellEnd"/>
      <w:r>
        <w:t>,</w:t>
      </w:r>
    </w:p>
    <w:p w:rsidR="00733C72" w:rsidRDefault="00733C72" w:rsidP="00733C72"/>
    <w:p w:rsidR="00733C72" w:rsidRDefault="00733C72" w:rsidP="00733C72">
      <w:r>
        <w:t>Ще ви върна отговор до понеделник, но сега Ви пращам информация:</w:t>
      </w:r>
    </w:p>
    <w:p w:rsidR="00733C72" w:rsidRDefault="00733C72" w:rsidP="00733C72"/>
    <w:p w:rsidR="00733C72" w:rsidRDefault="00733C72" w:rsidP="00733C72">
      <w:pPr>
        <w:rPr>
          <w:color w:val="FF0000"/>
        </w:rPr>
      </w:pPr>
      <w:r>
        <w:rPr>
          <w:color w:val="FF0000"/>
        </w:rPr>
        <w:t xml:space="preserve">Колонката „Произвежда ли се с изолация </w:t>
      </w:r>
      <w:proofErr w:type="spellStart"/>
      <w:r>
        <w:rPr>
          <w:color w:val="FF0000"/>
        </w:rPr>
        <w:t>Bca</w:t>
      </w:r>
      <w:proofErr w:type="spellEnd"/>
      <w:r>
        <w:rPr>
          <w:color w:val="FF0000"/>
        </w:rPr>
        <w:t xml:space="preserve"> или </w:t>
      </w:r>
      <w:proofErr w:type="spellStart"/>
      <w:r>
        <w:rPr>
          <w:color w:val="FF0000"/>
        </w:rPr>
        <w:t>Cca</w:t>
      </w:r>
      <w:proofErr w:type="spellEnd"/>
      <w:r>
        <w:rPr>
          <w:color w:val="FF0000"/>
        </w:rPr>
        <w:t xml:space="preserve">, (Да или Не)“ е неправилно зададена – би трябвало да е „Какъв е материалът на проводника (жилото) , дали е </w:t>
      </w:r>
      <w:proofErr w:type="spellStart"/>
      <w:r>
        <w:rPr>
          <w:color w:val="FF0000"/>
          <w:lang w:val="en-US"/>
        </w:rPr>
        <w:t>Cca</w:t>
      </w:r>
      <w:proofErr w:type="spellEnd"/>
      <w:r>
        <w:rPr>
          <w:color w:val="FF0000"/>
          <w:lang w:val="en-US"/>
        </w:rPr>
        <w:t xml:space="preserve"> </w:t>
      </w:r>
      <w:r>
        <w:rPr>
          <w:color w:val="FF0000"/>
        </w:rPr>
        <w:t>или чиста мед.</w:t>
      </w:r>
    </w:p>
    <w:p w:rsidR="00733C72" w:rsidRDefault="00733C72" w:rsidP="00733C72">
      <w:pPr>
        <w:shd w:val="clear" w:color="auto" w:fill="FFFFFF"/>
        <w:spacing w:after="360"/>
        <w:textAlignment w:val="baseline"/>
        <w:rPr>
          <w:color w:val="333333"/>
          <w:sz w:val="18"/>
          <w:szCs w:val="18"/>
          <w:lang w:val="en-US"/>
        </w:rPr>
      </w:pPr>
      <w:proofErr w:type="gramStart"/>
      <w:r>
        <w:rPr>
          <w:color w:val="333333"/>
          <w:sz w:val="18"/>
          <w:szCs w:val="18"/>
          <w:lang w:val="en-US"/>
        </w:rPr>
        <w:t xml:space="preserve">CCA е </w:t>
      </w:r>
      <w:proofErr w:type="spellStart"/>
      <w:r>
        <w:rPr>
          <w:color w:val="333333"/>
          <w:sz w:val="18"/>
          <w:szCs w:val="18"/>
          <w:lang w:val="en-US"/>
        </w:rPr>
        <w:t>абревиатура</w:t>
      </w:r>
      <w:proofErr w:type="spellEnd"/>
      <w:r>
        <w:rPr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color w:val="333333"/>
          <w:sz w:val="18"/>
          <w:szCs w:val="18"/>
          <w:lang w:val="en-US"/>
        </w:rPr>
        <w:t>означаваща</w:t>
      </w:r>
      <w:proofErr w:type="spellEnd"/>
      <w:r>
        <w:rPr>
          <w:color w:val="333333"/>
          <w:sz w:val="18"/>
          <w:szCs w:val="18"/>
          <w:lang w:val="en-US"/>
        </w:rPr>
        <w:t xml:space="preserve"> Copper-</w:t>
      </w:r>
      <w:proofErr w:type="spellStart"/>
      <w:r>
        <w:rPr>
          <w:color w:val="333333"/>
          <w:sz w:val="18"/>
          <w:szCs w:val="18"/>
          <w:lang w:val="en-US"/>
        </w:rPr>
        <w:t>cladd</w:t>
      </w:r>
      <w:proofErr w:type="spellEnd"/>
      <w:r>
        <w:rPr>
          <w:color w:val="333333"/>
          <w:sz w:val="18"/>
          <w:szCs w:val="18"/>
          <w:lang w:val="en-US"/>
        </w:rPr>
        <w:t xml:space="preserve"> Aluminum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английски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или</w:t>
      </w:r>
      <w:proofErr w:type="spellEnd"/>
      <w:r>
        <w:rPr>
          <w:color w:val="333333"/>
          <w:sz w:val="18"/>
          <w:szCs w:val="18"/>
          <w:lang w:val="en-US"/>
        </w:rPr>
        <w:t xml:space="preserve"> “</w:t>
      </w:r>
      <w:proofErr w:type="spellStart"/>
      <w:r>
        <w:rPr>
          <w:color w:val="333333"/>
          <w:sz w:val="18"/>
          <w:szCs w:val="18"/>
          <w:lang w:val="en-US"/>
        </w:rPr>
        <w:t>помеднен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алуминий</w:t>
      </w:r>
      <w:proofErr w:type="spellEnd"/>
      <w:r>
        <w:rPr>
          <w:color w:val="333333"/>
          <w:sz w:val="18"/>
          <w:szCs w:val="18"/>
          <w:lang w:val="en-US"/>
        </w:rPr>
        <w:t xml:space="preserve">”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български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При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коаксиалните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използва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във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вариант</w:t>
      </w:r>
      <w:proofErr w:type="spellEnd"/>
      <w:r>
        <w:rPr>
          <w:color w:val="333333"/>
          <w:sz w:val="18"/>
          <w:szCs w:val="18"/>
          <w:lang w:val="en-US"/>
        </w:rPr>
        <w:t xml:space="preserve"> CCS – </w:t>
      </w:r>
      <w:proofErr w:type="spellStart"/>
      <w:r>
        <w:rPr>
          <w:color w:val="333333"/>
          <w:sz w:val="18"/>
          <w:szCs w:val="18"/>
          <w:lang w:val="en-US"/>
        </w:rPr>
        <w:t>Coper-cladd</w:t>
      </w:r>
      <w:proofErr w:type="spellEnd"/>
      <w:r>
        <w:rPr>
          <w:color w:val="333333"/>
          <w:sz w:val="18"/>
          <w:szCs w:val="18"/>
          <w:lang w:val="en-US"/>
        </w:rPr>
        <w:t xml:space="preserve"> steel.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Сега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разбрахте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ли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защо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цената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ниска</w:t>
      </w:r>
      <w:proofErr w:type="spellEnd"/>
      <w:r>
        <w:rPr>
          <w:color w:val="333333"/>
          <w:sz w:val="18"/>
          <w:szCs w:val="18"/>
          <w:lang w:val="en-US"/>
        </w:rPr>
        <w:t>?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Вместо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качествената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скъпа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мед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използва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много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по-евтиния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алуминий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Той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бива</w:t>
      </w:r>
      <w:proofErr w:type="spellEnd"/>
      <w:r>
        <w:rPr>
          <w:color w:val="333333"/>
          <w:sz w:val="18"/>
          <w:szCs w:val="18"/>
          <w:lang w:val="en-US"/>
        </w:rPr>
        <w:t xml:space="preserve"> “</w:t>
      </w:r>
      <w:proofErr w:type="spellStart"/>
      <w:r>
        <w:rPr>
          <w:color w:val="333333"/>
          <w:sz w:val="18"/>
          <w:szCs w:val="18"/>
          <w:lang w:val="en-US"/>
        </w:rPr>
        <w:t>облечен</w:t>
      </w:r>
      <w:proofErr w:type="spellEnd"/>
      <w:r>
        <w:rPr>
          <w:color w:val="333333"/>
          <w:sz w:val="18"/>
          <w:szCs w:val="18"/>
          <w:lang w:val="en-US"/>
        </w:rPr>
        <w:t xml:space="preserve">” в </w:t>
      </w:r>
      <w:proofErr w:type="spellStart"/>
      <w:r>
        <w:rPr>
          <w:color w:val="333333"/>
          <w:sz w:val="18"/>
          <w:szCs w:val="18"/>
          <w:lang w:val="en-US"/>
        </w:rPr>
        <w:t>медна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опаковка</w:t>
      </w:r>
      <w:proofErr w:type="spellEnd"/>
      <w:r>
        <w:rPr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color w:val="333333"/>
          <w:sz w:val="18"/>
          <w:szCs w:val="18"/>
          <w:lang w:val="en-US"/>
        </w:rPr>
        <w:t>за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постигнат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определени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електрически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параметри</w:t>
      </w:r>
      <w:proofErr w:type="spellEnd"/>
      <w:r>
        <w:rPr>
          <w:color w:val="333333"/>
          <w:sz w:val="18"/>
          <w:szCs w:val="18"/>
          <w:lang w:val="en-US"/>
        </w:rPr>
        <w:t xml:space="preserve"> – </w:t>
      </w:r>
      <w:proofErr w:type="spellStart"/>
      <w:r>
        <w:rPr>
          <w:color w:val="333333"/>
          <w:sz w:val="18"/>
          <w:szCs w:val="18"/>
          <w:lang w:val="en-US"/>
        </w:rPr>
        <w:t>резултата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евтин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изключително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компромисен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</w:p>
    <w:p w:rsidR="00733C72" w:rsidRDefault="00733C72" w:rsidP="00733C72">
      <w:pPr>
        <w:shd w:val="clear" w:color="auto" w:fill="FFFFFF"/>
        <w:spacing w:after="360"/>
        <w:textAlignment w:val="baseline"/>
        <w:rPr>
          <w:color w:val="333333"/>
          <w:sz w:val="18"/>
          <w:szCs w:val="18"/>
          <w:lang w:val="en-US"/>
        </w:rPr>
      </w:pPr>
      <w:proofErr w:type="spellStart"/>
      <w:proofErr w:type="gramStart"/>
      <w:r>
        <w:rPr>
          <w:color w:val="333333"/>
          <w:sz w:val="18"/>
          <w:szCs w:val="18"/>
          <w:lang w:val="en-US"/>
        </w:rPr>
        <w:t>Как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работи</w:t>
      </w:r>
      <w:proofErr w:type="spellEnd"/>
      <w:r>
        <w:rPr>
          <w:color w:val="333333"/>
          <w:sz w:val="18"/>
          <w:szCs w:val="18"/>
          <w:lang w:val="en-US"/>
        </w:rPr>
        <w:t xml:space="preserve"> CCA </w:t>
      </w:r>
      <w:proofErr w:type="spellStart"/>
      <w:r>
        <w:rPr>
          <w:color w:val="333333"/>
          <w:sz w:val="18"/>
          <w:szCs w:val="18"/>
          <w:lang w:val="en-US"/>
        </w:rPr>
        <w:t>кабела</w:t>
      </w:r>
      <w:proofErr w:type="spellEnd"/>
      <w:r>
        <w:rPr>
          <w:color w:val="333333"/>
          <w:sz w:val="18"/>
          <w:szCs w:val="18"/>
          <w:lang w:val="en-US"/>
        </w:rPr>
        <w:t>?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Променливият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ток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има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една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специфична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особеност</w:t>
      </w:r>
      <w:proofErr w:type="spellEnd"/>
      <w:r>
        <w:rPr>
          <w:color w:val="333333"/>
          <w:sz w:val="18"/>
          <w:szCs w:val="18"/>
          <w:lang w:val="en-US"/>
        </w:rPr>
        <w:t xml:space="preserve"> :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когато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тече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проводника</w:t>
      </w:r>
      <w:proofErr w:type="spellEnd"/>
      <w:r>
        <w:rPr>
          <w:color w:val="333333"/>
          <w:sz w:val="18"/>
          <w:szCs w:val="18"/>
          <w:lang w:val="en-US"/>
        </w:rPr>
        <w:t xml:space="preserve">, от </w:t>
      </w:r>
      <w:proofErr w:type="spellStart"/>
      <w:r>
        <w:rPr>
          <w:color w:val="333333"/>
          <w:sz w:val="18"/>
          <w:szCs w:val="18"/>
          <w:lang w:val="en-US"/>
        </w:rPr>
        <w:t>създаденото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във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вътрешността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магнитно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поле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електроните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биват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изтласкани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навън</w:t>
      </w:r>
      <w:proofErr w:type="spellEnd"/>
      <w:r>
        <w:rPr>
          <w:color w:val="333333"/>
          <w:sz w:val="18"/>
          <w:szCs w:val="18"/>
          <w:lang w:val="en-US"/>
        </w:rPr>
        <w:t xml:space="preserve">. </w:t>
      </w:r>
      <w:proofErr w:type="spellStart"/>
      <w:r>
        <w:rPr>
          <w:color w:val="333333"/>
          <w:sz w:val="18"/>
          <w:szCs w:val="18"/>
          <w:lang w:val="en-US"/>
        </w:rPr>
        <w:t>Т.е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във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вътрешната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част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едно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сечение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близо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центъра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ток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протича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тя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неизползваема</w:t>
      </w:r>
      <w:proofErr w:type="spellEnd"/>
      <w:r>
        <w:rPr>
          <w:color w:val="333333"/>
          <w:sz w:val="18"/>
          <w:szCs w:val="18"/>
          <w:lang w:val="en-US"/>
        </w:rPr>
        <w:t xml:space="preserve"> 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Това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нарича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скин</w:t>
      </w:r>
      <w:proofErr w:type="spellEnd"/>
      <w:r>
        <w:rPr>
          <w:color w:val="333333"/>
          <w:sz w:val="18"/>
          <w:szCs w:val="18"/>
          <w:lang w:val="en-US"/>
        </w:rPr>
        <w:t>/</w:t>
      </w:r>
      <w:proofErr w:type="spellStart"/>
      <w:r>
        <w:rPr>
          <w:color w:val="333333"/>
          <w:sz w:val="18"/>
          <w:szCs w:val="18"/>
          <w:lang w:val="en-US"/>
        </w:rPr>
        <w:t>кожа</w:t>
      </w:r>
      <w:proofErr w:type="spellEnd"/>
      <w:r>
        <w:rPr>
          <w:color w:val="333333"/>
          <w:sz w:val="18"/>
          <w:szCs w:val="18"/>
          <w:lang w:val="en-US"/>
        </w:rPr>
        <w:t xml:space="preserve">/ </w:t>
      </w:r>
      <w:proofErr w:type="spellStart"/>
      <w:r>
        <w:rPr>
          <w:color w:val="333333"/>
          <w:sz w:val="18"/>
          <w:szCs w:val="18"/>
          <w:lang w:val="en-US"/>
        </w:rPr>
        <w:t>ефект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Скин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ефекта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пряко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зависим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честотата</w:t>
      </w:r>
      <w:proofErr w:type="spellEnd"/>
      <w:r>
        <w:rPr>
          <w:color w:val="333333"/>
          <w:sz w:val="18"/>
          <w:szCs w:val="18"/>
          <w:lang w:val="en-US"/>
        </w:rPr>
        <w:t xml:space="preserve"> – </w:t>
      </w:r>
      <w:proofErr w:type="spellStart"/>
      <w:r>
        <w:rPr>
          <w:color w:val="333333"/>
          <w:sz w:val="18"/>
          <w:szCs w:val="18"/>
          <w:lang w:val="en-US"/>
        </w:rPr>
        <w:t>колкото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по-висока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тя</w:t>
      </w:r>
      <w:proofErr w:type="spellEnd"/>
      <w:r>
        <w:rPr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color w:val="333333"/>
          <w:sz w:val="18"/>
          <w:szCs w:val="18"/>
          <w:lang w:val="en-US"/>
        </w:rPr>
        <w:t>толкова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по-силно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отблъскването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електроните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центъра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проводника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толкова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по-голяма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част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него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неизползваема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Т.е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вътрешността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медния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проводник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определя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специфичното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му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съпротивление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променлив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ток</w:t>
      </w:r>
      <w:proofErr w:type="spellEnd"/>
      <w:r>
        <w:rPr>
          <w:color w:val="333333"/>
          <w:sz w:val="18"/>
          <w:szCs w:val="18"/>
          <w:lang w:val="en-US"/>
        </w:rPr>
        <w:t xml:space="preserve"> (</w:t>
      </w:r>
      <w:proofErr w:type="spellStart"/>
      <w:r>
        <w:rPr>
          <w:color w:val="333333"/>
          <w:sz w:val="18"/>
          <w:szCs w:val="18"/>
          <w:lang w:val="en-US"/>
        </w:rPr>
        <w:t>без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постояннотокова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съставка</w:t>
      </w:r>
      <w:proofErr w:type="spellEnd"/>
      <w:r>
        <w:rPr>
          <w:color w:val="333333"/>
          <w:sz w:val="18"/>
          <w:szCs w:val="18"/>
          <w:lang w:val="en-US"/>
        </w:rPr>
        <w:t xml:space="preserve">) и </w:t>
      </w:r>
      <w:proofErr w:type="spellStart"/>
      <w:r>
        <w:rPr>
          <w:color w:val="333333"/>
          <w:sz w:val="18"/>
          <w:szCs w:val="18"/>
          <w:lang w:val="en-US"/>
        </w:rPr>
        <w:t>тя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може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бъде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заменена</w:t>
      </w:r>
      <w:proofErr w:type="spellEnd"/>
      <w:r>
        <w:rPr>
          <w:color w:val="333333"/>
          <w:sz w:val="18"/>
          <w:szCs w:val="18"/>
          <w:lang w:val="en-US"/>
        </w:rPr>
        <w:t xml:space="preserve"> с </w:t>
      </w:r>
      <w:proofErr w:type="spellStart"/>
      <w:r>
        <w:rPr>
          <w:color w:val="333333"/>
          <w:sz w:val="18"/>
          <w:szCs w:val="18"/>
          <w:lang w:val="en-US"/>
        </w:rPr>
        <w:t>по-евтин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материал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</w:p>
    <w:p w:rsidR="00733C72" w:rsidRDefault="00733C72" w:rsidP="00733C72">
      <w:pPr>
        <w:shd w:val="clear" w:color="auto" w:fill="FFFFFF"/>
        <w:spacing w:after="360"/>
        <w:textAlignment w:val="baseline"/>
        <w:rPr>
          <w:color w:val="333333"/>
          <w:sz w:val="18"/>
          <w:szCs w:val="18"/>
          <w:lang w:val="en-US"/>
        </w:rPr>
      </w:pPr>
      <w:proofErr w:type="gramStart"/>
      <w:r>
        <w:rPr>
          <w:color w:val="333333"/>
          <w:sz w:val="18"/>
          <w:szCs w:val="18"/>
          <w:lang w:val="en-US"/>
        </w:rPr>
        <w:t xml:space="preserve">CCA е </w:t>
      </w:r>
      <w:proofErr w:type="spellStart"/>
      <w:r>
        <w:rPr>
          <w:color w:val="333333"/>
          <w:sz w:val="18"/>
          <w:szCs w:val="18"/>
          <w:lang w:val="en-US"/>
        </w:rPr>
        <w:t>хитроумен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начин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замени</w:t>
      </w:r>
      <w:proofErr w:type="spellEnd"/>
      <w:r>
        <w:rPr>
          <w:color w:val="333333"/>
          <w:sz w:val="18"/>
          <w:szCs w:val="18"/>
          <w:lang w:val="en-US"/>
        </w:rPr>
        <w:t xml:space="preserve"> “</w:t>
      </w:r>
      <w:proofErr w:type="spellStart"/>
      <w:r>
        <w:rPr>
          <w:color w:val="333333"/>
          <w:sz w:val="18"/>
          <w:szCs w:val="18"/>
          <w:lang w:val="en-US"/>
        </w:rPr>
        <w:t>неизползваемата</w:t>
      </w:r>
      <w:proofErr w:type="spellEnd"/>
      <w:r>
        <w:rPr>
          <w:color w:val="333333"/>
          <w:sz w:val="18"/>
          <w:szCs w:val="18"/>
          <w:lang w:val="en-US"/>
        </w:rPr>
        <w:t xml:space="preserve">” </w:t>
      </w:r>
      <w:proofErr w:type="spellStart"/>
      <w:r>
        <w:rPr>
          <w:color w:val="333333"/>
          <w:sz w:val="18"/>
          <w:szCs w:val="18"/>
          <w:lang w:val="en-US"/>
        </w:rPr>
        <w:t>част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сечението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меден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проводник</w:t>
      </w:r>
      <w:proofErr w:type="spellEnd"/>
      <w:r>
        <w:rPr>
          <w:color w:val="333333"/>
          <w:sz w:val="18"/>
          <w:szCs w:val="18"/>
          <w:lang w:val="en-US"/>
        </w:rPr>
        <w:t xml:space="preserve"> с </w:t>
      </w:r>
      <w:proofErr w:type="spellStart"/>
      <w:r>
        <w:rPr>
          <w:color w:val="333333"/>
          <w:sz w:val="18"/>
          <w:szCs w:val="18"/>
          <w:lang w:val="en-US"/>
        </w:rPr>
        <w:t>алуминий</w:t>
      </w:r>
      <w:proofErr w:type="spellEnd"/>
      <w:r>
        <w:rPr>
          <w:color w:val="333333"/>
          <w:sz w:val="18"/>
          <w:szCs w:val="18"/>
          <w:lang w:val="en-US"/>
        </w:rPr>
        <w:t xml:space="preserve">, а </w:t>
      </w:r>
      <w:proofErr w:type="spellStart"/>
      <w:r>
        <w:rPr>
          <w:color w:val="333333"/>
          <w:sz w:val="18"/>
          <w:szCs w:val="18"/>
          <w:lang w:val="en-US"/>
        </w:rPr>
        <w:t>работната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зона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променлив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ток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остане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медна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резултат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получава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следното</w:t>
      </w:r>
      <w:proofErr w:type="spellEnd"/>
      <w:r>
        <w:rPr>
          <w:color w:val="333333"/>
          <w:sz w:val="18"/>
          <w:szCs w:val="18"/>
          <w:lang w:val="en-US"/>
        </w:rPr>
        <w:t>:</w:t>
      </w:r>
    </w:p>
    <w:p w:rsidR="00733C72" w:rsidRDefault="00733C72" w:rsidP="00733C72">
      <w:pPr>
        <w:ind w:left="1080" w:hanging="360"/>
        <w:textAlignment w:val="baseline"/>
        <w:rPr>
          <w:color w:val="333333"/>
          <w:sz w:val="18"/>
          <w:szCs w:val="18"/>
          <w:lang w:val="en-US"/>
        </w:rPr>
      </w:pPr>
      <w:r>
        <w:rPr>
          <w:rFonts w:ascii="Wingdings" w:hAnsi="Wingdings"/>
          <w:color w:val="333333"/>
          <w:sz w:val="20"/>
          <w:szCs w:val="20"/>
          <w:lang w:val="en-US"/>
        </w:rPr>
        <w:t></w:t>
      </w:r>
      <w:proofErr w:type="gramStart"/>
      <w:r>
        <w:rPr>
          <w:rFonts w:ascii="Times New Roman" w:hAnsi="Times New Roman" w:cs="Times New Roman"/>
          <w:color w:val="333333"/>
          <w:sz w:val="14"/>
          <w:szCs w:val="14"/>
          <w:lang w:val="en-US"/>
        </w:rPr>
        <w:t xml:space="preserve">  </w:t>
      </w:r>
      <w:proofErr w:type="spellStart"/>
      <w:r>
        <w:rPr>
          <w:color w:val="333333"/>
          <w:sz w:val="18"/>
          <w:szCs w:val="18"/>
          <w:lang w:val="en-US"/>
        </w:rPr>
        <w:t>По</w:t>
      </w:r>
      <w:proofErr w:type="gramEnd"/>
      <w:r>
        <w:rPr>
          <w:color w:val="333333"/>
          <w:sz w:val="18"/>
          <w:szCs w:val="18"/>
          <w:lang w:val="en-US"/>
        </w:rPr>
        <w:t>-малко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тегло</w:t>
      </w:r>
      <w:proofErr w:type="spellEnd"/>
      <w:r>
        <w:rPr>
          <w:color w:val="333333"/>
          <w:sz w:val="18"/>
          <w:szCs w:val="18"/>
          <w:lang w:val="en-US"/>
        </w:rPr>
        <w:t xml:space="preserve">: </w:t>
      </w:r>
      <w:proofErr w:type="spellStart"/>
      <w:r>
        <w:rPr>
          <w:color w:val="333333"/>
          <w:sz w:val="18"/>
          <w:szCs w:val="18"/>
          <w:lang w:val="en-US"/>
        </w:rPr>
        <w:t>алуминият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по-лек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медта</w:t>
      </w:r>
      <w:proofErr w:type="spellEnd"/>
      <w:r>
        <w:rPr>
          <w:color w:val="333333"/>
          <w:sz w:val="18"/>
          <w:szCs w:val="18"/>
          <w:lang w:val="en-US"/>
        </w:rPr>
        <w:t>.</w:t>
      </w:r>
    </w:p>
    <w:p w:rsidR="00733C72" w:rsidRDefault="00733C72" w:rsidP="00733C72">
      <w:pPr>
        <w:ind w:left="1080" w:hanging="360"/>
        <w:textAlignment w:val="baseline"/>
        <w:rPr>
          <w:color w:val="333333"/>
          <w:sz w:val="18"/>
          <w:szCs w:val="18"/>
          <w:lang w:val="en-US"/>
        </w:rPr>
      </w:pPr>
      <w:r>
        <w:rPr>
          <w:rFonts w:ascii="Wingdings" w:hAnsi="Wingdings"/>
          <w:color w:val="333333"/>
          <w:sz w:val="20"/>
          <w:szCs w:val="20"/>
          <w:lang w:val="en-US"/>
        </w:rPr>
        <w:t></w:t>
      </w:r>
      <w:proofErr w:type="gramStart"/>
      <w:r>
        <w:rPr>
          <w:rFonts w:ascii="Times New Roman" w:hAnsi="Times New Roman" w:cs="Times New Roman"/>
          <w:color w:val="333333"/>
          <w:sz w:val="14"/>
          <w:szCs w:val="14"/>
          <w:lang w:val="en-US"/>
        </w:rPr>
        <w:t xml:space="preserve">  </w:t>
      </w:r>
      <w:proofErr w:type="spellStart"/>
      <w:r>
        <w:rPr>
          <w:color w:val="333333"/>
          <w:sz w:val="18"/>
          <w:szCs w:val="18"/>
          <w:lang w:val="en-US"/>
        </w:rPr>
        <w:t>По</w:t>
      </w:r>
      <w:proofErr w:type="gramEnd"/>
      <w:r>
        <w:rPr>
          <w:color w:val="333333"/>
          <w:sz w:val="18"/>
          <w:szCs w:val="18"/>
          <w:lang w:val="en-US"/>
        </w:rPr>
        <w:t>-висока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проводимост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чисто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алуминиев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</w:t>
      </w:r>
      <w:proofErr w:type="spellEnd"/>
      <w:r>
        <w:rPr>
          <w:color w:val="333333"/>
          <w:sz w:val="18"/>
          <w:szCs w:val="18"/>
          <w:lang w:val="en-US"/>
        </w:rPr>
        <w:t xml:space="preserve"> – </w:t>
      </w:r>
      <w:proofErr w:type="spellStart"/>
      <w:r>
        <w:rPr>
          <w:color w:val="333333"/>
          <w:sz w:val="18"/>
          <w:szCs w:val="18"/>
          <w:lang w:val="en-US"/>
        </w:rPr>
        <w:t>особено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високи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честоти</w:t>
      </w:r>
      <w:proofErr w:type="spellEnd"/>
    </w:p>
    <w:p w:rsidR="00733C72" w:rsidRDefault="00733C72" w:rsidP="00733C72">
      <w:pPr>
        <w:ind w:left="1080" w:hanging="360"/>
        <w:textAlignment w:val="baseline"/>
        <w:rPr>
          <w:color w:val="333333"/>
          <w:sz w:val="18"/>
          <w:szCs w:val="18"/>
          <w:lang w:val="en-US"/>
        </w:rPr>
      </w:pPr>
      <w:r>
        <w:rPr>
          <w:rFonts w:ascii="Wingdings" w:hAnsi="Wingdings"/>
          <w:color w:val="333333"/>
          <w:sz w:val="20"/>
          <w:szCs w:val="20"/>
          <w:lang w:val="en-US"/>
        </w:rPr>
        <w:t></w:t>
      </w:r>
      <w:proofErr w:type="gramStart"/>
      <w:r>
        <w:rPr>
          <w:rFonts w:ascii="Times New Roman" w:hAnsi="Times New Roman" w:cs="Times New Roman"/>
          <w:color w:val="333333"/>
          <w:sz w:val="14"/>
          <w:szCs w:val="14"/>
          <w:lang w:val="en-US"/>
        </w:rPr>
        <w:t xml:space="preserve">  </w:t>
      </w:r>
      <w:proofErr w:type="spellStart"/>
      <w:r>
        <w:rPr>
          <w:color w:val="333333"/>
          <w:sz w:val="18"/>
          <w:szCs w:val="18"/>
          <w:lang w:val="en-US"/>
        </w:rPr>
        <w:t>По</w:t>
      </w:r>
      <w:proofErr w:type="gramEnd"/>
      <w:r>
        <w:rPr>
          <w:color w:val="333333"/>
          <w:sz w:val="18"/>
          <w:szCs w:val="18"/>
          <w:lang w:val="en-US"/>
        </w:rPr>
        <w:t>-голяма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якост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чисто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алуминиев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</w:t>
      </w:r>
      <w:proofErr w:type="spellEnd"/>
    </w:p>
    <w:p w:rsidR="00733C72" w:rsidRDefault="00733C72" w:rsidP="00733C72">
      <w:pPr>
        <w:ind w:left="1080" w:hanging="360"/>
        <w:textAlignment w:val="baseline"/>
        <w:rPr>
          <w:color w:val="333333"/>
          <w:sz w:val="18"/>
          <w:szCs w:val="18"/>
          <w:lang w:val="en-US"/>
        </w:rPr>
      </w:pPr>
      <w:r>
        <w:rPr>
          <w:rFonts w:ascii="Wingdings" w:hAnsi="Wingdings"/>
          <w:color w:val="333333"/>
          <w:sz w:val="20"/>
          <w:szCs w:val="20"/>
          <w:lang w:val="en-US"/>
        </w:rPr>
        <w:t></w:t>
      </w:r>
      <w:proofErr w:type="gramStart"/>
      <w:r>
        <w:rPr>
          <w:rFonts w:ascii="Times New Roman" w:hAnsi="Times New Roman" w:cs="Times New Roman"/>
          <w:color w:val="333333"/>
          <w:sz w:val="14"/>
          <w:szCs w:val="14"/>
          <w:lang w:val="en-US"/>
        </w:rPr>
        <w:t xml:space="preserve">  </w:t>
      </w:r>
      <w:proofErr w:type="spellStart"/>
      <w:r>
        <w:rPr>
          <w:color w:val="333333"/>
          <w:sz w:val="18"/>
          <w:szCs w:val="18"/>
          <w:lang w:val="en-US"/>
        </w:rPr>
        <w:t>Възможност</w:t>
      </w:r>
      <w:proofErr w:type="spellEnd"/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запояване</w:t>
      </w:r>
      <w:proofErr w:type="spellEnd"/>
      <w:r>
        <w:rPr>
          <w:color w:val="333333"/>
          <w:sz w:val="18"/>
          <w:szCs w:val="18"/>
          <w:lang w:val="en-US"/>
        </w:rPr>
        <w:t xml:space="preserve"> – </w:t>
      </w:r>
      <w:proofErr w:type="spellStart"/>
      <w:r>
        <w:rPr>
          <w:color w:val="333333"/>
          <w:sz w:val="18"/>
          <w:szCs w:val="18"/>
          <w:lang w:val="en-US"/>
        </w:rPr>
        <w:t>ако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кабела</w:t>
      </w:r>
      <w:proofErr w:type="spellEnd"/>
      <w:r>
        <w:rPr>
          <w:color w:val="333333"/>
          <w:sz w:val="18"/>
          <w:szCs w:val="18"/>
          <w:lang w:val="en-US"/>
        </w:rPr>
        <w:t xml:space="preserve"> е от </w:t>
      </w:r>
      <w:proofErr w:type="spellStart"/>
      <w:r>
        <w:rPr>
          <w:color w:val="333333"/>
          <w:sz w:val="18"/>
          <w:szCs w:val="18"/>
          <w:lang w:val="en-US"/>
        </w:rPr>
        <w:t>чист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алуминий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това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би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било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доста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трудно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заради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окисите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нуждата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специални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флюсове</w:t>
      </w:r>
      <w:proofErr w:type="spellEnd"/>
    </w:p>
    <w:p w:rsidR="00733C72" w:rsidRDefault="00733C72" w:rsidP="00733C72">
      <w:pPr>
        <w:ind w:left="1080" w:hanging="360"/>
        <w:textAlignment w:val="baseline"/>
        <w:rPr>
          <w:color w:val="333333"/>
          <w:sz w:val="18"/>
          <w:szCs w:val="18"/>
          <w:lang w:val="en-US"/>
        </w:rPr>
      </w:pPr>
      <w:r>
        <w:rPr>
          <w:rFonts w:ascii="Wingdings" w:hAnsi="Wingdings"/>
          <w:color w:val="333333"/>
          <w:sz w:val="20"/>
          <w:szCs w:val="20"/>
          <w:lang w:val="en-US"/>
        </w:rPr>
        <w:t></w:t>
      </w:r>
      <w:proofErr w:type="gramStart"/>
      <w:r>
        <w:rPr>
          <w:rFonts w:ascii="Times New Roman" w:hAnsi="Times New Roman" w:cs="Times New Roman"/>
          <w:color w:val="333333"/>
          <w:sz w:val="14"/>
          <w:szCs w:val="14"/>
          <w:lang w:val="en-US"/>
        </w:rPr>
        <w:t xml:space="preserve">  </w:t>
      </w:r>
      <w:proofErr w:type="spellStart"/>
      <w:r>
        <w:rPr>
          <w:color w:val="333333"/>
          <w:sz w:val="18"/>
          <w:szCs w:val="18"/>
          <w:lang w:val="en-US"/>
        </w:rPr>
        <w:t>Ниска</w:t>
      </w:r>
      <w:proofErr w:type="spellEnd"/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цена</w:t>
      </w:r>
      <w:proofErr w:type="spellEnd"/>
      <w:r>
        <w:rPr>
          <w:color w:val="333333"/>
          <w:sz w:val="18"/>
          <w:szCs w:val="18"/>
          <w:lang w:val="en-US"/>
        </w:rPr>
        <w:t xml:space="preserve"> – </w:t>
      </w:r>
      <w:proofErr w:type="spellStart"/>
      <w:r>
        <w:rPr>
          <w:color w:val="333333"/>
          <w:sz w:val="18"/>
          <w:szCs w:val="18"/>
          <w:lang w:val="en-US"/>
        </w:rPr>
        <w:t>при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производството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само</w:t>
      </w:r>
      <w:proofErr w:type="spellEnd"/>
      <w:r>
        <w:rPr>
          <w:color w:val="333333"/>
          <w:sz w:val="18"/>
          <w:szCs w:val="18"/>
          <w:lang w:val="en-US"/>
        </w:rPr>
        <w:t xml:space="preserve"> 10-15% от </w:t>
      </w:r>
      <w:proofErr w:type="spellStart"/>
      <w:r>
        <w:rPr>
          <w:color w:val="333333"/>
          <w:sz w:val="18"/>
          <w:szCs w:val="18"/>
          <w:lang w:val="en-US"/>
        </w:rPr>
        <w:t>вложения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метал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мед</w:t>
      </w:r>
      <w:proofErr w:type="spellEnd"/>
    </w:p>
    <w:p w:rsidR="00733C72" w:rsidRDefault="00733C72" w:rsidP="00733C72">
      <w:pPr>
        <w:shd w:val="clear" w:color="auto" w:fill="FFFFFF"/>
        <w:textAlignment w:val="baseline"/>
        <w:rPr>
          <w:color w:val="333333"/>
          <w:sz w:val="18"/>
          <w:szCs w:val="18"/>
          <w:lang w:val="en-US"/>
        </w:rPr>
      </w:pPr>
      <w:proofErr w:type="spellStart"/>
      <w:proofErr w:type="gramStart"/>
      <w:r>
        <w:rPr>
          <w:color w:val="333333"/>
          <w:sz w:val="18"/>
          <w:szCs w:val="18"/>
          <w:lang w:val="en-US"/>
        </w:rPr>
        <w:t>Въпреки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видимо</w:t>
      </w:r>
      <w:proofErr w:type="spellEnd"/>
      <w:r>
        <w:rPr>
          <w:color w:val="333333"/>
          <w:sz w:val="18"/>
          <w:szCs w:val="18"/>
          <w:lang w:val="en-US"/>
        </w:rPr>
        <w:t xml:space="preserve"> “</w:t>
      </w:r>
      <w:proofErr w:type="spellStart"/>
      <w:r>
        <w:rPr>
          <w:color w:val="333333"/>
          <w:sz w:val="18"/>
          <w:szCs w:val="18"/>
          <w:lang w:val="en-US"/>
        </w:rPr>
        <w:t>страхотните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плюсове</w:t>
      </w:r>
      <w:proofErr w:type="spellEnd"/>
      <w:r>
        <w:rPr>
          <w:color w:val="333333"/>
          <w:sz w:val="18"/>
          <w:szCs w:val="18"/>
          <w:lang w:val="en-US"/>
        </w:rPr>
        <w:t xml:space="preserve">”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евтиния</w:t>
      </w:r>
      <w:proofErr w:type="spellEnd"/>
      <w:r>
        <w:rPr>
          <w:color w:val="333333"/>
          <w:sz w:val="18"/>
          <w:szCs w:val="18"/>
          <w:lang w:val="en-US"/>
        </w:rPr>
        <w:t xml:space="preserve"> CCA </w:t>
      </w:r>
      <w:proofErr w:type="spellStart"/>
      <w:r>
        <w:rPr>
          <w:color w:val="333333"/>
          <w:sz w:val="18"/>
          <w:szCs w:val="18"/>
          <w:lang w:val="en-US"/>
        </w:rPr>
        <w:t>кабел</w:t>
      </w:r>
      <w:proofErr w:type="spellEnd"/>
      <w:r>
        <w:rPr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color w:val="333333"/>
          <w:sz w:val="18"/>
          <w:szCs w:val="18"/>
          <w:lang w:val="en-US"/>
        </w:rPr>
        <w:t>ще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наложи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разочароваме</w:t>
      </w:r>
      <w:proofErr w:type="spellEnd"/>
      <w:r>
        <w:rPr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color w:val="333333"/>
          <w:sz w:val="18"/>
          <w:szCs w:val="18"/>
          <w:lang w:val="en-US"/>
        </w:rPr>
        <w:t>тъй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има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страхотни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минуси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gramStart"/>
      <w:r>
        <w:rPr>
          <w:color w:val="333333"/>
          <w:sz w:val="18"/>
          <w:szCs w:val="18"/>
          <w:lang w:val="en-US"/>
        </w:rPr>
        <w:t xml:space="preserve">В </w:t>
      </w:r>
      <w:proofErr w:type="spellStart"/>
      <w:r>
        <w:rPr>
          <w:color w:val="333333"/>
          <w:sz w:val="18"/>
          <w:szCs w:val="18"/>
          <w:lang w:val="en-US"/>
        </w:rPr>
        <w:t>статията</w:t>
      </w:r>
      <w:proofErr w:type="spellEnd"/>
      <w:r>
        <w:rPr>
          <w:color w:val="333333"/>
          <w:sz w:val="18"/>
          <w:szCs w:val="18"/>
          <w:lang w:val="en-US"/>
        </w:rPr>
        <w:t> </w:t>
      </w:r>
      <w:hyperlink r:id="rId5" w:tgtFrame="_blank" w:tooltip="Въздействие на помеднените проводници в симетрични кабели с усукана двойка" w:history="1">
        <w:r>
          <w:rPr>
            <w:rStyle w:val="Hyperlink"/>
            <w:color w:val="0066CC"/>
            <w:sz w:val="18"/>
            <w:szCs w:val="18"/>
            <w:bdr w:val="none" w:sz="0" w:space="0" w:color="auto" w:frame="1"/>
            <w:lang w:val="en-US"/>
          </w:rPr>
          <w:t>[1]</w:t>
        </w:r>
      </w:hyperlink>
      <w:r>
        <w:rPr>
          <w:color w:val="333333"/>
          <w:sz w:val="18"/>
          <w:szCs w:val="18"/>
          <w:lang w:val="en-US"/>
        </w:rPr>
        <w:t> </w:t>
      </w:r>
      <w:proofErr w:type="spellStart"/>
      <w:r>
        <w:rPr>
          <w:color w:val="333333"/>
          <w:sz w:val="18"/>
          <w:szCs w:val="18"/>
          <w:lang w:val="en-US"/>
        </w:rPr>
        <w:t>са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посочени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детайлно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всички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основни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недостатъци</w:t>
      </w:r>
      <w:proofErr w:type="spellEnd"/>
      <w:r>
        <w:rPr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color w:val="333333"/>
          <w:sz w:val="18"/>
          <w:szCs w:val="18"/>
          <w:lang w:val="en-US"/>
        </w:rPr>
        <w:t>така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че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ще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опитам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ги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синтезирам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</w:p>
    <w:p w:rsidR="00733C72" w:rsidRDefault="00733C72" w:rsidP="00733C72">
      <w:pPr>
        <w:shd w:val="clear" w:color="auto" w:fill="FFFFFF"/>
        <w:spacing w:after="360"/>
        <w:textAlignment w:val="baseline"/>
        <w:rPr>
          <w:color w:val="333333"/>
          <w:sz w:val="18"/>
          <w:szCs w:val="18"/>
          <w:lang w:val="en-US"/>
        </w:rPr>
      </w:pPr>
      <w:proofErr w:type="spellStart"/>
      <w:proofErr w:type="gramStart"/>
      <w:r>
        <w:rPr>
          <w:color w:val="333333"/>
          <w:sz w:val="18"/>
          <w:szCs w:val="18"/>
          <w:lang w:val="en-US"/>
        </w:rPr>
        <w:t>Алуминият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крехък</w:t>
      </w:r>
      <w:proofErr w:type="spellEnd"/>
      <w:r>
        <w:rPr>
          <w:color w:val="333333"/>
          <w:sz w:val="18"/>
          <w:szCs w:val="18"/>
          <w:lang w:val="en-US"/>
        </w:rPr>
        <w:t xml:space="preserve"> – CCA </w:t>
      </w:r>
      <w:proofErr w:type="spellStart"/>
      <w:r>
        <w:rPr>
          <w:color w:val="333333"/>
          <w:sz w:val="18"/>
          <w:szCs w:val="18"/>
          <w:lang w:val="en-US"/>
        </w:rPr>
        <w:t>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издържат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огъване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вибрации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 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Той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окислява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контакта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си</w:t>
      </w:r>
      <w:proofErr w:type="spellEnd"/>
      <w:r>
        <w:rPr>
          <w:color w:val="333333"/>
          <w:sz w:val="18"/>
          <w:szCs w:val="18"/>
          <w:lang w:val="en-US"/>
        </w:rPr>
        <w:t xml:space="preserve"> с </w:t>
      </w:r>
      <w:proofErr w:type="spellStart"/>
      <w:r>
        <w:rPr>
          <w:color w:val="333333"/>
          <w:sz w:val="18"/>
          <w:szCs w:val="18"/>
          <w:lang w:val="en-US"/>
        </w:rPr>
        <w:t>въздух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Т.е</w:t>
      </w:r>
      <w:proofErr w:type="spellEnd"/>
      <w:r>
        <w:rPr>
          <w:color w:val="333333"/>
          <w:sz w:val="18"/>
          <w:szCs w:val="18"/>
          <w:lang w:val="en-US"/>
        </w:rPr>
        <w:t xml:space="preserve"> в </w:t>
      </w:r>
      <w:proofErr w:type="spellStart"/>
      <w:r>
        <w:rPr>
          <w:color w:val="333333"/>
          <w:sz w:val="18"/>
          <w:szCs w:val="18"/>
          <w:lang w:val="en-US"/>
        </w:rPr>
        <w:t>мястото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срязване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или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заголване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изолация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нарушаване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медното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покритие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терминиране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започва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процес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оксидиране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вътрешната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алуминиева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сърцевина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gramStart"/>
      <w:r>
        <w:rPr>
          <w:color w:val="333333"/>
          <w:sz w:val="18"/>
          <w:szCs w:val="18"/>
          <w:lang w:val="en-US"/>
        </w:rPr>
        <w:t xml:space="preserve">В </w:t>
      </w:r>
      <w:proofErr w:type="spellStart"/>
      <w:r>
        <w:rPr>
          <w:color w:val="333333"/>
          <w:sz w:val="18"/>
          <w:szCs w:val="18"/>
          <w:lang w:val="en-US"/>
        </w:rPr>
        <w:t>резултат</w:t>
      </w:r>
      <w:proofErr w:type="spellEnd"/>
      <w:r>
        <w:rPr>
          <w:color w:val="333333"/>
          <w:sz w:val="18"/>
          <w:szCs w:val="18"/>
          <w:lang w:val="en-US"/>
        </w:rPr>
        <w:t xml:space="preserve"> в </w:t>
      </w:r>
      <w:proofErr w:type="spellStart"/>
      <w:r>
        <w:rPr>
          <w:color w:val="333333"/>
          <w:sz w:val="18"/>
          <w:szCs w:val="18"/>
          <w:lang w:val="en-US"/>
        </w:rPr>
        <w:t>зоната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кримпване</w:t>
      </w:r>
      <w:proofErr w:type="spellEnd"/>
      <w:r>
        <w:rPr>
          <w:color w:val="333333"/>
          <w:sz w:val="18"/>
          <w:szCs w:val="18"/>
          <w:lang w:val="en-US"/>
        </w:rPr>
        <w:t xml:space="preserve"> CCA </w:t>
      </w:r>
      <w:proofErr w:type="spellStart"/>
      <w:r>
        <w:rPr>
          <w:color w:val="333333"/>
          <w:sz w:val="18"/>
          <w:szCs w:val="18"/>
          <w:lang w:val="en-US"/>
        </w:rPr>
        <w:t>кабела</w:t>
      </w:r>
      <w:proofErr w:type="spellEnd"/>
      <w:r>
        <w:rPr>
          <w:color w:val="333333"/>
          <w:sz w:val="18"/>
          <w:szCs w:val="18"/>
          <w:lang w:val="en-US"/>
        </w:rPr>
        <w:t xml:space="preserve"> с </w:t>
      </w:r>
      <w:proofErr w:type="spellStart"/>
      <w:r>
        <w:rPr>
          <w:color w:val="333333"/>
          <w:sz w:val="18"/>
          <w:szCs w:val="18"/>
          <w:lang w:val="en-US"/>
        </w:rPr>
        <w:t>времето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става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твърде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крехък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това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поставя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под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въпрос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качеството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съединението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Ако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то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изложено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огъване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вибрации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резултата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предварително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ясен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</w:p>
    <w:p w:rsidR="00733C72" w:rsidRDefault="00733C72" w:rsidP="00733C72">
      <w:pPr>
        <w:shd w:val="clear" w:color="auto" w:fill="FFFFFF"/>
        <w:spacing w:after="360"/>
        <w:textAlignment w:val="baseline"/>
        <w:rPr>
          <w:color w:val="333333"/>
          <w:sz w:val="18"/>
          <w:szCs w:val="18"/>
          <w:lang w:val="en-US"/>
        </w:rPr>
      </w:pPr>
      <w:proofErr w:type="spellStart"/>
      <w:r>
        <w:rPr>
          <w:color w:val="333333"/>
          <w:sz w:val="18"/>
          <w:szCs w:val="18"/>
          <w:lang w:val="en-US"/>
        </w:rPr>
        <w:t>Алуминия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има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специфично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съпротивление</w:t>
      </w:r>
      <w:proofErr w:type="spellEnd"/>
      <w:r>
        <w:rPr>
          <w:color w:val="333333"/>
          <w:sz w:val="18"/>
          <w:szCs w:val="18"/>
          <w:lang w:val="en-US"/>
        </w:rPr>
        <w:t xml:space="preserve"> с 64% </w:t>
      </w:r>
      <w:proofErr w:type="spellStart"/>
      <w:r>
        <w:rPr>
          <w:color w:val="333333"/>
          <w:sz w:val="18"/>
          <w:szCs w:val="18"/>
          <w:lang w:val="en-US"/>
        </w:rPr>
        <w:t>по-голямо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това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медта,а</w:t>
      </w:r>
      <w:proofErr w:type="spellEnd"/>
      <w:r>
        <w:rPr>
          <w:color w:val="333333"/>
          <w:sz w:val="18"/>
          <w:szCs w:val="18"/>
          <w:lang w:val="en-US"/>
        </w:rPr>
        <w:t xml:space="preserve"> CCA </w:t>
      </w:r>
      <w:proofErr w:type="spellStart"/>
      <w:r>
        <w:rPr>
          <w:color w:val="333333"/>
          <w:sz w:val="18"/>
          <w:szCs w:val="18"/>
          <w:lang w:val="en-US"/>
        </w:rPr>
        <w:t>кабела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постоянен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ток</w:t>
      </w:r>
      <w:proofErr w:type="spellEnd"/>
      <w:r>
        <w:rPr>
          <w:color w:val="333333"/>
          <w:sz w:val="18"/>
          <w:szCs w:val="18"/>
          <w:lang w:val="en-US"/>
        </w:rPr>
        <w:t xml:space="preserve"> – с </w:t>
      </w:r>
      <w:proofErr w:type="spellStart"/>
      <w:r>
        <w:rPr>
          <w:color w:val="333333"/>
          <w:sz w:val="18"/>
          <w:szCs w:val="18"/>
          <w:lang w:val="en-US"/>
        </w:rPr>
        <w:t>около</w:t>
      </w:r>
      <w:proofErr w:type="spellEnd"/>
      <w:r>
        <w:rPr>
          <w:color w:val="333333"/>
          <w:sz w:val="18"/>
          <w:szCs w:val="18"/>
          <w:lang w:val="en-US"/>
        </w:rPr>
        <w:t xml:space="preserve"> 40% </w:t>
      </w:r>
      <w:proofErr w:type="spellStart"/>
      <w:r>
        <w:rPr>
          <w:color w:val="333333"/>
          <w:sz w:val="18"/>
          <w:szCs w:val="18"/>
          <w:lang w:val="en-US"/>
        </w:rPr>
        <w:t>повече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това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еквивалентен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меден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такъв.Това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фактор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възникване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редица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проблеми</w:t>
      </w:r>
      <w:proofErr w:type="spellEnd"/>
      <w:r>
        <w:rPr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color w:val="333333"/>
          <w:sz w:val="18"/>
          <w:szCs w:val="18"/>
          <w:lang w:val="en-US"/>
        </w:rPr>
        <w:t>като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например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PoE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реализация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чрез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алуминиев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</w:t>
      </w:r>
      <w:proofErr w:type="spellEnd"/>
      <w:r>
        <w:rPr>
          <w:color w:val="333333"/>
          <w:sz w:val="18"/>
          <w:szCs w:val="18"/>
          <w:lang w:val="en-US"/>
        </w:rPr>
        <w:t xml:space="preserve">. </w:t>
      </w:r>
      <w:proofErr w:type="spellStart"/>
      <w:r>
        <w:rPr>
          <w:color w:val="333333"/>
          <w:sz w:val="18"/>
          <w:szCs w:val="18"/>
          <w:lang w:val="en-US"/>
        </w:rPr>
        <w:t>Подобен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експеримент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би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довел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до</w:t>
      </w:r>
      <w:proofErr w:type="spellEnd"/>
      <w:r>
        <w:rPr>
          <w:color w:val="333333"/>
          <w:sz w:val="18"/>
          <w:szCs w:val="18"/>
          <w:lang w:val="en-US"/>
        </w:rPr>
        <w:t xml:space="preserve"> 40%+ </w:t>
      </w:r>
      <w:proofErr w:type="spellStart"/>
      <w:r>
        <w:rPr>
          <w:color w:val="333333"/>
          <w:sz w:val="18"/>
          <w:szCs w:val="18"/>
          <w:lang w:val="en-US"/>
        </w:rPr>
        <w:t>загуби</w:t>
      </w:r>
      <w:proofErr w:type="spellEnd"/>
      <w:r>
        <w:rPr>
          <w:color w:val="333333"/>
          <w:sz w:val="18"/>
          <w:szCs w:val="18"/>
          <w:lang w:val="en-US"/>
        </w:rPr>
        <w:t xml:space="preserve"> в </w:t>
      </w:r>
      <w:proofErr w:type="spellStart"/>
      <w:r>
        <w:rPr>
          <w:color w:val="333333"/>
          <w:sz w:val="18"/>
          <w:szCs w:val="18"/>
          <w:lang w:val="en-US"/>
        </w:rPr>
        <w:t>жилата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риск</w:t>
      </w:r>
      <w:proofErr w:type="spellEnd"/>
      <w:r>
        <w:rPr>
          <w:color w:val="333333"/>
          <w:sz w:val="18"/>
          <w:szCs w:val="18"/>
          <w:lang w:val="en-US"/>
        </w:rPr>
        <w:t xml:space="preserve"> от</w:t>
      </w:r>
      <w:proofErr w:type="gramStart"/>
      <w:r>
        <w:rPr>
          <w:color w:val="333333"/>
          <w:sz w:val="18"/>
          <w:szCs w:val="18"/>
          <w:lang w:val="en-US"/>
        </w:rPr>
        <w:t xml:space="preserve">  </w:t>
      </w:r>
      <w:proofErr w:type="spellStart"/>
      <w:r>
        <w:rPr>
          <w:color w:val="333333"/>
          <w:sz w:val="18"/>
          <w:szCs w:val="18"/>
          <w:lang w:val="en-US"/>
        </w:rPr>
        <w:t>прегряване</w:t>
      </w:r>
      <w:proofErr w:type="spellEnd"/>
      <w:proofErr w:type="gramEnd"/>
      <w:r>
        <w:rPr>
          <w:color w:val="333333"/>
          <w:sz w:val="18"/>
          <w:szCs w:val="18"/>
          <w:lang w:val="en-US"/>
        </w:rPr>
        <w:t>/</w:t>
      </w:r>
      <w:proofErr w:type="spellStart"/>
      <w:r>
        <w:rPr>
          <w:color w:val="333333"/>
          <w:sz w:val="18"/>
          <w:szCs w:val="18"/>
          <w:lang w:val="en-US"/>
        </w:rPr>
        <w:t>повреда</w:t>
      </w:r>
      <w:proofErr w:type="spellEnd"/>
      <w:r>
        <w:rPr>
          <w:color w:val="333333"/>
          <w:sz w:val="18"/>
          <w:szCs w:val="18"/>
          <w:lang w:val="en-US"/>
        </w:rPr>
        <w:t xml:space="preserve"> в </w:t>
      </w:r>
      <w:proofErr w:type="spellStart"/>
      <w:r>
        <w:rPr>
          <w:color w:val="333333"/>
          <w:sz w:val="18"/>
          <w:szCs w:val="18"/>
          <w:lang w:val="en-US"/>
        </w:rPr>
        <w:t>кабела</w:t>
      </w:r>
      <w:proofErr w:type="spellEnd"/>
      <w:r>
        <w:rPr>
          <w:color w:val="333333"/>
          <w:sz w:val="18"/>
          <w:szCs w:val="18"/>
          <w:lang w:val="en-US"/>
        </w:rPr>
        <w:t xml:space="preserve">.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Въпросния</w:t>
      </w:r>
      <w:proofErr w:type="spellEnd"/>
      <w:r>
        <w:rPr>
          <w:color w:val="333333"/>
          <w:sz w:val="18"/>
          <w:szCs w:val="18"/>
          <w:lang w:val="en-US"/>
        </w:rPr>
        <w:t xml:space="preserve"> “</w:t>
      </w:r>
      <w:proofErr w:type="spellStart"/>
      <w:r>
        <w:rPr>
          <w:color w:val="333333"/>
          <w:sz w:val="18"/>
          <w:szCs w:val="18"/>
          <w:lang w:val="en-US"/>
        </w:rPr>
        <w:t>хубав</w:t>
      </w:r>
      <w:proofErr w:type="spellEnd"/>
      <w:r>
        <w:rPr>
          <w:color w:val="333333"/>
          <w:sz w:val="18"/>
          <w:szCs w:val="18"/>
          <w:lang w:val="en-US"/>
        </w:rPr>
        <w:t xml:space="preserve">” </w:t>
      </w:r>
      <w:proofErr w:type="spellStart"/>
      <w:r>
        <w:rPr>
          <w:color w:val="333333"/>
          <w:sz w:val="18"/>
          <w:szCs w:val="18"/>
          <w:lang w:val="en-US"/>
        </w:rPr>
        <w:t>видеокабел</w:t>
      </w:r>
      <w:proofErr w:type="spellEnd"/>
      <w:r>
        <w:rPr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color w:val="333333"/>
          <w:sz w:val="18"/>
          <w:szCs w:val="18"/>
          <w:lang w:val="en-US"/>
        </w:rPr>
        <w:t>офериран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ни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доставчика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също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има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огромен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lastRenderedPageBreak/>
        <w:t>проблем</w:t>
      </w:r>
      <w:proofErr w:type="spellEnd"/>
      <w:r>
        <w:rPr>
          <w:color w:val="333333"/>
          <w:sz w:val="18"/>
          <w:szCs w:val="18"/>
          <w:lang w:val="en-US"/>
        </w:rPr>
        <w:t xml:space="preserve"> с </w:t>
      </w:r>
      <w:proofErr w:type="spellStart"/>
      <w:r>
        <w:rPr>
          <w:color w:val="333333"/>
          <w:sz w:val="18"/>
          <w:szCs w:val="18"/>
          <w:lang w:val="en-US"/>
        </w:rPr>
        <w:t>постояннотоковото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съпротивление</w:t>
      </w:r>
      <w:proofErr w:type="spellEnd"/>
      <w:r>
        <w:rPr>
          <w:color w:val="333333"/>
          <w:sz w:val="18"/>
          <w:szCs w:val="18"/>
          <w:lang w:val="en-US"/>
        </w:rPr>
        <w:t xml:space="preserve"> – </w:t>
      </w:r>
      <w:proofErr w:type="spellStart"/>
      <w:r>
        <w:rPr>
          <w:color w:val="333333"/>
          <w:sz w:val="18"/>
          <w:szCs w:val="18"/>
          <w:lang w:val="en-US"/>
        </w:rPr>
        <w:t>видеосигнала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има</w:t>
      </w:r>
      <w:proofErr w:type="spellEnd"/>
      <w:r>
        <w:rPr>
          <w:color w:val="333333"/>
          <w:sz w:val="18"/>
          <w:szCs w:val="18"/>
          <w:lang w:val="en-US"/>
        </w:rPr>
        <w:t xml:space="preserve"> DC </w:t>
      </w:r>
      <w:proofErr w:type="spellStart"/>
      <w:r>
        <w:rPr>
          <w:color w:val="333333"/>
          <w:sz w:val="18"/>
          <w:szCs w:val="18"/>
          <w:lang w:val="en-US"/>
        </w:rPr>
        <w:t>съставка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Това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значи</w:t>
      </w:r>
      <w:proofErr w:type="spellEnd"/>
      <w:r>
        <w:rPr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color w:val="333333"/>
          <w:sz w:val="18"/>
          <w:szCs w:val="18"/>
          <w:lang w:val="en-US"/>
        </w:rPr>
        <w:t>че</w:t>
      </w:r>
      <w:proofErr w:type="spellEnd"/>
      <w:r>
        <w:rPr>
          <w:color w:val="333333"/>
          <w:sz w:val="18"/>
          <w:szCs w:val="18"/>
          <w:lang w:val="en-US"/>
        </w:rPr>
        <w:t xml:space="preserve"> CCA </w:t>
      </w:r>
      <w:proofErr w:type="spellStart"/>
      <w:r>
        <w:rPr>
          <w:color w:val="333333"/>
          <w:sz w:val="18"/>
          <w:szCs w:val="18"/>
          <w:lang w:val="en-US"/>
        </w:rPr>
        <w:t>ще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влоши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значително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качеството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изображението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спрямо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еквивалентно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медно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решение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Вторият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проблем</w:t>
      </w:r>
      <w:proofErr w:type="spellEnd"/>
      <w:r>
        <w:rPr>
          <w:color w:val="333333"/>
          <w:sz w:val="18"/>
          <w:szCs w:val="18"/>
          <w:lang w:val="en-US"/>
        </w:rPr>
        <w:t xml:space="preserve"> е в </w:t>
      </w:r>
      <w:proofErr w:type="spellStart"/>
      <w:r>
        <w:rPr>
          <w:color w:val="333333"/>
          <w:sz w:val="18"/>
          <w:szCs w:val="18"/>
          <w:lang w:val="en-US"/>
        </w:rPr>
        <w:t>захранващите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жила</w:t>
      </w:r>
      <w:proofErr w:type="spellEnd"/>
      <w:r>
        <w:rPr>
          <w:color w:val="333333"/>
          <w:sz w:val="18"/>
          <w:szCs w:val="18"/>
          <w:lang w:val="en-US"/>
        </w:rPr>
        <w:t xml:space="preserve"> – </w:t>
      </w:r>
      <w:proofErr w:type="spellStart"/>
      <w:r>
        <w:rPr>
          <w:color w:val="333333"/>
          <w:sz w:val="18"/>
          <w:szCs w:val="18"/>
          <w:lang w:val="en-US"/>
        </w:rPr>
        <w:t>видеокамерите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захранват</w:t>
      </w:r>
      <w:proofErr w:type="spellEnd"/>
      <w:r>
        <w:rPr>
          <w:color w:val="333333"/>
          <w:sz w:val="18"/>
          <w:szCs w:val="18"/>
          <w:lang w:val="en-US"/>
        </w:rPr>
        <w:t xml:space="preserve"> с 12V </w:t>
      </w:r>
      <w:proofErr w:type="spellStart"/>
      <w:r>
        <w:rPr>
          <w:color w:val="333333"/>
          <w:sz w:val="18"/>
          <w:szCs w:val="18"/>
          <w:lang w:val="en-US"/>
        </w:rPr>
        <w:t>постоянен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ток</w:t>
      </w:r>
      <w:proofErr w:type="spellEnd"/>
      <w:r>
        <w:rPr>
          <w:color w:val="333333"/>
          <w:sz w:val="18"/>
          <w:szCs w:val="18"/>
          <w:lang w:val="en-US"/>
        </w:rPr>
        <w:t xml:space="preserve">, а </w:t>
      </w:r>
      <w:proofErr w:type="spellStart"/>
      <w:r>
        <w:rPr>
          <w:color w:val="333333"/>
          <w:sz w:val="18"/>
          <w:szCs w:val="18"/>
          <w:lang w:val="en-US"/>
        </w:rPr>
        <w:t>ние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имаме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проводници</w:t>
      </w:r>
      <w:proofErr w:type="spellEnd"/>
      <w:r>
        <w:rPr>
          <w:color w:val="333333"/>
          <w:sz w:val="18"/>
          <w:szCs w:val="18"/>
          <w:lang w:val="en-US"/>
        </w:rPr>
        <w:t xml:space="preserve"> с 40% </w:t>
      </w:r>
      <w:proofErr w:type="spellStart"/>
      <w:r>
        <w:rPr>
          <w:color w:val="333333"/>
          <w:sz w:val="18"/>
          <w:szCs w:val="18"/>
          <w:lang w:val="en-US"/>
        </w:rPr>
        <w:t>по-голямо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съпротивление</w:t>
      </w:r>
      <w:proofErr w:type="spellEnd"/>
      <w:r>
        <w:rPr>
          <w:color w:val="333333"/>
          <w:sz w:val="18"/>
          <w:szCs w:val="18"/>
          <w:lang w:val="en-US"/>
        </w:rPr>
        <w:t xml:space="preserve"> в </w:t>
      </w:r>
      <w:proofErr w:type="spellStart"/>
      <w:r>
        <w:rPr>
          <w:color w:val="333333"/>
          <w:sz w:val="18"/>
          <w:szCs w:val="18"/>
          <w:lang w:val="en-US"/>
        </w:rPr>
        <w:t>такъв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режим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Струва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ли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купуваме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такъв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</w:t>
      </w:r>
      <w:proofErr w:type="spellEnd"/>
      <w:r>
        <w:rPr>
          <w:color w:val="333333"/>
          <w:sz w:val="18"/>
          <w:szCs w:val="18"/>
          <w:lang w:val="en-US"/>
        </w:rPr>
        <w:t>?</w:t>
      </w:r>
      <w:proofErr w:type="gramEnd"/>
    </w:p>
    <w:p w:rsidR="00733C72" w:rsidRDefault="00733C72" w:rsidP="00733C72">
      <w:pPr>
        <w:shd w:val="clear" w:color="auto" w:fill="FFFFFF"/>
        <w:spacing w:after="360"/>
        <w:textAlignment w:val="baseline"/>
        <w:rPr>
          <w:color w:val="333333"/>
          <w:sz w:val="18"/>
          <w:szCs w:val="18"/>
          <w:lang w:val="en-US"/>
        </w:rPr>
      </w:pPr>
      <w:proofErr w:type="spellStart"/>
      <w:proofErr w:type="gramStart"/>
      <w:r>
        <w:rPr>
          <w:color w:val="333333"/>
          <w:sz w:val="18"/>
          <w:szCs w:val="18"/>
          <w:lang w:val="en-US"/>
        </w:rPr>
        <w:t>Един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съвет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</w:t>
      </w:r>
      <w:proofErr w:type="spellEnd"/>
      <w:r>
        <w:rPr>
          <w:color w:val="333333"/>
          <w:sz w:val="18"/>
          <w:szCs w:val="18"/>
          <w:lang w:val="en-US"/>
        </w:rPr>
        <w:t xml:space="preserve"> CCA – </w:t>
      </w:r>
      <w:proofErr w:type="spellStart"/>
      <w:r>
        <w:rPr>
          <w:color w:val="333333"/>
          <w:sz w:val="18"/>
          <w:szCs w:val="18"/>
          <w:lang w:val="en-US"/>
        </w:rPr>
        <w:t>избягвайте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ги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Интересувайте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какви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закупувате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proofErr w:type="gramStart"/>
      <w:r>
        <w:rPr>
          <w:color w:val="333333"/>
          <w:sz w:val="18"/>
          <w:szCs w:val="18"/>
          <w:lang w:val="en-US"/>
        </w:rPr>
        <w:t>Помеднените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алуминиеви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винаги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обозначени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такива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продавачите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редовно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премълчават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да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споменат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тази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особеност</w:t>
      </w:r>
      <w:proofErr w:type="spellEnd"/>
      <w:r>
        <w:rPr>
          <w:color w:val="333333"/>
          <w:sz w:val="18"/>
          <w:szCs w:val="18"/>
          <w:lang w:val="en-US"/>
        </w:rPr>
        <w:t>.</w:t>
      </w:r>
      <w:proofErr w:type="gram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Натъкнахме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се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на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фабрични</w:t>
      </w:r>
      <w:proofErr w:type="spellEnd"/>
      <w:r>
        <w:rPr>
          <w:color w:val="333333"/>
          <w:sz w:val="18"/>
          <w:szCs w:val="18"/>
          <w:lang w:val="en-US"/>
        </w:rPr>
        <w:t xml:space="preserve"> patch, </w:t>
      </w:r>
      <w:proofErr w:type="spellStart"/>
      <w:r>
        <w:rPr>
          <w:color w:val="333333"/>
          <w:sz w:val="18"/>
          <w:szCs w:val="18"/>
          <w:lang w:val="en-US"/>
        </w:rPr>
        <w:t>захранващи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адапторни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кабели</w:t>
      </w:r>
      <w:proofErr w:type="spellEnd"/>
      <w:r>
        <w:rPr>
          <w:color w:val="333333"/>
          <w:sz w:val="18"/>
          <w:szCs w:val="18"/>
          <w:lang w:val="en-US"/>
        </w:rPr>
        <w:t xml:space="preserve"> от </w:t>
      </w:r>
      <w:proofErr w:type="spellStart"/>
      <w:r>
        <w:rPr>
          <w:color w:val="333333"/>
          <w:sz w:val="18"/>
          <w:szCs w:val="18"/>
          <w:lang w:val="en-US"/>
        </w:rPr>
        <w:t>този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тип</w:t>
      </w:r>
      <w:proofErr w:type="spellEnd"/>
      <w:r>
        <w:rPr>
          <w:color w:val="333333"/>
          <w:sz w:val="18"/>
          <w:szCs w:val="18"/>
          <w:lang w:val="en-US"/>
        </w:rPr>
        <w:t xml:space="preserve">: </w:t>
      </w:r>
      <w:proofErr w:type="spellStart"/>
      <w:r>
        <w:rPr>
          <w:color w:val="333333"/>
          <w:sz w:val="18"/>
          <w:szCs w:val="18"/>
          <w:lang w:val="en-US"/>
        </w:rPr>
        <w:t>спомнете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си</w:t>
      </w:r>
      <w:proofErr w:type="spellEnd"/>
      <w:r>
        <w:rPr>
          <w:color w:val="333333"/>
          <w:sz w:val="18"/>
          <w:szCs w:val="18"/>
          <w:lang w:val="en-US"/>
        </w:rPr>
        <w:t xml:space="preserve">, </w:t>
      </w:r>
      <w:proofErr w:type="spellStart"/>
      <w:r>
        <w:rPr>
          <w:color w:val="333333"/>
          <w:sz w:val="18"/>
          <w:szCs w:val="18"/>
          <w:lang w:val="en-US"/>
        </w:rPr>
        <w:t>че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по-горе</w:t>
      </w:r>
      <w:proofErr w:type="spellEnd"/>
      <w:r>
        <w:rPr>
          <w:color w:val="333333"/>
          <w:sz w:val="18"/>
          <w:szCs w:val="18"/>
          <w:lang w:val="en-US"/>
        </w:rPr>
        <w:t xml:space="preserve"> в </w:t>
      </w:r>
      <w:proofErr w:type="spellStart"/>
      <w:r>
        <w:rPr>
          <w:color w:val="333333"/>
          <w:sz w:val="18"/>
          <w:szCs w:val="18"/>
          <w:lang w:val="en-US"/>
        </w:rPr>
        <w:t>статията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наблегнахме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колко</w:t>
      </w:r>
      <w:proofErr w:type="spellEnd"/>
      <w:r>
        <w:rPr>
          <w:color w:val="333333"/>
          <w:sz w:val="18"/>
          <w:szCs w:val="18"/>
          <w:lang w:val="en-US"/>
        </w:rPr>
        <w:t xml:space="preserve"> “</w:t>
      </w:r>
      <w:proofErr w:type="spellStart"/>
      <w:r>
        <w:rPr>
          <w:color w:val="333333"/>
          <w:sz w:val="18"/>
          <w:szCs w:val="18"/>
          <w:lang w:val="en-US"/>
        </w:rPr>
        <w:t>гъвкав</w:t>
      </w:r>
      <w:proofErr w:type="spellEnd"/>
      <w:r>
        <w:rPr>
          <w:color w:val="333333"/>
          <w:sz w:val="18"/>
          <w:szCs w:val="18"/>
          <w:lang w:val="en-US"/>
        </w:rPr>
        <w:t xml:space="preserve">” е </w:t>
      </w:r>
      <w:proofErr w:type="spellStart"/>
      <w:r>
        <w:rPr>
          <w:color w:val="333333"/>
          <w:sz w:val="18"/>
          <w:szCs w:val="18"/>
          <w:lang w:val="en-US"/>
        </w:rPr>
        <w:t>алуминия</w:t>
      </w:r>
      <w:proofErr w:type="spellEnd"/>
      <w:r>
        <w:rPr>
          <w:color w:val="333333"/>
          <w:sz w:val="18"/>
          <w:szCs w:val="18"/>
          <w:lang w:val="en-US"/>
        </w:rPr>
        <w:t xml:space="preserve"> в </w:t>
      </w:r>
      <w:proofErr w:type="spellStart"/>
      <w:r>
        <w:rPr>
          <w:color w:val="333333"/>
          <w:sz w:val="18"/>
          <w:szCs w:val="18"/>
          <w:lang w:val="en-US"/>
        </w:rPr>
        <w:t>тях</w:t>
      </w:r>
      <w:proofErr w:type="spellEnd"/>
      <w:r>
        <w:rPr>
          <w:color w:val="333333"/>
          <w:sz w:val="18"/>
          <w:szCs w:val="18"/>
          <w:lang w:val="en-US"/>
        </w:rPr>
        <w:t xml:space="preserve"> и </w:t>
      </w:r>
      <w:proofErr w:type="spellStart"/>
      <w:r>
        <w:rPr>
          <w:color w:val="333333"/>
          <w:sz w:val="18"/>
          <w:szCs w:val="18"/>
          <w:lang w:val="en-US"/>
        </w:rPr>
        <w:t>какво</w:t>
      </w:r>
      <w:proofErr w:type="spellEnd"/>
      <w:r>
        <w:rPr>
          <w:color w:val="333333"/>
          <w:sz w:val="18"/>
          <w:szCs w:val="18"/>
          <w:lang w:val="en-US"/>
        </w:rPr>
        <w:t xml:space="preserve"> е </w:t>
      </w:r>
      <w:proofErr w:type="spellStart"/>
      <w:r>
        <w:rPr>
          <w:color w:val="333333"/>
          <w:sz w:val="18"/>
          <w:szCs w:val="18"/>
          <w:lang w:val="en-US"/>
        </w:rPr>
        <w:t>тяхното</w:t>
      </w:r>
      <w:proofErr w:type="spellEnd"/>
      <w:r>
        <w:rPr>
          <w:color w:val="333333"/>
          <w:sz w:val="18"/>
          <w:szCs w:val="18"/>
          <w:lang w:val="en-US"/>
        </w:rPr>
        <w:t xml:space="preserve"> </w:t>
      </w:r>
      <w:proofErr w:type="spellStart"/>
      <w:r>
        <w:rPr>
          <w:color w:val="333333"/>
          <w:sz w:val="18"/>
          <w:szCs w:val="18"/>
          <w:lang w:val="en-US"/>
        </w:rPr>
        <w:t>съпротивление</w:t>
      </w:r>
      <w:proofErr w:type="spellEnd"/>
      <w:r>
        <w:rPr>
          <w:color w:val="333333"/>
          <w:sz w:val="18"/>
          <w:szCs w:val="18"/>
          <w:lang w:val="en-US"/>
        </w:rPr>
        <w:t>.</w:t>
      </w:r>
    </w:p>
    <w:p w:rsidR="00733C72" w:rsidRDefault="00733C72" w:rsidP="00733C72">
      <w:pPr>
        <w:shd w:val="clear" w:color="auto" w:fill="FFFFFF"/>
        <w:spacing w:after="360"/>
        <w:textAlignment w:val="baseline"/>
        <w:rPr>
          <w:b/>
          <w:bCs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Не зная какво е </w:t>
      </w:r>
      <w:proofErr w:type="spellStart"/>
      <w:r>
        <w:rPr>
          <w:b/>
          <w:bCs/>
          <w:color w:val="000000"/>
          <w:sz w:val="18"/>
          <w:szCs w:val="18"/>
          <w:lang w:val="en-US"/>
        </w:rPr>
        <w:t>Bca</w:t>
      </w:r>
      <w:proofErr w:type="spellEnd"/>
      <w:r>
        <w:rPr>
          <w:b/>
          <w:bCs/>
          <w:color w:val="000000"/>
          <w:sz w:val="18"/>
          <w:szCs w:val="18"/>
        </w:rPr>
        <w:t>.</w:t>
      </w:r>
    </w:p>
    <w:p w:rsidR="00733C72" w:rsidRDefault="00733C72" w:rsidP="00733C72">
      <w:pPr>
        <w:shd w:val="clear" w:color="auto" w:fill="FFFFFF"/>
        <w:spacing w:after="360"/>
        <w:textAlignment w:val="baseline"/>
        <w:rPr>
          <w:b/>
          <w:bCs/>
          <w:sz w:val="18"/>
          <w:szCs w:val="18"/>
          <w:lang w:val="en-US"/>
        </w:rPr>
      </w:pPr>
      <w:r>
        <w:rPr>
          <w:b/>
          <w:bCs/>
          <w:color w:val="FF0000"/>
          <w:sz w:val="18"/>
          <w:szCs w:val="18"/>
        </w:rPr>
        <w:t xml:space="preserve">Колонката „Клас по реакция на огън, съгласно CPR - EN50575“ е неправилно зададена </w:t>
      </w:r>
      <w:r>
        <w:rPr>
          <w:b/>
          <w:bCs/>
          <w:color w:val="000000"/>
          <w:sz w:val="18"/>
          <w:szCs w:val="18"/>
        </w:rPr>
        <w:t xml:space="preserve">– </w:t>
      </w:r>
      <w:r>
        <w:rPr>
          <w:color w:val="000000"/>
          <w:sz w:val="18"/>
          <w:szCs w:val="18"/>
        </w:rPr>
        <w:t xml:space="preserve">трябва да се пита дали отговаря на  този стандарт. В </w:t>
      </w:r>
      <w:r>
        <w:rPr>
          <w:color w:val="000000"/>
          <w:sz w:val="18"/>
          <w:szCs w:val="18"/>
          <w:lang w:val="en-US"/>
        </w:rPr>
        <w:t xml:space="preserve">datasheets </w:t>
      </w:r>
      <w:r>
        <w:rPr>
          <w:color w:val="000000"/>
          <w:sz w:val="18"/>
          <w:szCs w:val="18"/>
        </w:rPr>
        <w:t>на няколко от кабелите не видях да се споменава. Отговарят на други стандарти за реакция на огън. Може би е твърде общ стандарт и не го упоменават в спецификациите си.</w:t>
      </w:r>
    </w:p>
    <w:p w:rsidR="00733C72" w:rsidRDefault="00733C72" w:rsidP="00733C72">
      <w:pPr>
        <w:rPr>
          <w:lang w:val="en-US"/>
        </w:rPr>
      </w:pPr>
    </w:p>
    <w:p w:rsidR="00733C72" w:rsidRDefault="00733C72" w:rsidP="00733C72">
      <w:pPr>
        <w:rPr>
          <w:lang w:val="en-US"/>
        </w:rPr>
      </w:pPr>
    </w:p>
    <w:p w:rsidR="00733C72" w:rsidRDefault="00733C72" w:rsidP="00733C72">
      <w:r>
        <w:rPr>
          <w:lang w:val="en-US"/>
        </w:rPr>
        <w:t>Best Regards</w:t>
      </w:r>
      <w:r>
        <w:t>,</w:t>
      </w:r>
    </w:p>
    <w:p w:rsidR="00733C72" w:rsidRDefault="00733C72" w:rsidP="00733C72">
      <w:pPr>
        <w:rPr>
          <w:lang w:val="en-US"/>
        </w:rPr>
      </w:pPr>
      <w:r>
        <w:rPr>
          <w:lang w:val="en-US"/>
        </w:rPr>
        <w:t xml:space="preserve">Ladina </w:t>
      </w:r>
      <w:proofErr w:type="spellStart"/>
      <w:r>
        <w:rPr>
          <w:lang w:val="en-US"/>
        </w:rPr>
        <w:t>Terziiska</w:t>
      </w:r>
      <w:proofErr w:type="spellEnd"/>
    </w:p>
    <w:p w:rsidR="00733C72" w:rsidRDefault="00733C72" w:rsidP="00733C72">
      <w:pPr>
        <w:rPr>
          <w:lang w:val="en-US"/>
        </w:rPr>
      </w:pPr>
      <w:r>
        <w:rPr>
          <w:lang w:val="en-US"/>
        </w:rPr>
        <w:t>Sales &amp; Marketing</w:t>
      </w:r>
    </w:p>
    <w:p w:rsidR="00733C72" w:rsidRDefault="00733C72" w:rsidP="00733C72">
      <w:pPr>
        <w:rPr>
          <w:lang w:val="en-US"/>
        </w:rPr>
      </w:pPr>
      <w:proofErr w:type="spellStart"/>
      <w:r>
        <w:rPr>
          <w:lang w:val="en-US"/>
        </w:rPr>
        <w:t>Elcom</w:t>
      </w:r>
      <w:proofErr w:type="spellEnd"/>
      <w:r>
        <w:t xml:space="preserve"> 2008 А</w:t>
      </w:r>
      <w:r>
        <w:rPr>
          <w:lang w:val="en-US"/>
        </w:rPr>
        <w:t>D</w:t>
      </w:r>
    </w:p>
    <w:p w:rsidR="00733C72" w:rsidRDefault="00733C72" w:rsidP="00733C72"/>
    <w:p w:rsidR="00733C72" w:rsidRDefault="00733C72" w:rsidP="00733C72">
      <w:r>
        <w:rPr>
          <w:lang w:val="en-US"/>
        </w:rPr>
        <w:t>Tel</w:t>
      </w:r>
      <w:r>
        <w:t>: 089 030 0029</w:t>
      </w:r>
    </w:p>
    <w:p w:rsidR="00733C72" w:rsidRDefault="00733C72" w:rsidP="00733C72">
      <w:pPr>
        <w:rPr>
          <w:lang w:val="en-US"/>
        </w:rPr>
      </w:pPr>
      <w:r>
        <w:rPr>
          <w:lang w:val="en-US"/>
        </w:rPr>
        <w:t>Skype: ladyladina69</w:t>
      </w:r>
    </w:p>
    <w:p w:rsidR="00733C72" w:rsidRDefault="00733C72" w:rsidP="00733C72">
      <w:pPr>
        <w:rPr>
          <w:lang w:val="en-US"/>
        </w:rPr>
      </w:pPr>
    </w:p>
    <w:p w:rsidR="00733C72" w:rsidRDefault="00733C72" w:rsidP="00733C72">
      <w:pPr>
        <w:rPr>
          <w:lang w:val="en-US"/>
        </w:rPr>
      </w:pPr>
      <w:r>
        <w:rPr>
          <w:noProof/>
          <w:color w:val="1F497D"/>
        </w:rPr>
        <w:drawing>
          <wp:inline distT="0" distB="0" distL="0" distR="0">
            <wp:extent cx="2305685" cy="963295"/>
            <wp:effectExtent l="19050" t="0" r="0" b="0"/>
            <wp:docPr id="1" name="Picture 1" descr="cid:image001.jpg@01D8BE15.02B274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8BE15.02B274B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C72" w:rsidRDefault="00733C72" w:rsidP="00733C72">
      <w:pPr>
        <w:rPr>
          <w:lang w:val="en-US"/>
        </w:rPr>
      </w:pPr>
    </w:p>
    <w:p w:rsidR="00733C72" w:rsidRDefault="00733C72" w:rsidP="00733C72">
      <w:pPr>
        <w:rPr>
          <w:rFonts w:ascii="Times New Roman" w:hAnsi="Times New Roman" w:cs="Times New Roman"/>
          <w:sz w:val="24"/>
          <w:szCs w:val="24"/>
        </w:rPr>
      </w:pPr>
    </w:p>
    <w:p w:rsidR="00596D7B" w:rsidRDefault="00596D7B"/>
    <w:sectPr w:rsidR="00596D7B" w:rsidSect="0073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3C72"/>
    <w:rsid w:val="00304935"/>
    <w:rsid w:val="00596D7B"/>
    <w:rsid w:val="00733C72"/>
    <w:rsid w:val="00D0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72"/>
    <w:pPr>
      <w:spacing w:after="0" w:line="240" w:lineRule="auto"/>
    </w:pPr>
    <w:rPr>
      <w:rFonts w:ascii="Calibri" w:hAnsi="Calibri" w:cs="Calibri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33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C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C72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jpg@01D8BE15.02B274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fia-online.co.uk/pdf/Whites/wp-IAN002-01.pdf" TargetMode="External"/><Relationship Id="rId4" Type="http://schemas.openxmlformats.org/officeDocument/2006/relationships/hyperlink" Target="mailto:ladina@elcom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4068</Characters>
  <Application>Microsoft Office Word</Application>
  <DocSecurity>0</DocSecurity>
  <Lines>33</Lines>
  <Paragraphs>9</Paragraphs>
  <ScaleCrop>false</ScaleCrop>
  <Company>NPP Kozloduy Plc.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papopnikolova</dc:creator>
  <cp:lastModifiedBy>papopnikolova</cp:lastModifiedBy>
  <cp:revision>1</cp:revision>
  <dcterms:created xsi:type="dcterms:W3CDTF">2022-09-19T09:39:00Z</dcterms:created>
  <dcterms:modified xsi:type="dcterms:W3CDTF">2022-09-19T09:41:00Z</dcterms:modified>
</cp:coreProperties>
</file>