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11" w:rsidRDefault="00ED6011" w:rsidP="00ED6011">
      <w:pPr>
        <w:rPr>
          <w:lang w:eastAsia="en-US"/>
        </w:rPr>
      </w:pPr>
      <w:r>
        <w:rPr>
          <w:rFonts w:ascii="Tahoma" w:hAnsi="Tahoma" w:cs="Tahoma"/>
          <w:color w:val="4F4F4F"/>
          <w:sz w:val="17"/>
          <w:szCs w:val="17"/>
          <w:shd w:val="clear" w:color="auto" w:fill="F9F9F9"/>
        </w:rPr>
        <w:t> </w:t>
      </w:r>
      <w:r>
        <w:rPr>
          <w:rStyle w:val="cursorpointer"/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ВХ-Е-4840/02.09.2022</w:t>
      </w:r>
    </w:p>
    <w:p w:rsidR="00ED6011" w:rsidRDefault="00ED6011" w:rsidP="00ED6011">
      <w:pPr>
        <w:rPr>
          <w:lang w:eastAsia="en-US"/>
        </w:rPr>
      </w:pPr>
    </w:p>
    <w:p w:rsidR="00ED6011" w:rsidRDefault="00ED6011" w:rsidP="00ED6011">
      <w:r>
        <w:rPr>
          <w:b/>
          <w:bCs/>
          <w:lang w:val="en-US"/>
        </w:rPr>
        <w:t>From:</w:t>
      </w:r>
      <w:r>
        <w:rPr>
          <w:lang w:val="en-US"/>
        </w:rPr>
        <w:t xml:space="preserve"> Попниколова, Петранка А. &lt;papopnikolova@npp.bg&gt;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Friday, September 2, 2022 7:40 </w:t>
      </w:r>
      <w:proofErr w:type="gramStart"/>
      <w:r>
        <w:rPr>
          <w:lang w:val="en-US"/>
        </w:rPr>
        <w:t>AM</w:t>
      </w:r>
      <w:proofErr w:type="gramEnd"/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commercial &lt;commercial@npp.bg&gt;</w:t>
      </w:r>
      <w:r>
        <w:rPr>
          <w:lang w:val="en-US"/>
        </w:rPr>
        <w:br/>
      </w:r>
    </w:p>
    <w:p w:rsidR="00ED6011" w:rsidRDefault="00ED6011" w:rsidP="00ED6011"/>
    <w:p w:rsidR="00ED6011" w:rsidRDefault="00ED6011" w:rsidP="00ED6011">
      <w:pPr>
        <w:rPr>
          <w:color w:val="1F497D"/>
        </w:rPr>
      </w:pPr>
    </w:p>
    <w:p w:rsidR="00ED6011" w:rsidRDefault="00ED6011" w:rsidP="00ED6011">
      <w:pPr>
        <w:rPr>
          <w:color w:val="1F497D"/>
        </w:rPr>
      </w:pPr>
    </w:p>
    <w:p w:rsidR="00ED6011" w:rsidRDefault="00ED6011" w:rsidP="00ED60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Elkabel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Sales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mailto:sales@elkabel.bg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Thursday, September 1, 2022 3:29 PM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Попниколова, Петранка А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.</w:t>
      </w:r>
      <w:proofErr w:type="gramEnd"/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svelikov@elkabel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en-US"/>
        </w:rPr>
        <w:t>bg</w:t>
      </w:r>
      <w:proofErr w:type="spellEnd"/>
      <w:proofErr w:type="gramEnd"/>
    </w:p>
    <w:p w:rsidR="00ED6011" w:rsidRDefault="00ED6011" w:rsidP="00ED6011"/>
    <w:p w:rsidR="00ED6011" w:rsidRDefault="00ED6011" w:rsidP="00ED6011">
      <w:proofErr w:type="spellStart"/>
      <w:r>
        <w:t>Здравейте</w:t>
      </w:r>
      <w:proofErr w:type="spellEnd"/>
      <w:r>
        <w:t>,</w:t>
      </w:r>
    </w:p>
    <w:p w:rsidR="00ED6011" w:rsidRDefault="00ED6011" w:rsidP="00ED6011"/>
    <w:p w:rsidR="00ED6011" w:rsidRDefault="00ED6011" w:rsidP="00ED6011">
      <w:pPr>
        <w:rPr>
          <w:color w:val="FF0000"/>
        </w:rPr>
      </w:pPr>
      <w:r>
        <w:rPr>
          <w:color w:val="FF0000"/>
        </w:rPr>
        <w:t xml:space="preserve">Не разполагаме със сертификат за клас на горимост - </w:t>
      </w:r>
      <w:r>
        <w:rPr>
          <w:color w:val="FF0000"/>
          <w:lang w:val="en-US"/>
        </w:rPr>
        <w:t xml:space="preserve">CPR class </w:t>
      </w:r>
      <w:proofErr w:type="spellStart"/>
      <w:r>
        <w:rPr>
          <w:color w:val="FF0000"/>
          <w:lang w:val="en-US"/>
        </w:rPr>
        <w:t>Bca</w:t>
      </w:r>
      <w:proofErr w:type="spellEnd"/>
      <w:r>
        <w:rPr>
          <w:color w:val="FF0000"/>
          <w:lang w:val="en-US"/>
        </w:rPr>
        <w:t>/</w:t>
      </w:r>
      <w:proofErr w:type="spellStart"/>
      <w:r>
        <w:rPr>
          <w:color w:val="FF0000"/>
          <w:lang w:val="en-US"/>
        </w:rPr>
        <w:t>Cca</w:t>
      </w:r>
      <w:proofErr w:type="spellEnd"/>
      <w:r>
        <w:rPr>
          <w:color w:val="FF0000"/>
          <w:lang w:val="en-US"/>
        </w:rPr>
        <w:t xml:space="preserve"> </w:t>
      </w:r>
      <w:r>
        <w:rPr>
          <w:color w:val="FF0000"/>
        </w:rPr>
        <w:t xml:space="preserve">и не можем да предложим оферта за производство. </w:t>
      </w:r>
    </w:p>
    <w:p w:rsidR="00ED6011" w:rsidRDefault="00ED6011" w:rsidP="00ED60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Също така кабели тип </w:t>
      </w:r>
      <w:r>
        <w:rPr>
          <w:rFonts w:ascii="Times New Roman" w:hAnsi="Times New Roman" w:cs="Times New Roman"/>
          <w:sz w:val="24"/>
          <w:szCs w:val="24"/>
        </w:rPr>
        <w:t xml:space="preserve">1-C5XFE-R/LOCA,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HELUTHERM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Multi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HSLCH-Jz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HSLCH-JZ CY 850, J-Y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/Y FR, </w:t>
      </w:r>
      <w:r>
        <w:rPr>
          <w:rFonts w:ascii="Times New Roman" w:hAnsi="Times New Roman" w:cs="Times New Roman"/>
          <w:sz w:val="24"/>
          <w:szCs w:val="24"/>
        </w:rPr>
        <w:t xml:space="preserve">LIHCH,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LIHCH-OZ, </w:t>
      </w:r>
      <w:r>
        <w:rPr>
          <w:rFonts w:ascii="Times New Roman" w:hAnsi="Times New Roman" w:cs="Times New Roman"/>
          <w:sz w:val="24"/>
          <w:szCs w:val="24"/>
        </w:rPr>
        <w:t xml:space="preserve">LIYCY , </w:t>
      </w:r>
      <w:r>
        <w:rPr>
          <w:rFonts w:ascii="Times New Roman" w:hAnsi="Times New Roman" w:cs="Times New Roman"/>
          <w:color w:val="000000"/>
        </w:rPr>
        <w:t xml:space="preserve">MEGAFLEX500-C, </w:t>
      </w:r>
      <w:r>
        <w:rPr>
          <w:rFonts w:ascii="Times New Roman" w:hAnsi="Times New Roman" w:cs="Times New Roman"/>
          <w:sz w:val="24"/>
          <w:szCs w:val="24"/>
        </w:rPr>
        <w:t xml:space="preserve">OLFLEX CLASSIC 110, </w:t>
      </w:r>
      <w:proofErr w:type="spellStart"/>
      <w:r>
        <w:rPr>
          <w:rFonts w:ascii="Times New Roman" w:hAnsi="Times New Roman" w:cs="Times New Roman"/>
          <w:color w:val="000000"/>
        </w:rPr>
        <w:t>Olflex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Classic</w:t>
      </w:r>
      <w:proofErr w:type="spellEnd"/>
      <w:r>
        <w:rPr>
          <w:rFonts w:ascii="Times New Roman" w:hAnsi="Times New Roman" w:cs="Times New Roman"/>
          <w:color w:val="000000"/>
        </w:rPr>
        <w:t xml:space="preserve"> 115 CY, </w:t>
      </w:r>
      <w:r>
        <w:rPr>
          <w:rFonts w:ascii="Times New Roman" w:hAnsi="Times New Roman" w:cs="Times New Roman"/>
          <w:sz w:val="24"/>
          <w:szCs w:val="24"/>
        </w:rPr>
        <w:t xml:space="preserve">OLFLEX HEAT 180 SIHF, OPVC-JZ, </w:t>
      </w:r>
      <w:r>
        <w:rPr>
          <w:rFonts w:ascii="Times New Roman" w:hAnsi="Times New Roman" w:cs="Times New Roman"/>
          <w:color w:val="000000"/>
        </w:rPr>
        <w:t xml:space="preserve">OPVC-OZ-CY, </w:t>
      </w:r>
      <w:r>
        <w:rPr>
          <w:rFonts w:ascii="Times New Roman" w:hAnsi="Times New Roman" w:cs="Times New Roman"/>
          <w:color w:val="000000"/>
          <w:sz w:val="24"/>
          <w:szCs w:val="24"/>
        </w:rPr>
        <w:t>ТПП, ТСВ/А/В, JC5XFOE-V 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/o/-/, 1-CHKFE-V (J)  /o/-/, 1-CXKFE-V/LOCA  /o/-/, JC5XFOE-V/LOCA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/o/-/, 1-C5XFOE-V/LOCA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/o/-/, TRONIC-CY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LiY-CY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HSLCH 300/500V не са номенклатура на Елкабел АД</w:t>
      </w:r>
    </w:p>
    <w:p w:rsidR="00ED6011" w:rsidRDefault="00ED6011" w:rsidP="00ED60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6011" w:rsidRDefault="00ED6011" w:rsidP="00ED6011"/>
    <w:p w:rsidR="00ED6011" w:rsidRDefault="00ED6011" w:rsidP="00ED6011"/>
    <w:p w:rsidR="00ED6011" w:rsidRDefault="00ED6011" w:rsidP="00ED6011"/>
    <w:p w:rsidR="00ED6011" w:rsidRDefault="00ED6011" w:rsidP="00ED6011">
      <w:pPr>
        <w:spacing w:after="240"/>
      </w:pPr>
      <w:r>
        <w:rPr>
          <w:rFonts w:ascii="Arial" w:hAnsi="Arial" w:cs="Arial"/>
        </w:rPr>
        <w:t>Поздрави,</w:t>
      </w:r>
    </w:p>
    <w:p w:rsidR="00ED6011" w:rsidRDefault="00ED6011" w:rsidP="00ED6011">
      <w:pPr>
        <w:spacing w:after="240"/>
        <w:rPr>
          <w:rFonts w:ascii="Arial" w:hAnsi="Arial" w:cs="Arial"/>
          <w:b/>
          <w:bCs/>
          <w:color w:val="2D0F71"/>
          <w:sz w:val="20"/>
          <w:szCs w:val="20"/>
        </w:rPr>
      </w:pPr>
      <w:r>
        <w:rPr>
          <w:rFonts w:ascii="Arial" w:hAnsi="Arial" w:cs="Arial"/>
        </w:rPr>
        <w:br/>
      </w:r>
      <w:r>
        <w:rPr>
          <w:noProof/>
        </w:rPr>
        <w:drawing>
          <wp:inline distT="0" distB="0" distL="0" distR="0">
            <wp:extent cx="1903730" cy="419735"/>
            <wp:effectExtent l="0" t="0" r="0" b="0"/>
            <wp:docPr id="1" name="AutoShape 2" descr="cid:image002.png@01D8BE17.96176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hape 2" descr="cid:image002.png@01D8BE17.961763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011" w:rsidRDefault="00ED6011" w:rsidP="00ED6011">
      <w:pPr>
        <w:spacing w:after="240"/>
        <w:rPr>
          <w:rFonts w:ascii="Arial" w:hAnsi="Arial" w:cs="Arial"/>
          <w:b/>
          <w:bCs/>
          <w:color w:val="2D0F71"/>
          <w:sz w:val="20"/>
          <w:szCs w:val="20"/>
        </w:rPr>
      </w:pPr>
      <w:r>
        <w:br/>
      </w:r>
      <w:r>
        <w:rPr>
          <w:rFonts w:ascii="Arial" w:hAnsi="Arial" w:cs="Arial"/>
          <w:b/>
          <w:bCs/>
          <w:color w:val="2D0F71"/>
          <w:sz w:val="20"/>
          <w:szCs w:val="20"/>
          <w:lang w:val="en-US"/>
        </w:rPr>
        <w:t>O</w:t>
      </w:r>
      <w:proofErr w:type="spellStart"/>
      <w:r>
        <w:rPr>
          <w:rFonts w:ascii="Arial" w:hAnsi="Arial" w:cs="Arial"/>
          <w:b/>
          <w:bCs/>
          <w:color w:val="2D0F71"/>
          <w:sz w:val="20"/>
          <w:szCs w:val="20"/>
        </w:rPr>
        <w:t>тдел</w:t>
      </w:r>
      <w:proofErr w:type="spellEnd"/>
      <w:r>
        <w:rPr>
          <w:rFonts w:ascii="Arial" w:hAnsi="Arial" w:cs="Arial"/>
          <w:b/>
          <w:bCs/>
          <w:color w:val="2D0F71"/>
          <w:sz w:val="20"/>
          <w:szCs w:val="20"/>
        </w:rPr>
        <w:t xml:space="preserve"> "Местен Пазар"</w:t>
      </w:r>
    </w:p>
    <w:p w:rsidR="00ED6011" w:rsidRDefault="00ED6011" w:rsidP="00ED6011">
      <w:pPr>
        <w:spacing w:after="240"/>
        <w:rPr>
          <w:color w:val="0070C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ЕЛКАБЕЛ АД, гр.Бургас</w:t>
      </w:r>
      <w:r>
        <w:rPr>
          <w:rFonts w:ascii="Arial" w:hAnsi="Arial" w:cs="Arial"/>
          <w:b/>
          <w:bCs/>
          <w:color w:val="1F3864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70C0"/>
          <w:sz w:val="20"/>
          <w:szCs w:val="20"/>
        </w:rPr>
        <w:t>ул.Одрин 15</w:t>
      </w:r>
      <w:r>
        <w:rPr>
          <w:color w:val="1F3864"/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rFonts w:ascii="Arial" w:hAnsi="Arial" w:cs="Arial"/>
          <w:b/>
          <w:bCs/>
          <w:color w:val="2D0F71"/>
          <w:sz w:val="20"/>
          <w:szCs w:val="20"/>
        </w:rPr>
        <w:t>e-mail</w:t>
      </w:r>
      <w:proofErr w:type="spellEnd"/>
      <w:r>
        <w:rPr>
          <w:rFonts w:ascii="Arial" w:hAnsi="Arial" w:cs="Arial"/>
          <w:b/>
          <w:bCs/>
          <w:color w:val="2D0F71"/>
          <w:sz w:val="20"/>
          <w:szCs w:val="20"/>
        </w:rPr>
        <w:t xml:space="preserve">: </w:t>
      </w:r>
      <w:r>
        <w:rPr>
          <w:color w:val="0070C0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</w:rPr>
          <w:t>sales@elkabel.bg</w:t>
        </w:r>
      </w:hyperlink>
    </w:p>
    <w:p w:rsidR="00ED6011" w:rsidRDefault="00ED6011" w:rsidP="00ED6011">
      <w:pPr>
        <w:rPr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2D0F71"/>
          <w:sz w:val="20"/>
          <w:szCs w:val="20"/>
        </w:rPr>
        <w:t>Website</w:t>
      </w:r>
      <w:proofErr w:type="spellEnd"/>
      <w:r>
        <w:rPr>
          <w:rFonts w:ascii="Arial" w:hAnsi="Arial" w:cs="Arial"/>
          <w:b/>
          <w:bCs/>
          <w:color w:val="2D0F71"/>
          <w:sz w:val="20"/>
          <w:szCs w:val="20"/>
        </w:rPr>
        <w:t>:  </w:t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www.elkabel.bg</w:t>
        </w:r>
      </w:hyperlink>
      <w:r>
        <w:rPr>
          <w:sz w:val="20"/>
          <w:szCs w:val="20"/>
        </w:rPr>
        <w:t xml:space="preserve"> </w:t>
      </w:r>
    </w:p>
    <w:p w:rsidR="00ED6011" w:rsidRDefault="00ED6011" w:rsidP="00ED6011"/>
    <w:p w:rsidR="00ED6011" w:rsidRDefault="00ED6011" w:rsidP="00ED6011">
      <w:pPr>
        <w:rPr>
          <w:rFonts w:ascii="Times New Roman" w:hAnsi="Times New Roman" w:cs="Times New Roman"/>
          <w:sz w:val="24"/>
          <w:szCs w:val="24"/>
        </w:rPr>
      </w:pPr>
    </w:p>
    <w:p w:rsidR="00ED6011" w:rsidRDefault="00ED6011" w:rsidP="00ED60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226.8pt;height:.75pt" o:hrpct="500" o:hrstd="t" o:hr="t" fillcolor="#a0a0a0" stroked="f"/>
        </w:pict>
      </w:r>
    </w:p>
    <w:p w:rsidR="00ED6011" w:rsidRDefault="00ED6011" w:rsidP="00ED60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email</w:t>
      </w:r>
      <w:proofErr w:type="spellEnd"/>
      <w:r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scanned</w:t>
      </w:r>
      <w:proofErr w:type="spellEnd"/>
      <w:r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by</w:t>
      </w:r>
      <w:proofErr w:type="spellEnd"/>
      <w:r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Bitdefender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7B" w:rsidRDefault="00596D7B"/>
    <w:sectPr w:rsidR="00596D7B" w:rsidSect="0059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ED6011"/>
    <w:rsid w:val="002F3FF7"/>
    <w:rsid w:val="00596D7B"/>
    <w:rsid w:val="00D013A7"/>
    <w:rsid w:val="00ED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11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011"/>
    <w:rPr>
      <w:color w:val="0000FF"/>
      <w:u w:val="single"/>
    </w:rPr>
  </w:style>
  <w:style w:type="character" w:customStyle="1" w:styleId="cursorpointer">
    <w:name w:val="cursorpointer"/>
    <w:basedOn w:val="DefaultParagraphFont"/>
    <w:rsid w:val="00ED6011"/>
  </w:style>
  <w:style w:type="paragraph" w:styleId="BalloonText">
    <w:name w:val="Balloon Text"/>
    <w:basedOn w:val="Normal"/>
    <w:link w:val="BalloonTextChar"/>
    <w:uiPriority w:val="99"/>
    <w:semiHidden/>
    <w:unhideWhenUsed/>
    <w:rsid w:val="00ED6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11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kabel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elkabel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BE17.9617633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mailto:sales@elkabel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>NPP Kozloduy Plc.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papopnikolova</dc:creator>
  <cp:lastModifiedBy>papopnikolova</cp:lastModifiedBy>
  <cp:revision>1</cp:revision>
  <cp:lastPrinted>2022-09-09T09:16:00Z</cp:lastPrinted>
  <dcterms:created xsi:type="dcterms:W3CDTF">2022-09-09T09:15:00Z</dcterms:created>
  <dcterms:modified xsi:type="dcterms:W3CDTF">2022-09-09T09:18:00Z</dcterms:modified>
</cp:coreProperties>
</file>