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 w:rsidRPr="00E94DED">
        <w:rPr>
          <w:lang w:val="ru-RU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897B72" w:rsidRPr="00E94DED" w:rsidRDefault="00897B72" w:rsidP="00F24B33">
      <w:pPr>
        <w:jc w:val="center"/>
        <w:rPr>
          <w:b/>
          <w:bCs/>
          <w:lang w:val="ru-RU"/>
        </w:rPr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Default="00BC2463" w:rsidP="00F24B33">
      <w:pPr>
        <w:jc w:val="center"/>
        <w:rPr>
          <w:b/>
          <w:bCs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F43CC5">
        <w:rPr>
          <w:b/>
        </w:rPr>
        <w:t>“</w:t>
      </w:r>
      <w:r w:rsidR="0087070A" w:rsidRPr="0087070A">
        <w:rPr>
          <w:b/>
          <w:bCs/>
        </w:rPr>
        <w:t xml:space="preserve"> </w:t>
      </w:r>
      <w:r w:rsidR="0087070A" w:rsidRPr="00636A07">
        <w:rPr>
          <w:b/>
          <w:bCs/>
        </w:rPr>
        <w:t xml:space="preserve">Доставка на специфични </w:t>
      </w:r>
      <w:r w:rsidR="0087070A">
        <w:rPr>
          <w:b/>
          <w:bCs/>
        </w:rPr>
        <w:t xml:space="preserve">резервни </w:t>
      </w:r>
      <w:r w:rsidR="0087070A" w:rsidRPr="00636A07">
        <w:rPr>
          <w:b/>
          <w:bCs/>
        </w:rPr>
        <w:t>части за запорна арматура</w:t>
      </w:r>
      <w:r w:rsidR="00F24B33" w:rsidRPr="00F43CC5">
        <w:rPr>
          <w:b/>
          <w:bCs/>
        </w:rPr>
        <w:t>”</w:t>
      </w:r>
      <w:r w:rsidR="00F24B33" w:rsidRPr="00997435">
        <w:rPr>
          <w:b/>
          <w:bCs/>
        </w:rPr>
        <w:t xml:space="preserve"> </w:t>
      </w:r>
    </w:p>
    <w:p w:rsidR="00184308" w:rsidRPr="003951AC" w:rsidRDefault="00184308" w:rsidP="00F24B33">
      <w:pPr>
        <w:jc w:val="center"/>
        <w:rPr>
          <w:b/>
        </w:rPr>
      </w:pPr>
      <w:r>
        <w:rPr>
          <w:b/>
          <w:bCs/>
        </w:rPr>
        <w:t>за Обособена позиция №........................../наименование/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62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4"/>
        <w:gridCol w:w="4473"/>
        <w:gridCol w:w="1182"/>
        <w:gridCol w:w="1423"/>
        <w:gridCol w:w="1778"/>
        <w:gridCol w:w="2114"/>
      </w:tblGrid>
      <w:tr w:rsidR="00997435" w:rsidTr="00997435">
        <w:trPr>
          <w:trHeight w:val="964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25027" w:rsidP="00F24B3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Наименование и </w:t>
            </w:r>
            <w:r w:rsidRPr="002B580E">
              <w:rPr>
                <w:b/>
              </w:rPr>
              <w:t>технически характеристики, съгласно техническото предложение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20722E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</w:t>
            </w:r>
            <w:r w:rsidR="00997435">
              <w:rPr>
                <w:b/>
                <w:bCs/>
              </w:rPr>
              <w:t>во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997435" w:rsidTr="00997435">
        <w:trPr>
          <w:trHeight w:val="270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</w:pPr>
            <w: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Pr="0024034F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D01676">
        <w:trPr>
          <w:trHeight w:val="315"/>
          <w:jc w:val="center"/>
        </w:trPr>
        <w:tc>
          <w:tcPr>
            <w:tcW w:w="9488" w:type="dxa"/>
            <w:gridSpan w:val="5"/>
            <w:vAlign w:val="center"/>
          </w:tcPr>
          <w:p w:rsidR="00997435" w:rsidRPr="00997435" w:rsidRDefault="00997435" w:rsidP="00997435">
            <w:pPr>
              <w:jc w:val="right"/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>в лв. без ДДС,  при условие на доставка DDP АЕЦ Козлодуй (Incoterm’s 2010)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67505E">
      <w:pPr>
        <w:pStyle w:val="BodyText"/>
        <w:ind w:left="567"/>
      </w:pPr>
      <w:r w:rsidRPr="00096C98">
        <w:t>______________________ (наименование на участника)</w:t>
      </w:r>
    </w:p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2C5" w:rsidRDefault="005002C5" w:rsidP="00CD24CD">
      <w:r>
        <w:separator/>
      </w:r>
    </w:p>
  </w:endnote>
  <w:endnote w:type="continuationSeparator" w:id="0">
    <w:p w:rsidR="005002C5" w:rsidRDefault="005002C5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2C5" w:rsidRDefault="005002C5" w:rsidP="00CD24CD">
      <w:r>
        <w:separator/>
      </w:r>
    </w:p>
  </w:footnote>
  <w:footnote w:type="continuationSeparator" w:id="0">
    <w:p w:rsidR="005002C5" w:rsidRDefault="005002C5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52FBF"/>
    <w:rsid w:val="000544B6"/>
    <w:rsid w:val="000A6BD7"/>
    <w:rsid w:val="000F4245"/>
    <w:rsid w:val="00184308"/>
    <w:rsid w:val="00184CA5"/>
    <w:rsid w:val="001D0D18"/>
    <w:rsid w:val="002070C1"/>
    <w:rsid w:val="0020722E"/>
    <w:rsid w:val="00353562"/>
    <w:rsid w:val="00372A77"/>
    <w:rsid w:val="003920BE"/>
    <w:rsid w:val="005002C5"/>
    <w:rsid w:val="00664EA0"/>
    <w:rsid w:val="0067505E"/>
    <w:rsid w:val="006D131B"/>
    <w:rsid w:val="00866660"/>
    <w:rsid w:val="0087070A"/>
    <w:rsid w:val="00897B72"/>
    <w:rsid w:val="008E6E83"/>
    <w:rsid w:val="00905DCC"/>
    <w:rsid w:val="009224E3"/>
    <w:rsid w:val="00925027"/>
    <w:rsid w:val="00997435"/>
    <w:rsid w:val="009A0590"/>
    <w:rsid w:val="009C498B"/>
    <w:rsid w:val="009F35B0"/>
    <w:rsid w:val="00A243BF"/>
    <w:rsid w:val="00A509F2"/>
    <w:rsid w:val="00A609AD"/>
    <w:rsid w:val="00B95165"/>
    <w:rsid w:val="00BA30E3"/>
    <w:rsid w:val="00BC2162"/>
    <w:rsid w:val="00BC2463"/>
    <w:rsid w:val="00BF57A4"/>
    <w:rsid w:val="00CD24CD"/>
    <w:rsid w:val="00E16FE9"/>
    <w:rsid w:val="00E94DED"/>
    <w:rsid w:val="00F16D99"/>
    <w:rsid w:val="00F24B33"/>
    <w:rsid w:val="00F43CC5"/>
    <w:rsid w:val="00FB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mistefanova</cp:lastModifiedBy>
  <cp:revision>8</cp:revision>
  <cp:lastPrinted>2019-11-18T11:57:00Z</cp:lastPrinted>
  <dcterms:created xsi:type="dcterms:W3CDTF">2019-07-01T06:35:00Z</dcterms:created>
  <dcterms:modified xsi:type="dcterms:W3CDTF">2019-11-18T11:58:00Z</dcterms:modified>
</cp:coreProperties>
</file>