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Default="00BD6175" w:rsidP="0005692B">
      <w:pPr>
        <w:pStyle w:val="BodyText"/>
        <w:widowControl w:val="0"/>
        <w:spacing w:after="120"/>
        <w:rPr>
          <w:b/>
          <w:bCs/>
          <w:sz w:val="32"/>
          <w:szCs w:val="32"/>
        </w:rPr>
      </w:pPr>
    </w:p>
    <w:p w:rsidR="007E6B5C" w:rsidRPr="005D6FF9" w:rsidRDefault="007E6B5C"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5510E4" w:rsidRPr="005510E4">
        <w:rPr>
          <w:b/>
        </w:rPr>
        <w:t>Изследване поведението на електрооборудването в „АЕЦ Козлодуй” при различни непълнофазни режими</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r>
      <w:r w:rsidR="007B396E">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007B396E" w:rsidRPr="004E6764">
        <w:rPr>
          <w:lang w:val="bg-BG"/>
        </w:rPr>
        <w:t>.</w:t>
      </w:r>
    </w:p>
    <w:p w:rsidR="00AB398E" w:rsidRPr="005D6FF9" w:rsidRDefault="00AB398E" w:rsidP="004223E2">
      <w:pPr>
        <w:pStyle w:val="BodyText"/>
        <w:widowControl w:val="0"/>
        <w:spacing w:after="120"/>
        <w:ind w:firstLine="720"/>
      </w:pPr>
    </w:p>
    <w:p w:rsidR="00AB398E" w:rsidRDefault="00AB398E" w:rsidP="004223E2">
      <w:pPr>
        <w:pStyle w:val="BodyText"/>
        <w:widowControl w:val="0"/>
        <w:spacing w:after="120"/>
        <w:ind w:firstLine="720"/>
      </w:pPr>
      <w:r w:rsidRPr="005D6FF9">
        <w:t>Нашата оферта съдържа:</w:t>
      </w:r>
    </w:p>
    <w:p w:rsidR="007B396E" w:rsidRPr="005D6FF9" w:rsidRDefault="007B396E" w:rsidP="004223E2">
      <w:pPr>
        <w:pStyle w:val="BodyText"/>
        <w:widowControl w:val="0"/>
        <w:spacing w:after="120"/>
        <w:ind w:firstLine="720"/>
      </w:pP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 xml:space="preserve">I.1. </w:t>
      </w:r>
      <w:r w:rsidR="005F73AA" w:rsidRPr="005655CE">
        <w:rPr>
          <w:lang w:val="bg-BG"/>
        </w:rPr>
        <w:t xml:space="preserve">Декларация </w:t>
      </w:r>
      <w:r w:rsidR="005F73AA">
        <w:rPr>
          <w:lang w:val="bg-BG"/>
        </w:rPr>
        <w:t xml:space="preserve">по чл. 192, ал. 3 от ЗОП </w:t>
      </w:r>
      <w:r w:rsidR="005F73AA" w:rsidRPr="005655CE">
        <w:rPr>
          <w:lang w:val="bg-BG"/>
        </w:rPr>
        <w:t>за обстоятелствата по чл. 54, ал. 1, т. 1, 2 и 7 от ЗОП.</w:t>
      </w:r>
    </w:p>
    <w:p w:rsidR="00AB398E" w:rsidRPr="006D0060" w:rsidRDefault="00AB398E" w:rsidP="004223E2">
      <w:pPr>
        <w:widowControl w:val="0"/>
        <w:jc w:val="both"/>
        <w:rPr>
          <w:lang w:val="bg-BG"/>
        </w:rPr>
      </w:pPr>
      <w:r w:rsidRPr="005D6FF9">
        <w:rPr>
          <w:lang w:val="bg-BG"/>
        </w:rPr>
        <w:t>I</w:t>
      </w:r>
      <w:r w:rsidRPr="006D0060">
        <w:rPr>
          <w:lang w:val="bg-BG"/>
        </w:rPr>
        <w:t xml:space="preserve">.2. </w:t>
      </w:r>
      <w:r w:rsidR="005F73AA" w:rsidRPr="005655CE">
        <w:rPr>
          <w:lang w:val="bg-BG"/>
        </w:rPr>
        <w:t xml:space="preserve">Декларация </w:t>
      </w:r>
      <w:r w:rsidR="005F73AA">
        <w:rPr>
          <w:lang w:val="bg-BG"/>
        </w:rPr>
        <w:t>по чл. 192, ал. 3 от ЗОП</w:t>
      </w:r>
      <w:r w:rsidR="005F73AA" w:rsidRPr="005655CE">
        <w:rPr>
          <w:lang w:val="bg-BG"/>
        </w:rPr>
        <w:t xml:space="preserve"> </w:t>
      </w:r>
      <w:r w:rsidR="005F73AA">
        <w:rPr>
          <w:lang w:val="bg-BG"/>
        </w:rPr>
        <w:t xml:space="preserve">за </w:t>
      </w:r>
      <w:r w:rsidR="005F73AA" w:rsidRPr="005655CE">
        <w:rPr>
          <w:lang w:val="bg-BG"/>
        </w:rPr>
        <w:t>обстояте</w:t>
      </w:r>
      <w:r w:rsidR="005F73AA">
        <w:rPr>
          <w:lang w:val="bg-BG"/>
        </w:rPr>
        <w:t>лствата по чл. 54, ал. 1, т. 3-6</w:t>
      </w:r>
      <w:r w:rsidR="005F73AA" w:rsidRPr="005655CE">
        <w:rPr>
          <w:lang w:val="bg-BG"/>
        </w:rPr>
        <w:t xml:space="preserve"> от ЗОП.</w:t>
      </w:r>
    </w:p>
    <w:p w:rsidR="00D26F57" w:rsidRPr="007E6B5C" w:rsidRDefault="00D26F57" w:rsidP="00D26F57">
      <w:pPr>
        <w:widowControl w:val="0"/>
        <w:tabs>
          <w:tab w:val="left" w:pos="426"/>
        </w:tabs>
        <w:jc w:val="both"/>
        <w:rPr>
          <w:lang w:val="bg-BG"/>
        </w:rPr>
      </w:pPr>
      <w:r w:rsidRPr="006D0060">
        <w:rPr>
          <w:lang w:val="bg-BG"/>
        </w:rPr>
        <w:t>I.3.</w:t>
      </w:r>
      <w:r w:rsidRPr="006D0060">
        <w:rPr>
          <w:lang w:val="bg-BG"/>
        </w:rPr>
        <w:tab/>
      </w:r>
      <w:r w:rsidR="005F73AA" w:rsidRPr="005655CE">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r w:rsidR="005F73AA">
        <w:rPr>
          <w:lang w:val="bg-BG"/>
        </w:rPr>
        <w:t xml:space="preserve"> </w:t>
      </w:r>
    </w:p>
    <w:p w:rsidR="00AB398E" w:rsidRPr="007E6B5C" w:rsidRDefault="00AB398E" w:rsidP="004223E2">
      <w:pPr>
        <w:widowControl w:val="0"/>
        <w:tabs>
          <w:tab w:val="left" w:pos="0"/>
        </w:tabs>
        <w:jc w:val="both"/>
        <w:rPr>
          <w:lang w:val="bg-BG"/>
        </w:rPr>
      </w:pPr>
      <w:r w:rsidRPr="007E6B5C">
        <w:rPr>
          <w:lang w:val="bg-BG"/>
        </w:rPr>
        <w:t>I.</w:t>
      </w:r>
      <w:r w:rsidR="00D26F57" w:rsidRPr="007E6B5C">
        <w:rPr>
          <w:lang w:val="bg-BG"/>
        </w:rPr>
        <w:t>4</w:t>
      </w:r>
      <w:r w:rsidRPr="007E6B5C">
        <w:rPr>
          <w:lang w:val="bg-BG"/>
        </w:rPr>
        <w:t>. Декларация за съответствие с условията за участие на Възложителя, относно:</w:t>
      </w:r>
    </w:p>
    <w:p w:rsidR="007E6B5C" w:rsidRPr="007E6B5C" w:rsidRDefault="006D0060" w:rsidP="007E6B5C">
      <w:pPr>
        <w:widowControl w:val="0"/>
        <w:tabs>
          <w:tab w:val="left" w:pos="0"/>
        </w:tabs>
        <w:jc w:val="both"/>
        <w:rPr>
          <w:lang w:val="bg-BG"/>
        </w:rPr>
      </w:pPr>
      <w:r w:rsidRPr="007E6B5C">
        <w:rPr>
          <w:lang w:val="bg-BG"/>
        </w:rPr>
        <w:t>I.4.1.</w:t>
      </w:r>
      <w:r w:rsidRPr="007E6B5C">
        <w:rPr>
          <w:lang w:val="bg-BG" w:eastAsia="bg-BG"/>
        </w:rPr>
        <w:tab/>
      </w:r>
      <w:r w:rsidR="005F73AA">
        <w:rPr>
          <w:lang w:val="bg-BG" w:eastAsia="bg-BG"/>
        </w:rPr>
        <w:t>услугите</w:t>
      </w:r>
      <w:r w:rsidR="005F73AA">
        <w:rPr>
          <w:lang w:val="bg-BG"/>
        </w:rPr>
        <w:t>, изпълнени</w:t>
      </w:r>
      <w:r w:rsidR="005F73AA" w:rsidRPr="005655CE">
        <w:rPr>
          <w:lang w:val="bg-BG"/>
        </w:rPr>
        <w:t xml:space="preserve"> </w:t>
      </w:r>
      <w:r w:rsidR="005F73AA" w:rsidRPr="005655CE">
        <w:rPr>
          <w:lang w:val="bg-BG" w:eastAsia="bg-BG"/>
        </w:rPr>
        <w:t>през последните 3 години от датата на подаване на офертата,</w:t>
      </w:r>
      <w:r w:rsidR="005F73AA">
        <w:rPr>
          <w:lang w:val="bg-BG"/>
        </w:rPr>
        <w:t xml:space="preserve"> идентични или сходни</w:t>
      </w:r>
      <w:r w:rsidR="005F73AA" w:rsidRPr="005655CE">
        <w:rPr>
          <w:lang w:val="bg-BG"/>
        </w:rPr>
        <w:t xml:space="preserve"> с предмета на поръчката</w:t>
      </w:r>
    </w:p>
    <w:p w:rsidR="00CA4A66" w:rsidRPr="007E6B5C" w:rsidRDefault="00CA4A66" w:rsidP="00417538">
      <w:pPr>
        <w:widowControl w:val="0"/>
        <w:tabs>
          <w:tab w:val="left" w:pos="0"/>
        </w:tabs>
        <w:jc w:val="both"/>
        <w:rPr>
          <w:lang w:val="bg-BG" w:eastAsia="bg-BG"/>
        </w:rPr>
      </w:pPr>
      <w:r w:rsidRPr="007E6B5C">
        <w:rPr>
          <w:lang w:val="bg-BG"/>
        </w:rPr>
        <w:t>I.</w:t>
      </w:r>
      <w:r w:rsidR="00D26F57" w:rsidRPr="007E6B5C">
        <w:rPr>
          <w:lang w:val="bg-BG"/>
        </w:rPr>
        <w:t>4</w:t>
      </w:r>
      <w:r w:rsidR="000F2560" w:rsidRPr="007E6B5C">
        <w:rPr>
          <w:lang w:val="bg-BG"/>
        </w:rPr>
        <w:t>.</w:t>
      </w:r>
      <w:r w:rsidR="006D0060" w:rsidRPr="007E6B5C">
        <w:rPr>
          <w:lang w:val="bg-BG"/>
        </w:rPr>
        <w:t>2</w:t>
      </w:r>
      <w:r w:rsidR="00417538" w:rsidRPr="007E6B5C">
        <w:rPr>
          <w:lang w:val="bg-BG"/>
        </w:rPr>
        <w:t>.</w:t>
      </w:r>
      <w:r w:rsidRPr="007E6B5C">
        <w:rPr>
          <w:lang w:val="bg-BG" w:eastAsia="bg-BG"/>
        </w:rPr>
        <w:tab/>
      </w:r>
      <w:r w:rsidR="00E0192D" w:rsidRPr="005655CE">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CA4A66" w:rsidRPr="007E6B5C" w:rsidRDefault="00CA4A66" w:rsidP="00CA4A66">
      <w:pPr>
        <w:widowControl w:val="0"/>
        <w:tabs>
          <w:tab w:val="left" w:pos="0"/>
        </w:tabs>
        <w:jc w:val="both"/>
        <w:rPr>
          <w:lang w:val="bg-BG"/>
        </w:rPr>
      </w:pPr>
      <w:r w:rsidRPr="007E6B5C">
        <w:rPr>
          <w:lang w:val="bg-BG"/>
        </w:rPr>
        <w:t>I.</w:t>
      </w:r>
      <w:r w:rsidR="00D26F57" w:rsidRPr="007E6B5C">
        <w:rPr>
          <w:lang w:val="bg-BG"/>
        </w:rPr>
        <w:t>4</w:t>
      </w:r>
      <w:r w:rsidR="000F2560" w:rsidRPr="007E6B5C">
        <w:rPr>
          <w:lang w:val="bg-BG" w:eastAsia="bg-BG"/>
        </w:rPr>
        <w:t>.</w:t>
      </w:r>
      <w:r w:rsidR="006D0060" w:rsidRPr="007E6B5C">
        <w:rPr>
          <w:lang w:val="bg-BG" w:eastAsia="bg-BG"/>
        </w:rPr>
        <w:t>3</w:t>
      </w:r>
      <w:r w:rsidRPr="007E6B5C">
        <w:rPr>
          <w:lang w:val="bg-BG" w:eastAsia="bg-BG"/>
        </w:rPr>
        <w:t>.</w:t>
      </w:r>
      <w:r w:rsidRPr="007E6B5C">
        <w:rPr>
          <w:lang w:val="bg-BG"/>
        </w:rPr>
        <w:t xml:space="preserve"> </w:t>
      </w:r>
      <w:r w:rsidR="00650A0E" w:rsidRPr="005655CE">
        <w:rPr>
          <w:lang w:val="bg-BG"/>
        </w:rPr>
        <w:t>прилагане</w:t>
      </w:r>
      <w:r w:rsidR="00650A0E">
        <w:rPr>
          <w:lang w:val="bg-BG"/>
        </w:rPr>
        <w:t>то на</w:t>
      </w:r>
      <w:r w:rsidR="00650A0E" w:rsidRPr="005655CE">
        <w:rPr>
          <w:lang w:val="bg-BG"/>
        </w:rPr>
        <w:t xml:space="preserve"> сертифицирана система за управление на качеството в съответствие с БДС EN ISO 9001 или еквивалент.</w:t>
      </w:r>
      <w:r w:rsidRPr="007E6B5C">
        <w:rPr>
          <w:lang w:val="bg-BG"/>
        </w:rPr>
        <w:t>;</w:t>
      </w:r>
    </w:p>
    <w:p w:rsidR="00D26F57" w:rsidRPr="007E6B5C" w:rsidRDefault="00AB398E" w:rsidP="00D26F57">
      <w:pPr>
        <w:widowControl w:val="0"/>
        <w:jc w:val="both"/>
        <w:rPr>
          <w:lang w:val="bg-BG"/>
        </w:rPr>
      </w:pPr>
      <w:r w:rsidRPr="007E6B5C">
        <w:rPr>
          <w:lang w:val="bg-BG"/>
        </w:rPr>
        <w:t>I.5. Информационен лист.</w:t>
      </w:r>
    </w:p>
    <w:p w:rsidR="00D26F57" w:rsidRDefault="00D26F57" w:rsidP="00D26F57">
      <w:pPr>
        <w:widowControl w:val="0"/>
        <w:jc w:val="both"/>
        <w:rPr>
          <w:lang w:val="bg-BG"/>
        </w:rPr>
      </w:pPr>
    </w:p>
    <w:p w:rsidR="00E0192D" w:rsidRDefault="00E0192D" w:rsidP="00D26F57">
      <w:pPr>
        <w:widowControl w:val="0"/>
        <w:jc w:val="both"/>
        <w:rPr>
          <w:lang w:val="bg-BG"/>
        </w:rPr>
      </w:pPr>
    </w:p>
    <w:p w:rsidR="00E0192D" w:rsidRDefault="00E0192D" w:rsidP="00D26F57">
      <w:pPr>
        <w:widowControl w:val="0"/>
        <w:jc w:val="both"/>
        <w:rPr>
          <w:lang w:val="bg-BG"/>
        </w:rPr>
      </w:pPr>
    </w:p>
    <w:p w:rsidR="005510E4" w:rsidRDefault="005510E4" w:rsidP="00D26F57">
      <w:pPr>
        <w:widowControl w:val="0"/>
        <w:jc w:val="both"/>
        <w:rPr>
          <w:lang w:val="bg-BG"/>
        </w:rPr>
      </w:pPr>
    </w:p>
    <w:p w:rsidR="005510E4" w:rsidRDefault="005510E4" w:rsidP="00D26F57">
      <w:pPr>
        <w:widowControl w:val="0"/>
        <w:jc w:val="both"/>
        <w:rPr>
          <w:lang w:val="bg-BG"/>
        </w:rPr>
      </w:pPr>
    </w:p>
    <w:p w:rsidR="00E0192D" w:rsidRDefault="00E0192D" w:rsidP="00D26F57">
      <w:pPr>
        <w:widowControl w:val="0"/>
        <w:jc w:val="both"/>
        <w:rPr>
          <w:lang w:val="bg-BG"/>
        </w:rPr>
      </w:pPr>
    </w:p>
    <w:p w:rsidR="00E0192D" w:rsidRPr="005D6FF9" w:rsidRDefault="00E0192D"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lastRenderedPageBreak/>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r>
      <w:r w:rsidR="00711B23" w:rsidRPr="005D6FF9">
        <w:rPr>
          <w:lang w:val="bg-BG"/>
        </w:rPr>
        <w:t xml:space="preserve">Работна програма </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r>
      <w:r w:rsidR="00711B23" w:rsidRPr="005D6FF9">
        <w:rPr>
          <w:lang w:val="bg-BG"/>
        </w:rPr>
        <w:t>Концепция (план за действие) за изпълнение на дейностите.</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proofErr w:type="spellStart"/>
      <w:proofErr w:type="gramStart"/>
      <w:r w:rsidR="007E6B5C" w:rsidRPr="007E6B5C">
        <w:t>Срок</w:t>
      </w:r>
      <w:proofErr w:type="spellEnd"/>
      <w:r w:rsidR="007E6B5C" w:rsidRPr="007E6B5C">
        <w:t xml:space="preserve"> и </w:t>
      </w:r>
      <w:proofErr w:type="spellStart"/>
      <w:r w:rsidR="007E6B5C" w:rsidRPr="007E6B5C">
        <w:t>график</w:t>
      </w:r>
      <w:proofErr w:type="spellEnd"/>
      <w:r w:rsidR="007E6B5C" w:rsidRPr="007E6B5C">
        <w:t xml:space="preserve"> </w:t>
      </w:r>
      <w:proofErr w:type="spellStart"/>
      <w:r w:rsidR="007E6B5C" w:rsidRPr="007E6B5C">
        <w:t>за</w:t>
      </w:r>
      <w:proofErr w:type="spellEnd"/>
      <w:r w:rsidR="007E6B5C" w:rsidRPr="007E6B5C">
        <w:t xml:space="preserve"> </w:t>
      </w:r>
      <w:proofErr w:type="spellStart"/>
      <w:r w:rsidR="007E6B5C" w:rsidRPr="007E6B5C">
        <w:t>изпълнение</w:t>
      </w:r>
      <w:proofErr w:type="spellEnd"/>
      <w:r w:rsidR="00D26F57" w:rsidRPr="007E6B5C">
        <w:rPr>
          <w:lang w:val="bg-BG"/>
        </w:rPr>
        <w:t>.</w:t>
      </w:r>
      <w:proofErr w:type="gramEnd"/>
    </w:p>
    <w:p w:rsidR="00D26F57" w:rsidRPr="00E15B5B" w:rsidRDefault="006A3CD7" w:rsidP="00D26F57">
      <w:pPr>
        <w:pStyle w:val="Style1"/>
        <w:widowControl w:val="0"/>
        <w:tabs>
          <w:tab w:val="left" w:pos="600"/>
        </w:tabs>
        <w:spacing w:line="240" w:lineRule="auto"/>
        <w:ind w:firstLine="0"/>
        <w:rPr>
          <w:bCs/>
          <w:lang w:val="bg-BG"/>
        </w:rPr>
      </w:pPr>
      <w:r w:rsidRPr="00E15B5B">
        <w:rPr>
          <w:lang w:val="bg-BG"/>
        </w:rPr>
        <w:t>II.4</w:t>
      </w:r>
      <w:r w:rsidR="00D26F57" w:rsidRPr="00E15B5B">
        <w:rPr>
          <w:lang w:val="bg-BG"/>
        </w:rPr>
        <w:t>.</w:t>
      </w:r>
      <w:r w:rsidR="00D26F57" w:rsidRPr="00E15B5B">
        <w:rPr>
          <w:lang w:val="bg-BG"/>
        </w:rPr>
        <w:tab/>
      </w:r>
      <w:r w:rsidR="00E0192D" w:rsidRPr="00E15B5B">
        <w:rPr>
          <w:bCs/>
          <w:lang w:val="bg-BG"/>
        </w:rPr>
        <w:t xml:space="preserve">Декларация за обстоятелствата по чл. </w:t>
      </w:r>
      <w:r w:rsidR="00E15B5B" w:rsidRPr="00E15B5B">
        <w:rPr>
          <w:szCs w:val="22"/>
          <w:lang w:val="bg-BG"/>
        </w:rPr>
        <w:t>39, ал. 3, т. 1, б. д) от ППЗОП</w:t>
      </w:r>
    </w:p>
    <w:p w:rsidR="00557E28" w:rsidRPr="005510E4" w:rsidRDefault="005510E4" w:rsidP="00D26F57">
      <w:pPr>
        <w:pStyle w:val="Style1"/>
        <w:widowControl w:val="0"/>
        <w:tabs>
          <w:tab w:val="left" w:pos="600"/>
        </w:tabs>
        <w:spacing w:line="240" w:lineRule="auto"/>
        <w:ind w:firstLine="0"/>
        <w:rPr>
          <w:lang w:val="en-US"/>
        </w:rPr>
      </w:pPr>
      <w:r>
        <w:rPr>
          <w:lang w:val="en-US"/>
        </w:rPr>
        <w:t>II.5.</w:t>
      </w:r>
      <w:r>
        <w:rPr>
          <w:lang w:val="en-US"/>
        </w:rPr>
        <w:tab/>
      </w:r>
      <w:r w:rsidRPr="005655CE">
        <w:rPr>
          <w:lang w:val="bg-BG"/>
        </w:rPr>
        <w:t xml:space="preserve">Декларация за извършен оглед </w:t>
      </w:r>
      <w:r>
        <w:rPr>
          <w:lang w:val="bg-BG"/>
        </w:rPr>
        <w:t xml:space="preserve">на </w:t>
      </w:r>
      <w:r w:rsidRPr="005655CE">
        <w:rPr>
          <w:lang w:val="bg-BG"/>
        </w:rPr>
        <w:t>обекта</w:t>
      </w:r>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E6B5C" w:rsidRPr="007E6B5C" w:rsidRDefault="007E6B5C" w:rsidP="007E6B5C">
      <w:pPr>
        <w:tabs>
          <w:tab w:val="left" w:pos="0"/>
          <w:tab w:val="left" w:pos="1056"/>
        </w:tabs>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.1.</w:t>
      </w:r>
      <w:r>
        <w:rPr>
          <w:lang w:val="bg-BG"/>
        </w:rPr>
        <w:t xml:space="preserve">  </w:t>
      </w:r>
      <w:r w:rsidRPr="007E6B5C">
        <w:rPr>
          <w:lang w:val="bg-BG"/>
        </w:rPr>
        <w:t>Ценова таблица;</w:t>
      </w:r>
    </w:p>
    <w:p w:rsidR="007E6B5C" w:rsidRPr="007E6B5C" w:rsidRDefault="007E6B5C" w:rsidP="007E6B5C">
      <w:pPr>
        <w:widowControl w:val="0"/>
        <w:shd w:val="clear" w:color="auto" w:fill="FFFFFF"/>
        <w:autoSpaceDE w:val="0"/>
        <w:autoSpaceDN w:val="0"/>
        <w:jc w:val="both"/>
        <w:rPr>
          <w:lang w:val="bg-BG"/>
        </w:rPr>
      </w:pPr>
    </w:p>
    <w:p w:rsidR="00D26F57" w:rsidRPr="005D6FF9" w:rsidRDefault="00D26F57" w:rsidP="00D26F57">
      <w:pPr>
        <w:widowControl w:val="0"/>
        <w:tabs>
          <w:tab w:val="left" w:pos="600"/>
        </w:tabs>
        <w:spacing w:after="240"/>
        <w:jc w:val="both"/>
        <w:rPr>
          <w:lang w:val="bg-BG"/>
        </w:rPr>
      </w:pP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Default="00AB398E" w:rsidP="004223E2">
      <w:pPr>
        <w:pStyle w:val="BodyText"/>
        <w:widowControl w:val="0"/>
        <w:ind w:left="5760"/>
        <w:rPr>
          <w:b/>
          <w:bCs/>
        </w:rPr>
      </w:pPr>
    </w:p>
    <w:p w:rsidR="002E2712" w:rsidRPr="005D6FF9" w:rsidRDefault="002E2712" w:rsidP="004223E2">
      <w:pPr>
        <w:pStyle w:val="BodyText"/>
        <w:widowControl w:val="0"/>
        <w:ind w:left="5760"/>
        <w:rPr>
          <w:b/>
          <w:bCs/>
        </w:rPr>
      </w:pPr>
    </w:p>
    <w:p w:rsidR="00AB398E" w:rsidRDefault="00AB398E" w:rsidP="004223E2">
      <w:pPr>
        <w:pStyle w:val="BodyText"/>
        <w:widowControl w:val="0"/>
        <w:ind w:left="5760"/>
        <w:rPr>
          <w:b/>
          <w:bCs/>
          <w:lang w:val="en-US"/>
        </w:rPr>
      </w:pPr>
    </w:p>
    <w:p w:rsidR="00712ADC" w:rsidRPr="00712ADC" w:rsidRDefault="00712ADC" w:rsidP="004223E2">
      <w:pPr>
        <w:pStyle w:val="BodyText"/>
        <w:widowControl w:val="0"/>
        <w:ind w:left="5760"/>
        <w:rPr>
          <w:b/>
          <w:bCs/>
          <w:lang w:val="en-US"/>
        </w:rPr>
      </w:pPr>
    </w:p>
    <w:p w:rsidR="00AB398E" w:rsidRDefault="00AB398E" w:rsidP="004223E2">
      <w:pPr>
        <w:pStyle w:val="BodyText"/>
        <w:widowControl w:val="0"/>
        <w:ind w:left="5760"/>
        <w:rPr>
          <w:b/>
          <w:bCs/>
        </w:rPr>
      </w:pPr>
    </w:p>
    <w:p w:rsidR="005510E4" w:rsidRDefault="005510E4" w:rsidP="004223E2">
      <w:pPr>
        <w:pStyle w:val="BodyText"/>
        <w:widowControl w:val="0"/>
        <w:ind w:left="5760"/>
        <w:rPr>
          <w:b/>
          <w:bCs/>
        </w:rPr>
      </w:pPr>
    </w:p>
    <w:p w:rsidR="005510E4" w:rsidRDefault="005510E4" w:rsidP="004223E2">
      <w:pPr>
        <w:pStyle w:val="BodyText"/>
        <w:widowControl w:val="0"/>
        <w:ind w:left="5760"/>
        <w:rPr>
          <w:b/>
          <w:bCs/>
        </w:rPr>
      </w:pPr>
    </w:p>
    <w:p w:rsidR="005510E4" w:rsidRPr="005D6FF9" w:rsidRDefault="005510E4" w:rsidP="005510E4">
      <w:pPr>
        <w:pStyle w:val="BodyText"/>
        <w:widowControl w:val="0"/>
        <w:jc w:val="right"/>
        <w:rPr>
          <w:b/>
        </w:rPr>
      </w:pPr>
      <w:r w:rsidRPr="005D6FF9">
        <w:rPr>
          <w:b/>
        </w:rPr>
        <w:lastRenderedPageBreak/>
        <w:t>ОБРАЗЕЦ по т. II.</w:t>
      </w:r>
      <w:r>
        <w:rPr>
          <w:b/>
        </w:rPr>
        <w:t>1</w:t>
      </w:r>
      <w:r w:rsidRPr="005D6FF9">
        <w:rPr>
          <w:b/>
        </w:rPr>
        <w:t>. към офертата</w:t>
      </w:r>
    </w:p>
    <w:p w:rsidR="005510E4" w:rsidRPr="005D6FF9" w:rsidRDefault="005510E4" w:rsidP="005510E4">
      <w:pPr>
        <w:pStyle w:val="BodyText"/>
        <w:widowControl w:val="0"/>
        <w:jc w:val="right"/>
        <w:rPr>
          <w:b/>
          <w:bCs/>
        </w:rPr>
      </w:pPr>
    </w:p>
    <w:p w:rsidR="005510E4" w:rsidRPr="005D6FF9" w:rsidRDefault="005510E4" w:rsidP="005510E4">
      <w:pPr>
        <w:pStyle w:val="BodyText"/>
        <w:widowControl w:val="0"/>
        <w:spacing w:line="320" w:lineRule="atLeast"/>
        <w:jc w:val="center"/>
        <w:rPr>
          <w:b/>
          <w:bCs/>
        </w:rPr>
      </w:pPr>
      <w:r w:rsidRPr="005D6FF9">
        <w:rPr>
          <w:b/>
          <w:bCs/>
        </w:rPr>
        <w:t>РАБОТНА ПРОГРАМА</w:t>
      </w:r>
    </w:p>
    <w:p w:rsidR="005510E4" w:rsidRPr="005D6FF9" w:rsidRDefault="005510E4" w:rsidP="005510E4">
      <w:pPr>
        <w:widowControl w:val="0"/>
        <w:spacing w:line="360" w:lineRule="auto"/>
        <w:jc w:val="center"/>
        <w:rPr>
          <w:lang w:val="bg-BG"/>
        </w:rPr>
      </w:pPr>
      <w:r w:rsidRPr="005D6FF9">
        <w:t xml:space="preserve">  </w:t>
      </w:r>
      <w:r w:rsidRPr="005D6FF9">
        <w:rPr>
          <w:lang w:val="bg-BG"/>
        </w:rPr>
        <w:t xml:space="preserve">  за участие в обществена поръчка чрез събиране на оферти с обява с предмет:</w:t>
      </w:r>
    </w:p>
    <w:p w:rsidR="005510E4" w:rsidRPr="005D6FF9" w:rsidRDefault="005510E4" w:rsidP="005510E4">
      <w:pPr>
        <w:pStyle w:val="BodyText"/>
        <w:spacing w:line="320" w:lineRule="atLeast"/>
        <w:jc w:val="center"/>
        <w:rPr>
          <w:b/>
        </w:rPr>
      </w:pPr>
      <w:r w:rsidRPr="005D6FF9">
        <w:rPr>
          <w:b/>
          <w:bCs/>
        </w:rPr>
        <w:t>“</w:t>
      </w:r>
      <w:r w:rsidRPr="007B6E5C">
        <w:rPr>
          <w:b/>
        </w:rPr>
        <w:t>Изследване поведението на електрооборудването в „АЕЦ Козлодуй” при различни непълнофазни режими</w:t>
      </w:r>
      <w:r w:rsidRPr="005D6FF9">
        <w:rPr>
          <w:b/>
          <w:bCs/>
        </w:rPr>
        <w:t>”</w:t>
      </w:r>
    </w:p>
    <w:p w:rsidR="005510E4" w:rsidRDefault="005510E4" w:rsidP="005510E4">
      <w:pPr>
        <w:pStyle w:val="BodyText"/>
        <w:jc w:val="center"/>
        <w:rPr>
          <w:b/>
          <w:bCs/>
        </w:rPr>
      </w:pPr>
    </w:p>
    <w:p w:rsidR="005510E4" w:rsidRDefault="005510E4" w:rsidP="005510E4">
      <w:pPr>
        <w:pStyle w:val="BodyText"/>
        <w:jc w:val="center"/>
        <w:rPr>
          <w:b/>
          <w:bC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5510E4" w:rsidRPr="005655CE" w:rsidTr="000734A8">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pStyle w:val="BodyText"/>
              <w:jc w:val="center"/>
              <w:rPr>
                <w:b/>
                <w:bCs/>
                <w:szCs w:val="22"/>
              </w:rPr>
            </w:pPr>
            <w:r w:rsidRPr="005655CE">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pStyle w:val="BodyText"/>
              <w:jc w:val="center"/>
              <w:rPr>
                <w:b/>
                <w:bCs/>
                <w:szCs w:val="22"/>
              </w:rPr>
            </w:pPr>
            <w:r w:rsidRPr="005655CE">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jc w:val="center"/>
              <w:rPr>
                <w:b/>
                <w:bCs/>
                <w:lang w:val="bg-BG"/>
              </w:rPr>
            </w:pPr>
            <w:r w:rsidRPr="005655CE">
              <w:rPr>
                <w:b/>
                <w:bCs/>
                <w:lang w:val="bg-BG"/>
              </w:rPr>
              <w:t>Необходими човеко-месеци,</w:t>
            </w:r>
          </w:p>
          <w:p w:rsidR="005510E4" w:rsidRPr="005655CE" w:rsidRDefault="005510E4" w:rsidP="000734A8">
            <w:pPr>
              <w:pStyle w:val="BodyText"/>
              <w:jc w:val="center"/>
              <w:rPr>
                <w:b/>
                <w:bCs/>
                <w:szCs w:val="22"/>
              </w:rPr>
            </w:pPr>
            <w:r w:rsidRPr="005655CE">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jc w:val="center"/>
              <w:rPr>
                <w:b/>
                <w:bCs/>
                <w:szCs w:val="22"/>
              </w:rPr>
            </w:pPr>
            <w:r w:rsidRPr="005655CE">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pStyle w:val="BodyText"/>
              <w:jc w:val="center"/>
              <w:rPr>
                <w:b/>
                <w:bCs/>
                <w:szCs w:val="22"/>
              </w:rPr>
            </w:pPr>
            <w:r w:rsidRPr="005655CE">
              <w:rPr>
                <w:b/>
                <w:bCs/>
                <w:szCs w:val="22"/>
              </w:rPr>
              <w:t>Изпълнител</w:t>
            </w:r>
          </w:p>
        </w:tc>
      </w:tr>
      <w:tr w:rsidR="005510E4" w:rsidRPr="005655CE" w:rsidTr="000734A8">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pStyle w:val="BodyText"/>
              <w:jc w:val="center"/>
              <w:rPr>
                <w:szCs w:val="22"/>
              </w:rPr>
            </w:pPr>
            <w:r w:rsidRPr="005655CE">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r>
      <w:tr w:rsidR="005510E4" w:rsidRPr="005655CE" w:rsidTr="000734A8">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pStyle w:val="BodyText"/>
              <w:jc w:val="center"/>
              <w:rPr>
                <w:szCs w:val="22"/>
              </w:rPr>
            </w:pPr>
            <w:r w:rsidRPr="005655CE">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r>
      <w:tr w:rsidR="005510E4" w:rsidRPr="005655CE" w:rsidTr="000734A8">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5510E4" w:rsidRPr="005655CE" w:rsidRDefault="005510E4" w:rsidP="000734A8">
            <w:pPr>
              <w:pStyle w:val="BodyText"/>
              <w:jc w:val="center"/>
              <w:rPr>
                <w:szCs w:val="22"/>
              </w:rPr>
            </w:pPr>
            <w:r w:rsidRPr="005655CE">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pStyle w:val="BodyText"/>
              <w:rPr>
                <w:szCs w:val="22"/>
              </w:rPr>
            </w:pPr>
            <w:r w:rsidRPr="005655CE">
              <w:rPr>
                <w:szCs w:val="22"/>
              </w:rPr>
              <w:t xml:space="preserve"> </w:t>
            </w:r>
          </w:p>
        </w:tc>
      </w:tr>
      <w:tr w:rsidR="005510E4" w:rsidRPr="005655CE" w:rsidTr="000734A8">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spacing w:line="320" w:lineRule="exact"/>
              <w:jc w:val="right"/>
              <w:rPr>
                <w:b/>
                <w:lang w:val="bg-BG"/>
              </w:rPr>
            </w:pPr>
            <w:r w:rsidRPr="005655CE">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5510E4" w:rsidRPr="005655CE" w:rsidRDefault="005510E4" w:rsidP="000734A8">
            <w:pPr>
              <w:spacing w:line="320" w:lineRule="exact"/>
              <w:jc w:val="both"/>
              <w:rPr>
                <w:lang w:val="bg-BG"/>
              </w:rPr>
            </w:pPr>
          </w:p>
        </w:tc>
      </w:tr>
    </w:tbl>
    <w:p w:rsidR="005510E4" w:rsidRDefault="005510E4" w:rsidP="005510E4">
      <w:pPr>
        <w:pStyle w:val="BodyText"/>
        <w:jc w:val="center"/>
        <w:rPr>
          <w:b/>
          <w:bCs/>
        </w:rPr>
      </w:pPr>
    </w:p>
    <w:p w:rsidR="005510E4" w:rsidRPr="005D6FF9" w:rsidRDefault="005510E4" w:rsidP="005510E4">
      <w:pPr>
        <w:pStyle w:val="BodyText"/>
        <w:jc w:val="center"/>
        <w:rPr>
          <w:b/>
          <w:bCs/>
        </w:rPr>
      </w:pPr>
    </w:p>
    <w:p w:rsidR="005510E4" w:rsidRDefault="005510E4" w:rsidP="005510E4">
      <w:pPr>
        <w:jc w:val="both"/>
        <w:rPr>
          <w:b/>
          <w:szCs w:val="22"/>
          <w:lang w:val="bg-BG"/>
        </w:rPr>
      </w:pPr>
    </w:p>
    <w:p w:rsidR="005510E4" w:rsidRDefault="005510E4" w:rsidP="005510E4">
      <w:pPr>
        <w:jc w:val="both"/>
        <w:rPr>
          <w:b/>
          <w:szCs w:val="22"/>
          <w:lang w:val="bg-BG"/>
        </w:rPr>
      </w:pPr>
      <w:proofErr w:type="spellStart"/>
      <w:r w:rsidRPr="00A75395">
        <w:t>Срок</w:t>
      </w:r>
      <w:proofErr w:type="spellEnd"/>
      <w:r w:rsidRPr="00A75395">
        <w:t xml:space="preserve"> </w:t>
      </w:r>
      <w:proofErr w:type="spellStart"/>
      <w:r w:rsidRPr="00A75395">
        <w:t>за</w:t>
      </w:r>
      <w:proofErr w:type="spellEnd"/>
      <w:r w:rsidRPr="00A75395">
        <w:t xml:space="preserve"> </w:t>
      </w:r>
      <w:proofErr w:type="spellStart"/>
      <w:r w:rsidRPr="00A75395">
        <w:t>представяне</w:t>
      </w:r>
      <w:proofErr w:type="spellEnd"/>
      <w:r w:rsidRPr="00A75395">
        <w:t xml:space="preserve"> </w:t>
      </w:r>
      <w:proofErr w:type="spellStart"/>
      <w:r w:rsidRPr="00A75395">
        <w:t>на</w:t>
      </w:r>
      <w:proofErr w:type="spellEnd"/>
      <w:r w:rsidRPr="00A75395">
        <w:t xml:space="preserve"> </w:t>
      </w:r>
      <w:r>
        <w:rPr>
          <w:lang w:val="bg-BG"/>
        </w:rPr>
        <w:t>отчет от проведеното изследване</w:t>
      </w:r>
      <w:r w:rsidRPr="00A75395">
        <w:t>: ……</w:t>
      </w:r>
      <w:r>
        <w:t>......</w:t>
      </w:r>
      <w:r w:rsidRPr="00A75395">
        <w:t xml:space="preserve">.. </w:t>
      </w:r>
      <w:r w:rsidR="00E95D14">
        <w:rPr>
          <w:lang w:val="bg-BG"/>
        </w:rPr>
        <w:t>(не повече от 14 месеца)</w:t>
      </w:r>
      <w:r w:rsidRPr="00A75395">
        <w:t xml:space="preserve">, </w:t>
      </w:r>
      <w:r w:rsidRPr="00C2039F">
        <w:rPr>
          <w:lang w:val="bg-BG"/>
        </w:rPr>
        <w:t xml:space="preserve">считано от датата на </w:t>
      </w:r>
      <w:r w:rsidRPr="00C2039F">
        <w:rPr>
          <w:bCs/>
          <w:iCs/>
          <w:lang w:val="bg-BG"/>
        </w:rPr>
        <w:t xml:space="preserve">уведомяване на </w:t>
      </w:r>
      <w:r w:rsidRPr="00C2039F">
        <w:rPr>
          <w:b/>
          <w:bCs/>
          <w:iCs/>
          <w:lang w:val="bg-BG"/>
        </w:rPr>
        <w:t>ИЗПЪЛНИТЕЛЯ</w:t>
      </w:r>
      <w:r w:rsidRPr="00C2039F">
        <w:rPr>
          <w:bCs/>
          <w:iCs/>
          <w:lang w:val="bg-BG"/>
        </w:rPr>
        <w:t xml:space="preserve"> за издаване на протокол за проверка на документите от Дирекция “Б и К“ и предаване на входни данни</w:t>
      </w:r>
      <w:r w:rsidRPr="00C2039F">
        <w:rPr>
          <w:lang w:val="bg-BG"/>
        </w:rPr>
        <w:t>.</w:t>
      </w:r>
    </w:p>
    <w:p w:rsidR="005510E4" w:rsidRDefault="005510E4" w:rsidP="005510E4">
      <w:pPr>
        <w:jc w:val="both"/>
        <w:rPr>
          <w:b/>
          <w:szCs w:val="22"/>
          <w:lang w:val="bg-BG"/>
        </w:rPr>
      </w:pPr>
    </w:p>
    <w:p w:rsidR="005510E4" w:rsidRDefault="005510E4" w:rsidP="005510E4">
      <w:pPr>
        <w:jc w:val="both"/>
        <w:rPr>
          <w:b/>
          <w:szCs w:val="22"/>
          <w:lang w:val="bg-BG"/>
        </w:rPr>
      </w:pPr>
    </w:p>
    <w:p w:rsidR="005510E4" w:rsidRDefault="005510E4" w:rsidP="005510E4">
      <w:pPr>
        <w:jc w:val="both"/>
        <w:rPr>
          <w:bCs/>
          <w:lang w:val="bg-BG"/>
        </w:rPr>
      </w:pPr>
      <w:r w:rsidRPr="005D6FF9">
        <w:rPr>
          <w:b/>
          <w:szCs w:val="22"/>
          <w:lang w:val="bg-BG"/>
        </w:rPr>
        <w:t>Забележка:</w:t>
      </w:r>
      <w:r w:rsidRPr="005D6FF9">
        <w:rPr>
          <w:szCs w:val="22"/>
          <w:lang w:val="bg-BG"/>
        </w:rPr>
        <w:t xml:space="preserve"> Всяка част от програмата да включва пълният обем дейности и документи (</w:t>
      </w:r>
      <w:r w:rsidRPr="005D6FF9">
        <w:rPr>
          <w:bCs/>
          <w:lang w:val="bg-BG"/>
        </w:rPr>
        <w:t>списъци, таблици, чертежи, схеми, спецификации и други).</w:t>
      </w:r>
    </w:p>
    <w:p w:rsidR="005510E4" w:rsidRDefault="005510E4" w:rsidP="005510E4">
      <w:pPr>
        <w:jc w:val="both"/>
        <w:rPr>
          <w:bCs/>
          <w:lang w:val="bg-BG"/>
        </w:rPr>
      </w:pPr>
    </w:p>
    <w:p w:rsidR="005510E4" w:rsidRDefault="005510E4" w:rsidP="005510E4">
      <w:pPr>
        <w:jc w:val="both"/>
        <w:rPr>
          <w:bCs/>
          <w:lang w:val="bg-BG"/>
        </w:rPr>
      </w:pPr>
    </w:p>
    <w:p w:rsidR="005510E4" w:rsidRDefault="005510E4" w:rsidP="005510E4">
      <w:pPr>
        <w:jc w:val="both"/>
        <w:rPr>
          <w:bCs/>
          <w:lang w:val="bg-BG"/>
        </w:rPr>
      </w:pPr>
    </w:p>
    <w:p w:rsidR="005510E4" w:rsidRDefault="005510E4" w:rsidP="005510E4">
      <w:pPr>
        <w:jc w:val="both"/>
        <w:rPr>
          <w:bCs/>
          <w:lang w:val="bg-BG"/>
        </w:rPr>
      </w:pPr>
    </w:p>
    <w:p w:rsidR="005510E4" w:rsidRDefault="005510E4" w:rsidP="005510E4">
      <w:pPr>
        <w:jc w:val="both"/>
        <w:rPr>
          <w:bCs/>
          <w:lang w:val="bg-BG"/>
        </w:rPr>
      </w:pPr>
    </w:p>
    <w:p w:rsidR="005510E4" w:rsidRDefault="005510E4" w:rsidP="005510E4">
      <w:pPr>
        <w:jc w:val="both"/>
        <w:rPr>
          <w:bCs/>
          <w:lang w:val="bg-BG"/>
        </w:rPr>
      </w:pPr>
    </w:p>
    <w:p w:rsidR="005510E4" w:rsidRDefault="005510E4" w:rsidP="005510E4">
      <w:pPr>
        <w:jc w:val="both"/>
        <w:rPr>
          <w:bCs/>
          <w:lang w:val="bg-BG"/>
        </w:rPr>
      </w:pPr>
    </w:p>
    <w:p w:rsidR="005510E4" w:rsidRPr="005D6FF9" w:rsidRDefault="005510E4" w:rsidP="005510E4">
      <w:pPr>
        <w:jc w:val="both"/>
        <w:rPr>
          <w:bCs/>
          <w:lang w:val="bg-BG"/>
        </w:rPr>
      </w:pPr>
    </w:p>
    <w:p w:rsidR="005510E4" w:rsidRPr="005D6FF9" w:rsidRDefault="005510E4" w:rsidP="005510E4">
      <w:pPr>
        <w:spacing w:line="360" w:lineRule="auto"/>
        <w:ind w:firstLine="567"/>
        <w:rPr>
          <w:b/>
          <w:szCs w:val="22"/>
          <w:u w:val="single"/>
          <w:lang w:val="bg-BG"/>
        </w:rPr>
      </w:pPr>
      <w:r w:rsidRPr="005D6FF9">
        <w:rPr>
          <w:b/>
          <w:szCs w:val="22"/>
          <w:u w:val="single"/>
          <w:lang w:val="bg-BG"/>
        </w:rPr>
        <w:t>ПОДПИС и ПЕЧАТ:</w:t>
      </w:r>
    </w:p>
    <w:p w:rsidR="005510E4" w:rsidRPr="005D6FF9" w:rsidRDefault="005510E4" w:rsidP="005510E4">
      <w:pPr>
        <w:pStyle w:val="BodyText"/>
        <w:ind w:left="567"/>
        <w:rPr>
          <w:sz w:val="16"/>
          <w:szCs w:val="22"/>
        </w:rPr>
      </w:pPr>
    </w:p>
    <w:p w:rsidR="005510E4" w:rsidRPr="005D6FF9" w:rsidRDefault="005510E4" w:rsidP="005510E4">
      <w:pPr>
        <w:pStyle w:val="BodyText"/>
        <w:ind w:left="567"/>
        <w:rPr>
          <w:szCs w:val="22"/>
        </w:rPr>
      </w:pPr>
      <w:r w:rsidRPr="005D6FF9">
        <w:rPr>
          <w:szCs w:val="22"/>
        </w:rPr>
        <w:t>______________________ (име и фамилия)</w:t>
      </w:r>
    </w:p>
    <w:p w:rsidR="005510E4" w:rsidRPr="005D6FF9" w:rsidRDefault="005510E4" w:rsidP="005510E4">
      <w:pPr>
        <w:pStyle w:val="BodyText"/>
        <w:ind w:left="567"/>
        <w:rPr>
          <w:sz w:val="16"/>
          <w:szCs w:val="22"/>
        </w:rPr>
      </w:pPr>
    </w:p>
    <w:p w:rsidR="005510E4" w:rsidRPr="005D6FF9" w:rsidRDefault="005510E4" w:rsidP="005510E4">
      <w:pPr>
        <w:pStyle w:val="BodyText"/>
        <w:ind w:left="567"/>
        <w:rPr>
          <w:szCs w:val="22"/>
        </w:rPr>
      </w:pPr>
      <w:r w:rsidRPr="005D6FF9">
        <w:rPr>
          <w:szCs w:val="22"/>
        </w:rPr>
        <w:t>______________________ (дата)</w:t>
      </w:r>
    </w:p>
    <w:p w:rsidR="005510E4" w:rsidRPr="005D6FF9" w:rsidRDefault="005510E4" w:rsidP="005510E4">
      <w:pPr>
        <w:pStyle w:val="BodyText"/>
        <w:ind w:left="567"/>
        <w:rPr>
          <w:sz w:val="16"/>
          <w:szCs w:val="22"/>
        </w:rPr>
      </w:pPr>
    </w:p>
    <w:p w:rsidR="005510E4" w:rsidRPr="005D6FF9" w:rsidRDefault="005510E4" w:rsidP="005510E4">
      <w:pPr>
        <w:pStyle w:val="BodyText"/>
        <w:ind w:left="3366" w:hanging="2805"/>
        <w:rPr>
          <w:szCs w:val="22"/>
        </w:rPr>
      </w:pPr>
      <w:r w:rsidRPr="005D6FF9">
        <w:rPr>
          <w:szCs w:val="22"/>
        </w:rPr>
        <w:t>______________________ (длъжност на управляващия/представляващия участника)</w:t>
      </w:r>
    </w:p>
    <w:p w:rsidR="005510E4" w:rsidRPr="005D6FF9" w:rsidRDefault="005510E4" w:rsidP="005510E4">
      <w:pPr>
        <w:pStyle w:val="BodyText"/>
        <w:ind w:left="3366" w:hanging="2805"/>
        <w:rPr>
          <w:sz w:val="16"/>
          <w:szCs w:val="22"/>
        </w:rPr>
      </w:pPr>
    </w:p>
    <w:p w:rsidR="005510E4" w:rsidRDefault="005510E4" w:rsidP="005510E4">
      <w:pPr>
        <w:pStyle w:val="BodyText"/>
        <w:ind w:left="567"/>
        <w:rPr>
          <w:szCs w:val="22"/>
        </w:rPr>
      </w:pPr>
      <w:r w:rsidRPr="005D6FF9">
        <w:rPr>
          <w:szCs w:val="22"/>
        </w:rPr>
        <w:t>______________________ (наименование на участника)</w:t>
      </w:r>
    </w:p>
    <w:p w:rsidR="005510E4" w:rsidRDefault="005510E4" w:rsidP="005510E4">
      <w:pPr>
        <w:pStyle w:val="BodyText"/>
        <w:ind w:left="567"/>
        <w:rPr>
          <w:szCs w:val="22"/>
        </w:rPr>
      </w:pPr>
    </w:p>
    <w:p w:rsidR="005510E4" w:rsidRDefault="005510E4" w:rsidP="005510E4">
      <w:pPr>
        <w:pStyle w:val="BodyText"/>
        <w:ind w:left="567"/>
        <w:rPr>
          <w:szCs w:val="22"/>
        </w:rPr>
      </w:pPr>
    </w:p>
    <w:p w:rsidR="005510E4" w:rsidRDefault="005510E4" w:rsidP="005510E4">
      <w:pPr>
        <w:pStyle w:val="BodyText"/>
        <w:ind w:left="567"/>
        <w:rPr>
          <w:szCs w:val="22"/>
        </w:rPr>
      </w:pPr>
    </w:p>
    <w:p w:rsidR="005510E4" w:rsidRDefault="005510E4" w:rsidP="005510E4">
      <w:pPr>
        <w:pStyle w:val="BodyText"/>
        <w:ind w:left="567"/>
        <w:rPr>
          <w:szCs w:val="22"/>
        </w:rPr>
      </w:pPr>
    </w:p>
    <w:p w:rsidR="005510E4" w:rsidRDefault="005510E4" w:rsidP="005510E4">
      <w:pPr>
        <w:rPr>
          <w:lang w:val="bg-BG"/>
        </w:rPr>
      </w:pPr>
    </w:p>
    <w:p w:rsidR="005510E4" w:rsidRDefault="005510E4" w:rsidP="005510E4">
      <w:pPr>
        <w:rPr>
          <w:lang w:val="bg-BG"/>
        </w:rPr>
      </w:pPr>
    </w:p>
    <w:p w:rsidR="005510E4" w:rsidRDefault="005510E4" w:rsidP="005510E4">
      <w:pPr>
        <w:rPr>
          <w:lang w:val="bg-BG"/>
        </w:rPr>
      </w:pPr>
    </w:p>
    <w:p w:rsidR="005510E4" w:rsidRDefault="005510E4" w:rsidP="005510E4">
      <w:pPr>
        <w:rPr>
          <w:lang w:val="bg-BG"/>
        </w:rPr>
      </w:pPr>
    </w:p>
    <w:p w:rsidR="005510E4" w:rsidRDefault="005510E4" w:rsidP="005510E4">
      <w:pPr>
        <w:pStyle w:val="BodyText"/>
        <w:ind w:left="567"/>
        <w:jc w:val="right"/>
        <w:rPr>
          <w:szCs w:val="22"/>
        </w:rPr>
      </w:pPr>
      <w:r w:rsidRPr="005D6FF9">
        <w:rPr>
          <w:b/>
        </w:rPr>
        <w:lastRenderedPageBreak/>
        <w:t>ОБРАЗЕЦ по т. III.</w:t>
      </w:r>
      <w:r>
        <w:rPr>
          <w:b/>
        </w:rPr>
        <w:t>1</w:t>
      </w:r>
      <w:r w:rsidRPr="005D6FF9">
        <w:rPr>
          <w:b/>
        </w:rPr>
        <w:t>. към офертата</w:t>
      </w:r>
    </w:p>
    <w:p w:rsidR="005510E4" w:rsidRDefault="005510E4" w:rsidP="005510E4">
      <w:pPr>
        <w:pStyle w:val="Title"/>
      </w:pPr>
    </w:p>
    <w:p w:rsidR="005510E4" w:rsidRPr="00DF19BB" w:rsidRDefault="005510E4" w:rsidP="005510E4">
      <w:pPr>
        <w:pStyle w:val="Title"/>
      </w:pPr>
      <w:r w:rsidRPr="00DF19BB">
        <w:t>Ц Е Н О В А   Т А Б Л И Ц А</w:t>
      </w:r>
    </w:p>
    <w:p w:rsidR="005510E4" w:rsidRPr="00DF19BB" w:rsidRDefault="005510E4" w:rsidP="005510E4">
      <w:pPr>
        <w:pStyle w:val="Title"/>
        <w:rPr>
          <w:sz w:val="16"/>
        </w:rPr>
      </w:pPr>
    </w:p>
    <w:p w:rsidR="005510E4" w:rsidRPr="005D6FF9" w:rsidRDefault="005510E4" w:rsidP="005510E4">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5510E4" w:rsidRPr="00DF19BB" w:rsidRDefault="005510E4" w:rsidP="005510E4">
      <w:pPr>
        <w:pStyle w:val="BodyText"/>
        <w:spacing w:line="360" w:lineRule="auto"/>
        <w:jc w:val="center"/>
        <w:rPr>
          <w:b/>
          <w:bCs/>
        </w:rPr>
      </w:pPr>
      <w:r w:rsidRPr="005D6FF9">
        <w:rPr>
          <w:b/>
          <w:bCs/>
        </w:rPr>
        <w:t>“</w:t>
      </w:r>
      <w:r w:rsidRPr="00450F21">
        <w:rPr>
          <w:b/>
        </w:rPr>
        <w:t>Изследване поведението на електрооборудването в „АЕЦ Козлодуй” при различни непълнофазни режими</w:t>
      </w:r>
      <w:r w:rsidRPr="005D6FF9">
        <w:rPr>
          <w:b/>
          <w:bCs/>
        </w:rPr>
        <w:t>”</w:t>
      </w:r>
    </w:p>
    <w:p w:rsidR="005510E4" w:rsidRDefault="005510E4" w:rsidP="005510E4">
      <w:pPr>
        <w:rPr>
          <w:b/>
          <w:bCs/>
          <w:lang w:val="bg-BG"/>
        </w:rPr>
      </w:pPr>
    </w:p>
    <w:p w:rsidR="005510E4" w:rsidRDefault="005510E4" w:rsidP="005510E4">
      <w:pPr>
        <w:rPr>
          <w:b/>
          <w:bCs/>
          <w:lang w:val="bg-BG"/>
        </w:rPr>
      </w:pPr>
    </w:p>
    <w:p w:rsidR="005510E4" w:rsidRPr="00DF19BB" w:rsidRDefault="005510E4" w:rsidP="005510E4">
      <w:pPr>
        <w:rPr>
          <w:b/>
          <w:bCs/>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5510E4" w:rsidRPr="005655CE" w:rsidTr="000734A8">
        <w:trPr>
          <w:cantSplit/>
          <w:trHeight w:val="942"/>
        </w:trPr>
        <w:tc>
          <w:tcPr>
            <w:tcW w:w="603" w:type="dxa"/>
            <w:vMerge w:val="restart"/>
            <w:vAlign w:val="center"/>
          </w:tcPr>
          <w:p w:rsidR="005510E4" w:rsidRPr="005655CE" w:rsidRDefault="005510E4" w:rsidP="000734A8">
            <w:pPr>
              <w:spacing w:line="320" w:lineRule="exact"/>
              <w:jc w:val="center"/>
              <w:rPr>
                <w:lang w:val="bg-BG"/>
              </w:rPr>
            </w:pPr>
            <w:proofErr w:type="spellStart"/>
            <w:r w:rsidRPr="005655CE">
              <w:rPr>
                <w:lang w:val="bg-BG"/>
              </w:rPr>
              <w:t>No</w:t>
            </w:r>
            <w:proofErr w:type="spellEnd"/>
          </w:p>
        </w:tc>
        <w:tc>
          <w:tcPr>
            <w:tcW w:w="3935" w:type="dxa"/>
            <w:vMerge w:val="restart"/>
            <w:vAlign w:val="center"/>
          </w:tcPr>
          <w:p w:rsidR="005510E4" w:rsidRPr="005655CE" w:rsidRDefault="005510E4" w:rsidP="000734A8">
            <w:pPr>
              <w:spacing w:line="320" w:lineRule="exact"/>
              <w:jc w:val="center"/>
              <w:rPr>
                <w:bCs/>
                <w:lang w:val="bg-BG"/>
              </w:rPr>
            </w:pPr>
            <w:r w:rsidRPr="005655CE">
              <w:rPr>
                <w:bCs/>
                <w:lang w:val="bg-BG"/>
              </w:rPr>
              <w:t>Етапи от Работната програма</w:t>
            </w:r>
          </w:p>
        </w:tc>
        <w:tc>
          <w:tcPr>
            <w:tcW w:w="1678" w:type="dxa"/>
            <w:vAlign w:val="center"/>
          </w:tcPr>
          <w:p w:rsidR="005510E4" w:rsidRPr="005655CE" w:rsidRDefault="005510E4" w:rsidP="000734A8">
            <w:pPr>
              <w:spacing w:line="320" w:lineRule="exact"/>
              <w:jc w:val="center"/>
              <w:rPr>
                <w:lang w:val="bg-BG"/>
              </w:rPr>
            </w:pPr>
            <w:r w:rsidRPr="005655CE">
              <w:rPr>
                <w:lang w:val="bg-BG"/>
              </w:rPr>
              <w:t>Необходими човеко-месеци (бр.)</w:t>
            </w:r>
          </w:p>
        </w:tc>
        <w:tc>
          <w:tcPr>
            <w:tcW w:w="1870" w:type="dxa"/>
            <w:vAlign w:val="center"/>
          </w:tcPr>
          <w:p w:rsidR="005510E4" w:rsidRPr="005655CE" w:rsidRDefault="005510E4" w:rsidP="000734A8">
            <w:pPr>
              <w:spacing w:line="320" w:lineRule="exact"/>
              <w:jc w:val="center"/>
              <w:rPr>
                <w:lang w:val="bg-BG"/>
              </w:rPr>
            </w:pPr>
            <w:r w:rsidRPr="005655CE">
              <w:rPr>
                <w:lang w:val="bg-BG"/>
              </w:rPr>
              <w:t>Единична месечна ставка</w:t>
            </w:r>
          </w:p>
        </w:tc>
        <w:tc>
          <w:tcPr>
            <w:tcW w:w="1496" w:type="dxa"/>
            <w:vAlign w:val="center"/>
          </w:tcPr>
          <w:p w:rsidR="005510E4" w:rsidRPr="005655CE" w:rsidRDefault="005510E4" w:rsidP="000734A8">
            <w:pPr>
              <w:spacing w:line="320" w:lineRule="exact"/>
              <w:jc w:val="center"/>
              <w:rPr>
                <w:lang w:val="bg-BG"/>
              </w:rPr>
            </w:pPr>
            <w:r w:rsidRPr="005655CE">
              <w:rPr>
                <w:lang w:val="bg-BG"/>
              </w:rPr>
              <w:t>Общо</w:t>
            </w:r>
          </w:p>
          <w:p w:rsidR="005510E4" w:rsidRPr="005655CE" w:rsidRDefault="005510E4" w:rsidP="000734A8">
            <w:pPr>
              <w:spacing w:line="320" w:lineRule="exact"/>
              <w:jc w:val="center"/>
              <w:rPr>
                <w:lang w:val="bg-BG"/>
              </w:rPr>
            </w:pPr>
            <w:r w:rsidRPr="005655CE">
              <w:rPr>
                <w:lang w:val="bg-BG"/>
              </w:rPr>
              <w:t>(А*В)</w:t>
            </w:r>
          </w:p>
        </w:tc>
      </w:tr>
      <w:tr w:rsidR="005510E4" w:rsidRPr="005655CE" w:rsidTr="000734A8">
        <w:trPr>
          <w:cantSplit/>
          <w:trHeight w:val="402"/>
        </w:trPr>
        <w:tc>
          <w:tcPr>
            <w:tcW w:w="603" w:type="dxa"/>
            <w:vMerge/>
            <w:vAlign w:val="center"/>
          </w:tcPr>
          <w:p w:rsidR="005510E4" w:rsidRPr="005655CE" w:rsidRDefault="005510E4" w:rsidP="000734A8">
            <w:pPr>
              <w:pStyle w:val="Heading9"/>
              <w:spacing w:line="320" w:lineRule="exact"/>
              <w:rPr>
                <w:lang w:val="bg-BG"/>
              </w:rPr>
            </w:pPr>
          </w:p>
        </w:tc>
        <w:tc>
          <w:tcPr>
            <w:tcW w:w="3935" w:type="dxa"/>
            <w:vMerge/>
          </w:tcPr>
          <w:p w:rsidR="005510E4" w:rsidRPr="005655CE" w:rsidRDefault="005510E4" w:rsidP="000734A8">
            <w:pPr>
              <w:pStyle w:val="Heading9"/>
              <w:spacing w:line="320" w:lineRule="exact"/>
              <w:rPr>
                <w:lang w:val="bg-BG"/>
              </w:rPr>
            </w:pPr>
          </w:p>
        </w:tc>
        <w:tc>
          <w:tcPr>
            <w:tcW w:w="1678" w:type="dxa"/>
          </w:tcPr>
          <w:p w:rsidR="005510E4" w:rsidRPr="005655CE" w:rsidRDefault="005510E4" w:rsidP="000734A8">
            <w:pPr>
              <w:spacing w:line="320" w:lineRule="exact"/>
              <w:jc w:val="center"/>
              <w:rPr>
                <w:lang w:val="bg-BG"/>
              </w:rPr>
            </w:pPr>
            <w:r w:rsidRPr="005655CE">
              <w:rPr>
                <w:lang w:val="bg-BG"/>
              </w:rPr>
              <w:t>А</w:t>
            </w:r>
          </w:p>
        </w:tc>
        <w:tc>
          <w:tcPr>
            <w:tcW w:w="1870" w:type="dxa"/>
          </w:tcPr>
          <w:p w:rsidR="005510E4" w:rsidRPr="005655CE" w:rsidRDefault="005510E4" w:rsidP="000734A8">
            <w:pPr>
              <w:spacing w:line="320" w:lineRule="exact"/>
              <w:jc w:val="center"/>
              <w:rPr>
                <w:lang w:val="bg-BG"/>
              </w:rPr>
            </w:pPr>
            <w:r w:rsidRPr="005655CE">
              <w:rPr>
                <w:lang w:val="bg-BG"/>
              </w:rPr>
              <w:t>В</w:t>
            </w:r>
          </w:p>
        </w:tc>
        <w:tc>
          <w:tcPr>
            <w:tcW w:w="1496" w:type="dxa"/>
          </w:tcPr>
          <w:p w:rsidR="005510E4" w:rsidRPr="005655CE" w:rsidRDefault="005510E4" w:rsidP="000734A8">
            <w:pPr>
              <w:spacing w:line="320" w:lineRule="exact"/>
              <w:jc w:val="center"/>
              <w:rPr>
                <w:lang w:val="bg-BG"/>
              </w:rPr>
            </w:pPr>
            <w:r w:rsidRPr="005655CE">
              <w:rPr>
                <w:lang w:val="bg-BG"/>
              </w:rPr>
              <w:t>С</w:t>
            </w:r>
          </w:p>
        </w:tc>
      </w:tr>
      <w:tr w:rsidR="005510E4" w:rsidRPr="005655CE" w:rsidTr="000734A8">
        <w:trPr>
          <w:trHeight w:val="340"/>
        </w:trPr>
        <w:tc>
          <w:tcPr>
            <w:tcW w:w="603" w:type="dxa"/>
          </w:tcPr>
          <w:p w:rsidR="005510E4" w:rsidRPr="005655CE" w:rsidRDefault="005510E4" w:rsidP="000734A8">
            <w:pPr>
              <w:spacing w:line="320" w:lineRule="exact"/>
              <w:jc w:val="center"/>
              <w:rPr>
                <w:lang w:val="bg-BG"/>
              </w:rPr>
            </w:pPr>
            <w:r w:rsidRPr="005655CE">
              <w:rPr>
                <w:lang w:val="bg-BG"/>
              </w:rPr>
              <w:t>1.</w:t>
            </w:r>
          </w:p>
        </w:tc>
        <w:tc>
          <w:tcPr>
            <w:tcW w:w="3935" w:type="dxa"/>
          </w:tcPr>
          <w:p w:rsidR="005510E4" w:rsidRPr="005655CE" w:rsidRDefault="005510E4" w:rsidP="000734A8">
            <w:pPr>
              <w:spacing w:line="320" w:lineRule="exact"/>
              <w:jc w:val="both"/>
              <w:rPr>
                <w:lang w:val="bg-BG"/>
              </w:rPr>
            </w:pPr>
          </w:p>
        </w:tc>
        <w:tc>
          <w:tcPr>
            <w:tcW w:w="1678" w:type="dxa"/>
          </w:tcPr>
          <w:p w:rsidR="005510E4" w:rsidRPr="005655CE" w:rsidRDefault="005510E4" w:rsidP="000734A8">
            <w:pPr>
              <w:spacing w:line="320" w:lineRule="exact"/>
              <w:jc w:val="both"/>
              <w:rPr>
                <w:lang w:val="bg-BG"/>
              </w:rPr>
            </w:pPr>
          </w:p>
        </w:tc>
        <w:tc>
          <w:tcPr>
            <w:tcW w:w="1870" w:type="dxa"/>
          </w:tcPr>
          <w:p w:rsidR="005510E4" w:rsidRPr="005655CE" w:rsidRDefault="005510E4" w:rsidP="000734A8">
            <w:pPr>
              <w:spacing w:line="320" w:lineRule="exact"/>
              <w:jc w:val="both"/>
              <w:rPr>
                <w:lang w:val="bg-BG"/>
              </w:rPr>
            </w:pPr>
          </w:p>
        </w:tc>
        <w:tc>
          <w:tcPr>
            <w:tcW w:w="1496" w:type="dxa"/>
          </w:tcPr>
          <w:p w:rsidR="005510E4" w:rsidRPr="005655CE" w:rsidRDefault="005510E4" w:rsidP="000734A8">
            <w:pPr>
              <w:spacing w:line="320" w:lineRule="exact"/>
              <w:jc w:val="both"/>
              <w:rPr>
                <w:lang w:val="bg-BG"/>
              </w:rPr>
            </w:pPr>
          </w:p>
        </w:tc>
      </w:tr>
      <w:tr w:rsidR="005510E4" w:rsidRPr="005655CE" w:rsidTr="000734A8">
        <w:trPr>
          <w:trHeight w:val="340"/>
        </w:trPr>
        <w:tc>
          <w:tcPr>
            <w:tcW w:w="603" w:type="dxa"/>
          </w:tcPr>
          <w:p w:rsidR="005510E4" w:rsidRPr="005655CE" w:rsidRDefault="005510E4" w:rsidP="000734A8">
            <w:pPr>
              <w:spacing w:line="320" w:lineRule="exact"/>
              <w:jc w:val="center"/>
              <w:rPr>
                <w:lang w:val="bg-BG"/>
              </w:rPr>
            </w:pPr>
            <w:r w:rsidRPr="005655CE">
              <w:rPr>
                <w:lang w:val="bg-BG"/>
              </w:rPr>
              <w:t>2.</w:t>
            </w:r>
          </w:p>
        </w:tc>
        <w:tc>
          <w:tcPr>
            <w:tcW w:w="3935" w:type="dxa"/>
          </w:tcPr>
          <w:p w:rsidR="005510E4" w:rsidRPr="005655CE" w:rsidRDefault="005510E4" w:rsidP="000734A8">
            <w:pPr>
              <w:spacing w:line="320" w:lineRule="exact"/>
              <w:jc w:val="both"/>
              <w:rPr>
                <w:lang w:val="bg-BG"/>
              </w:rPr>
            </w:pPr>
          </w:p>
        </w:tc>
        <w:tc>
          <w:tcPr>
            <w:tcW w:w="1678" w:type="dxa"/>
          </w:tcPr>
          <w:p w:rsidR="005510E4" w:rsidRPr="005655CE" w:rsidRDefault="005510E4" w:rsidP="000734A8">
            <w:pPr>
              <w:spacing w:line="320" w:lineRule="exact"/>
              <w:jc w:val="both"/>
              <w:rPr>
                <w:lang w:val="bg-BG"/>
              </w:rPr>
            </w:pPr>
          </w:p>
        </w:tc>
        <w:tc>
          <w:tcPr>
            <w:tcW w:w="1870" w:type="dxa"/>
          </w:tcPr>
          <w:p w:rsidR="005510E4" w:rsidRPr="005655CE" w:rsidRDefault="005510E4" w:rsidP="000734A8">
            <w:pPr>
              <w:spacing w:line="320" w:lineRule="exact"/>
              <w:jc w:val="both"/>
              <w:rPr>
                <w:lang w:val="bg-BG"/>
              </w:rPr>
            </w:pPr>
          </w:p>
        </w:tc>
        <w:tc>
          <w:tcPr>
            <w:tcW w:w="1496" w:type="dxa"/>
          </w:tcPr>
          <w:p w:rsidR="005510E4" w:rsidRPr="005655CE" w:rsidRDefault="005510E4" w:rsidP="000734A8">
            <w:pPr>
              <w:spacing w:line="320" w:lineRule="exact"/>
              <w:jc w:val="both"/>
              <w:rPr>
                <w:lang w:val="bg-BG"/>
              </w:rPr>
            </w:pPr>
          </w:p>
        </w:tc>
      </w:tr>
      <w:tr w:rsidR="005510E4" w:rsidRPr="005655CE" w:rsidTr="000734A8">
        <w:trPr>
          <w:trHeight w:val="340"/>
        </w:trPr>
        <w:tc>
          <w:tcPr>
            <w:tcW w:w="603" w:type="dxa"/>
          </w:tcPr>
          <w:p w:rsidR="005510E4" w:rsidRPr="005655CE" w:rsidRDefault="005510E4" w:rsidP="000734A8">
            <w:pPr>
              <w:spacing w:line="320" w:lineRule="exact"/>
              <w:jc w:val="center"/>
              <w:rPr>
                <w:lang w:val="bg-BG"/>
              </w:rPr>
            </w:pPr>
            <w:r w:rsidRPr="005655CE">
              <w:rPr>
                <w:lang w:val="bg-BG"/>
              </w:rPr>
              <w:t>n</w:t>
            </w:r>
          </w:p>
        </w:tc>
        <w:tc>
          <w:tcPr>
            <w:tcW w:w="3935" w:type="dxa"/>
          </w:tcPr>
          <w:p w:rsidR="005510E4" w:rsidRPr="005655CE" w:rsidRDefault="005510E4" w:rsidP="000734A8">
            <w:pPr>
              <w:spacing w:line="320" w:lineRule="exact"/>
              <w:jc w:val="both"/>
              <w:rPr>
                <w:lang w:val="bg-BG"/>
              </w:rPr>
            </w:pPr>
          </w:p>
        </w:tc>
        <w:tc>
          <w:tcPr>
            <w:tcW w:w="1678" w:type="dxa"/>
          </w:tcPr>
          <w:p w:rsidR="005510E4" w:rsidRPr="005655CE" w:rsidRDefault="005510E4" w:rsidP="000734A8">
            <w:pPr>
              <w:spacing w:line="320" w:lineRule="exact"/>
              <w:jc w:val="both"/>
              <w:rPr>
                <w:lang w:val="bg-BG"/>
              </w:rPr>
            </w:pPr>
          </w:p>
        </w:tc>
        <w:tc>
          <w:tcPr>
            <w:tcW w:w="1870" w:type="dxa"/>
          </w:tcPr>
          <w:p w:rsidR="005510E4" w:rsidRPr="005655CE" w:rsidRDefault="005510E4" w:rsidP="000734A8">
            <w:pPr>
              <w:spacing w:line="320" w:lineRule="exact"/>
              <w:jc w:val="both"/>
              <w:rPr>
                <w:lang w:val="bg-BG"/>
              </w:rPr>
            </w:pPr>
          </w:p>
        </w:tc>
        <w:tc>
          <w:tcPr>
            <w:tcW w:w="1496" w:type="dxa"/>
          </w:tcPr>
          <w:p w:rsidR="005510E4" w:rsidRPr="005655CE" w:rsidRDefault="005510E4" w:rsidP="000734A8">
            <w:pPr>
              <w:spacing w:line="320" w:lineRule="exact"/>
              <w:jc w:val="both"/>
              <w:rPr>
                <w:lang w:val="bg-BG"/>
              </w:rPr>
            </w:pPr>
          </w:p>
        </w:tc>
      </w:tr>
      <w:tr w:rsidR="005510E4" w:rsidRPr="005655CE" w:rsidTr="000734A8">
        <w:trPr>
          <w:trHeight w:val="340"/>
        </w:trPr>
        <w:tc>
          <w:tcPr>
            <w:tcW w:w="8086" w:type="dxa"/>
            <w:gridSpan w:val="4"/>
          </w:tcPr>
          <w:p w:rsidR="005510E4" w:rsidRPr="005655CE" w:rsidRDefault="005510E4" w:rsidP="000734A8">
            <w:pPr>
              <w:spacing w:line="320" w:lineRule="exact"/>
              <w:jc w:val="both"/>
              <w:rPr>
                <w:b/>
                <w:lang w:val="bg-BG"/>
              </w:rPr>
            </w:pPr>
            <w:r w:rsidRPr="005655CE">
              <w:rPr>
                <w:b/>
                <w:lang w:val="bg-BG"/>
              </w:rPr>
              <w:t xml:space="preserve">Обща </w:t>
            </w:r>
            <w:r>
              <w:rPr>
                <w:b/>
                <w:lang w:val="bg-BG"/>
              </w:rPr>
              <w:t xml:space="preserve">предлагана </w:t>
            </w:r>
            <w:r w:rsidRPr="005655CE">
              <w:rPr>
                <w:b/>
                <w:lang w:val="bg-BG"/>
              </w:rPr>
              <w:t xml:space="preserve">цена </w:t>
            </w:r>
            <w:r>
              <w:rPr>
                <w:b/>
                <w:lang w:val="bg-BG"/>
              </w:rPr>
              <w:t>(лв. без ДДС) /</w:t>
            </w:r>
            <w:proofErr w:type="spellStart"/>
            <w:r>
              <w:rPr>
                <w:b/>
                <w:lang w:val="bg-BG"/>
              </w:rPr>
              <w:t>цифром</w:t>
            </w:r>
            <w:proofErr w:type="spellEnd"/>
            <w:r>
              <w:rPr>
                <w:b/>
                <w:lang w:val="bg-BG"/>
              </w:rPr>
              <w:t xml:space="preserve"> и </w:t>
            </w:r>
            <w:r w:rsidRPr="005655CE">
              <w:rPr>
                <w:b/>
                <w:lang w:val="bg-BG"/>
              </w:rPr>
              <w:t>словом/</w:t>
            </w:r>
          </w:p>
        </w:tc>
        <w:tc>
          <w:tcPr>
            <w:tcW w:w="1496" w:type="dxa"/>
          </w:tcPr>
          <w:p w:rsidR="005510E4" w:rsidRPr="005655CE" w:rsidRDefault="005510E4" w:rsidP="000734A8">
            <w:pPr>
              <w:spacing w:line="320" w:lineRule="exact"/>
              <w:jc w:val="both"/>
              <w:rPr>
                <w:lang w:val="bg-BG"/>
              </w:rPr>
            </w:pPr>
          </w:p>
        </w:tc>
      </w:tr>
    </w:tbl>
    <w:p w:rsidR="005510E4" w:rsidRDefault="005510E4" w:rsidP="005510E4">
      <w:pPr>
        <w:rPr>
          <w:b/>
          <w:bCs/>
          <w:lang w:val="bg-BG"/>
        </w:rPr>
      </w:pPr>
    </w:p>
    <w:p w:rsidR="005510E4" w:rsidRDefault="005510E4" w:rsidP="005510E4">
      <w:pPr>
        <w:rPr>
          <w:b/>
          <w:bCs/>
          <w:lang w:val="bg-BG"/>
        </w:rPr>
      </w:pPr>
    </w:p>
    <w:p w:rsidR="005510E4" w:rsidRPr="00DF19BB" w:rsidRDefault="005510E4" w:rsidP="005510E4">
      <w:pPr>
        <w:rPr>
          <w:b/>
          <w:bCs/>
          <w:lang w:val="bg-BG"/>
        </w:rPr>
      </w:pPr>
    </w:p>
    <w:p w:rsidR="005510E4" w:rsidRPr="00DF19BB" w:rsidRDefault="005510E4" w:rsidP="005510E4">
      <w:pPr>
        <w:rPr>
          <w:lang w:val="bg-BG"/>
        </w:rPr>
      </w:pPr>
    </w:p>
    <w:p w:rsidR="005510E4" w:rsidRPr="00DF19BB" w:rsidRDefault="005510E4" w:rsidP="005510E4">
      <w:pPr>
        <w:rPr>
          <w:lang w:val="bg-BG"/>
        </w:rPr>
      </w:pPr>
    </w:p>
    <w:p w:rsidR="005510E4" w:rsidRPr="00DF19BB" w:rsidRDefault="005510E4" w:rsidP="005510E4">
      <w:pPr>
        <w:spacing w:line="360" w:lineRule="auto"/>
        <w:rPr>
          <w:b/>
          <w:color w:val="000000"/>
          <w:szCs w:val="22"/>
          <w:u w:val="single"/>
          <w:lang w:val="bg-BG"/>
        </w:rPr>
      </w:pPr>
    </w:p>
    <w:p w:rsidR="005510E4" w:rsidRPr="00DF19BB" w:rsidRDefault="005510E4" w:rsidP="005510E4">
      <w:pPr>
        <w:spacing w:line="360" w:lineRule="auto"/>
        <w:ind w:firstLine="567"/>
        <w:rPr>
          <w:b/>
          <w:color w:val="000000"/>
          <w:u w:val="single"/>
          <w:lang w:val="bg-BG"/>
        </w:rPr>
      </w:pPr>
      <w:r w:rsidRPr="00DF19BB">
        <w:rPr>
          <w:b/>
          <w:color w:val="000000"/>
          <w:u w:val="single"/>
          <w:lang w:val="bg-BG"/>
        </w:rPr>
        <w:t>ПОДПИС и ПЕЧАТ:</w:t>
      </w:r>
    </w:p>
    <w:p w:rsidR="005510E4" w:rsidRPr="00DF19BB" w:rsidRDefault="005510E4" w:rsidP="005510E4">
      <w:pPr>
        <w:pStyle w:val="BodyText"/>
        <w:ind w:left="567"/>
      </w:pPr>
    </w:p>
    <w:p w:rsidR="005510E4" w:rsidRPr="00DF19BB" w:rsidRDefault="005510E4" w:rsidP="005510E4">
      <w:pPr>
        <w:pStyle w:val="BodyText"/>
        <w:ind w:left="567"/>
      </w:pPr>
      <w:r w:rsidRPr="00DF19BB">
        <w:t>__________________ (име и фамилия)</w:t>
      </w:r>
    </w:p>
    <w:p w:rsidR="005510E4" w:rsidRPr="00DF19BB" w:rsidRDefault="005510E4" w:rsidP="005510E4">
      <w:pPr>
        <w:pStyle w:val="BodyText"/>
        <w:ind w:left="567"/>
      </w:pPr>
    </w:p>
    <w:p w:rsidR="005510E4" w:rsidRPr="00DF19BB" w:rsidRDefault="005510E4" w:rsidP="005510E4">
      <w:pPr>
        <w:pStyle w:val="BodyText"/>
        <w:ind w:left="567"/>
      </w:pPr>
      <w:r w:rsidRPr="00DF19BB">
        <w:t>__________________(дата)</w:t>
      </w:r>
    </w:p>
    <w:p w:rsidR="005510E4" w:rsidRPr="00DF19BB" w:rsidRDefault="005510E4" w:rsidP="005510E4">
      <w:pPr>
        <w:pStyle w:val="BodyText"/>
        <w:ind w:left="567"/>
      </w:pPr>
    </w:p>
    <w:p w:rsidR="005510E4" w:rsidRPr="00DF19BB" w:rsidRDefault="005510E4" w:rsidP="005510E4">
      <w:pPr>
        <w:pStyle w:val="BodyText"/>
        <w:ind w:left="3366" w:hanging="2805"/>
      </w:pPr>
      <w:r w:rsidRPr="00DF19BB">
        <w:t>__________________ (длъжност на управляващия/ представляващия участника)</w:t>
      </w:r>
    </w:p>
    <w:p w:rsidR="005510E4" w:rsidRPr="00DF19BB" w:rsidRDefault="005510E4" w:rsidP="005510E4">
      <w:pPr>
        <w:pStyle w:val="BodyText"/>
        <w:ind w:left="3366" w:hanging="2805"/>
      </w:pPr>
    </w:p>
    <w:p w:rsidR="005510E4" w:rsidRPr="00DF19BB" w:rsidRDefault="005510E4" w:rsidP="005510E4">
      <w:pPr>
        <w:pStyle w:val="BodyText"/>
        <w:ind w:left="567"/>
      </w:pPr>
      <w:r w:rsidRPr="00DF19BB">
        <w:t>__________________ (наименование на участника)</w:t>
      </w:r>
    </w:p>
    <w:p w:rsidR="005510E4" w:rsidRPr="005510E4" w:rsidRDefault="005510E4" w:rsidP="005510E4">
      <w:pPr>
        <w:rPr>
          <w:lang w:val="bg-BG"/>
        </w:rPr>
      </w:pPr>
    </w:p>
    <w:sectPr w:rsidR="005510E4" w:rsidRPr="005510E4"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C35" w:rsidRDefault="00664C35" w:rsidP="00CB3937">
      <w:r>
        <w:separator/>
      </w:r>
    </w:p>
  </w:endnote>
  <w:endnote w:type="continuationSeparator" w:id="0">
    <w:p w:rsidR="00664C35" w:rsidRDefault="00664C3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C35" w:rsidRDefault="00664C35" w:rsidP="00CB3937">
      <w:r>
        <w:separator/>
      </w:r>
    </w:p>
  </w:footnote>
  <w:footnote w:type="continuationSeparator" w:id="0">
    <w:p w:rsidR="00664C35" w:rsidRDefault="00664C3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44D5"/>
    <w:rsid w:val="000865A2"/>
    <w:rsid w:val="00087062"/>
    <w:rsid w:val="0008729C"/>
    <w:rsid w:val="000975E3"/>
    <w:rsid w:val="000A2EBC"/>
    <w:rsid w:val="000A55E3"/>
    <w:rsid w:val="000A729D"/>
    <w:rsid w:val="000B0379"/>
    <w:rsid w:val="000B21E4"/>
    <w:rsid w:val="000B431B"/>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E6E9F"/>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56415"/>
    <w:rsid w:val="001605F1"/>
    <w:rsid w:val="00160EFD"/>
    <w:rsid w:val="001628F2"/>
    <w:rsid w:val="00164FFC"/>
    <w:rsid w:val="001670F6"/>
    <w:rsid w:val="001671AE"/>
    <w:rsid w:val="00172D56"/>
    <w:rsid w:val="00173C6A"/>
    <w:rsid w:val="00173D0C"/>
    <w:rsid w:val="00177370"/>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58FB"/>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2712"/>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17E1A"/>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05C0"/>
    <w:rsid w:val="003958CD"/>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0F2A"/>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53B8"/>
    <w:rsid w:val="004674C0"/>
    <w:rsid w:val="004722E5"/>
    <w:rsid w:val="0047647A"/>
    <w:rsid w:val="004773CA"/>
    <w:rsid w:val="0048094F"/>
    <w:rsid w:val="00480DB6"/>
    <w:rsid w:val="00482BCA"/>
    <w:rsid w:val="00484B9A"/>
    <w:rsid w:val="00490646"/>
    <w:rsid w:val="00490DAC"/>
    <w:rsid w:val="004A215D"/>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0E4"/>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5F73AA"/>
    <w:rsid w:val="00601395"/>
    <w:rsid w:val="00607417"/>
    <w:rsid w:val="00607AAC"/>
    <w:rsid w:val="006104EB"/>
    <w:rsid w:val="00612C8D"/>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4790F"/>
    <w:rsid w:val="00650A0E"/>
    <w:rsid w:val="00654F90"/>
    <w:rsid w:val="00656C21"/>
    <w:rsid w:val="00661419"/>
    <w:rsid w:val="006616D7"/>
    <w:rsid w:val="006638CE"/>
    <w:rsid w:val="00664129"/>
    <w:rsid w:val="00664C35"/>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1B23"/>
    <w:rsid w:val="00712ADC"/>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396E"/>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2DC"/>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2FD3"/>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869D1"/>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241"/>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16505"/>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0BE"/>
    <w:rsid w:val="00C21A65"/>
    <w:rsid w:val="00C2335E"/>
    <w:rsid w:val="00C24F6D"/>
    <w:rsid w:val="00C3090D"/>
    <w:rsid w:val="00C32BC5"/>
    <w:rsid w:val="00C33523"/>
    <w:rsid w:val="00C41528"/>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290"/>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192D"/>
    <w:rsid w:val="00E05D6D"/>
    <w:rsid w:val="00E10F9D"/>
    <w:rsid w:val="00E1290B"/>
    <w:rsid w:val="00E12FF9"/>
    <w:rsid w:val="00E13708"/>
    <w:rsid w:val="00E157F7"/>
    <w:rsid w:val="00E15B5B"/>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95D14"/>
    <w:rsid w:val="00EA1D63"/>
    <w:rsid w:val="00EA1EB5"/>
    <w:rsid w:val="00EA2B87"/>
    <w:rsid w:val="00EB3005"/>
    <w:rsid w:val="00EB4785"/>
    <w:rsid w:val="00EB52C6"/>
    <w:rsid w:val="00EB7CED"/>
    <w:rsid w:val="00EC128B"/>
    <w:rsid w:val="00EC4916"/>
    <w:rsid w:val="00EC4DE5"/>
    <w:rsid w:val="00EC4FFD"/>
    <w:rsid w:val="00ED10C0"/>
    <w:rsid w:val="00ED1E08"/>
    <w:rsid w:val="00ED2CDB"/>
    <w:rsid w:val="00ED4C39"/>
    <w:rsid w:val="00ED5F58"/>
    <w:rsid w:val="00ED79D2"/>
    <w:rsid w:val="00EE0BE3"/>
    <w:rsid w:val="00EE5DF5"/>
    <w:rsid w:val="00EE6B13"/>
    <w:rsid w:val="00EF00E0"/>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65</TotalTime>
  <Pages>4</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13</cp:revision>
  <cp:lastPrinted>2019-11-12T06:34:00Z</cp:lastPrinted>
  <dcterms:created xsi:type="dcterms:W3CDTF">2019-09-12T05:35:00Z</dcterms:created>
  <dcterms:modified xsi:type="dcterms:W3CDTF">2019-11-12T06:37:00Z</dcterms:modified>
</cp:coreProperties>
</file>