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DA" w:rsidRPr="00BA1532" w:rsidRDefault="001422DA" w:rsidP="001422DA">
      <w:pPr>
        <w:pStyle w:val="BodyText"/>
        <w:widowControl w:val="0"/>
        <w:jc w:val="right"/>
        <w:rPr>
          <w:b/>
        </w:rPr>
      </w:pPr>
      <w:r w:rsidRPr="00BA1532">
        <w:rPr>
          <w:b/>
        </w:rPr>
        <w:t xml:space="preserve">ОБРАЗЕЦ по т. </w:t>
      </w:r>
      <w:r w:rsidR="00163291" w:rsidRPr="00BA1532">
        <w:rPr>
          <w:b/>
          <w:bCs/>
        </w:rPr>
        <w:t>I</w:t>
      </w:r>
      <w:r w:rsidR="00443241">
        <w:rPr>
          <w:b/>
          <w:bCs/>
          <w:lang w:val="en-GB"/>
        </w:rPr>
        <w:t>I</w:t>
      </w:r>
      <w:r w:rsidR="00163291" w:rsidRPr="00BA1532">
        <w:rPr>
          <w:b/>
          <w:bCs/>
        </w:rPr>
        <w:t>.</w:t>
      </w:r>
      <w:r w:rsidR="00443241">
        <w:rPr>
          <w:b/>
          <w:bCs/>
          <w:lang w:val="en-GB"/>
        </w:rPr>
        <w:t>1</w:t>
      </w:r>
      <w:r w:rsidR="00163291" w:rsidRPr="00BA1532">
        <w:rPr>
          <w:b/>
          <w:bCs/>
        </w:rPr>
        <w:t>.2.</w:t>
      </w:r>
      <w:r w:rsidRPr="00BA1532">
        <w:rPr>
          <w:b/>
        </w:rPr>
        <w:t xml:space="preserve"> към офертата</w:t>
      </w:r>
    </w:p>
    <w:p w:rsidR="001422DA" w:rsidRPr="0033158C" w:rsidRDefault="001422DA" w:rsidP="001422DA">
      <w:pPr>
        <w:pStyle w:val="BodyText"/>
        <w:widowControl w:val="0"/>
        <w:jc w:val="right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  <w:r w:rsidRPr="0033158C">
        <w:rPr>
          <w:b/>
          <w:bCs/>
        </w:rPr>
        <w:t>РАБОТНА ПРОГРАМА</w:t>
      </w:r>
    </w:p>
    <w:p w:rsidR="001422DA" w:rsidRPr="001422DA" w:rsidRDefault="001422DA" w:rsidP="001422DA">
      <w:pPr>
        <w:widowControl w:val="0"/>
        <w:spacing w:line="360" w:lineRule="auto"/>
        <w:jc w:val="center"/>
        <w:rPr>
          <w:lang w:val="bg-BG"/>
        </w:rPr>
      </w:pPr>
      <w:r w:rsidRPr="001422DA">
        <w:rPr>
          <w:lang w:val="bg-BG"/>
        </w:rPr>
        <w:t xml:space="preserve">за участие в процедура </w:t>
      </w:r>
      <w:r w:rsidR="00EC7F7D">
        <w:rPr>
          <w:lang w:val="bg-BG"/>
        </w:rPr>
        <w:t>на публично състезание с предмет</w:t>
      </w:r>
      <w:r w:rsidRPr="001422DA">
        <w:rPr>
          <w:lang w:val="bg-BG"/>
        </w:rPr>
        <w:t>:</w:t>
      </w:r>
    </w:p>
    <w:p w:rsidR="001422DA" w:rsidRPr="001422DA" w:rsidRDefault="009A4981" w:rsidP="00A7279B">
      <w:pPr>
        <w:pStyle w:val="BodyText"/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“</w:t>
      </w:r>
      <w:r w:rsidR="00EC7F7D" w:rsidRPr="00EC7F7D">
        <w:rPr>
          <w:b/>
        </w:rPr>
        <w:t xml:space="preserve"> </w:t>
      </w:r>
      <w:r w:rsidR="00EC7F7D" w:rsidRPr="00E42518">
        <w:rPr>
          <w:b/>
        </w:rPr>
        <w:t>Проектиране, доставка и монтаж по тема: Модернизация на Разпределителни уредби за собствени нужди (РУСН) 0.4kV в ОСК и в АКС-2</w:t>
      </w:r>
      <w:r>
        <w:rPr>
          <w:b/>
          <w:bCs/>
        </w:rPr>
        <w:t>”</w:t>
      </w:r>
    </w:p>
    <w:p w:rsidR="001422DA" w:rsidRPr="0033158C" w:rsidRDefault="001422DA" w:rsidP="001422DA">
      <w:pPr>
        <w:pStyle w:val="BodyText"/>
        <w:rPr>
          <w:szCs w:val="22"/>
          <w:lang w:val="en-US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 xml:space="preserve">Етап </w:t>
      </w:r>
      <w:r w:rsidRPr="0033158C">
        <w:rPr>
          <w:szCs w:val="22"/>
          <w:lang w:val="en-US"/>
        </w:rPr>
        <w:t>I</w:t>
      </w:r>
      <w:r w:rsidRPr="0033158C">
        <w:rPr>
          <w:szCs w:val="22"/>
        </w:rPr>
        <w:t xml:space="preserve">. </w:t>
      </w:r>
      <w:r w:rsidR="00EC7F7D" w:rsidRPr="00F06595">
        <w:t>Работно проектиране</w:t>
      </w:r>
      <w:r w:rsidR="00EC7F7D">
        <w:t xml:space="preserve"> </w:t>
      </w:r>
      <w:r w:rsidR="00EC7F7D" w:rsidRPr="00115E4E">
        <w:t>в това число два отделни Работни проекта за ОСК и АКС-2</w:t>
      </w:r>
      <w:r w:rsidRPr="0033158C">
        <w:rPr>
          <w:szCs w:val="22"/>
        </w:rPr>
        <w:t xml:space="preserve"> </w:t>
      </w:r>
    </w:p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1422DA" w:rsidRPr="0033158C" w:rsidTr="00F34FEE"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1422DA" w:rsidRPr="0033158C" w:rsidRDefault="001422DA" w:rsidP="00F34FEE">
            <w:pPr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Необходими човеко-месеци,</w:t>
            </w:r>
          </w:p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33158C">
              <w:rPr>
                <w:b/>
                <w:bCs/>
                <w:szCs w:val="22"/>
              </w:rPr>
              <w:t>Изпълнител</w:t>
            </w: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</w:pPr>
            <w:r w:rsidRPr="0033158C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</w:pPr>
            <w:r w:rsidRPr="0033158C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  <w:tr w:rsidR="001422DA" w:rsidRPr="0033158C" w:rsidTr="00F34FEE">
        <w:trPr>
          <w:trHeight w:val="450"/>
        </w:trPr>
        <w:tc>
          <w:tcPr>
            <w:tcW w:w="512" w:type="dxa"/>
            <w:vAlign w:val="center"/>
          </w:tcPr>
          <w:p w:rsidR="001422DA" w:rsidRPr="0033158C" w:rsidRDefault="001422DA" w:rsidP="00F34FEE">
            <w:pPr>
              <w:pStyle w:val="BodyText"/>
              <w:jc w:val="center"/>
              <w:rPr>
                <w:lang w:val="en-US"/>
              </w:rPr>
            </w:pPr>
            <w:r w:rsidRPr="0033158C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33158C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33158C" w:rsidRDefault="001422DA" w:rsidP="00F34FEE">
            <w:pPr>
              <w:pStyle w:val="BodyText"/>
            </w:pPr>
          </w:p>
        </w:tc>
      </w:tr>
    </w:tbl>
    <w:p w:rsidR="001422DA" w:rsidRPr="0033158C" w:rsidRDefault="001422DA" w:rsidP="001422DA">
      <w:pPr>
        <w:jc w:val="both"/>
        <w:rPr>
          <w:b/>
          <w:szCs w:val="22"/>
          <w:lang w:val="bg-BG"/>
        </w:rPr>
      </w:pPr>
    </w:p>
    <w:p w:rsidR="001422DA" w:rsidRPr="0033158C" w:rsidRDefault="001422DA" w:rsidP="001422DA">
      <w:pPr>
        <w:jc w:val="both"/>
        <w:rPr>
          <w:szCs w:val="22"/>
          <w:lang w:val="bg-BG"/>
        </w:rPr>
      </w:pPr>
    </w:p>
    <w:p w:rsidR="007E2305" w:rsidRPr="00BA1532" w:rsidRDefault="001422DA" w:rsidP="001422DA">
      <w:pPr>
        <w:spacing w:line="360" w:lineRule="auto"/>
        <w:rPr>
          <w:lang w:val="bg-BG"/>
        </w:rPr>
      </w:pPr>
      <w:r w:rsidRPr="0033158C">
        <w:rPr>
          <w:szCs w:val="22"/>
          <w:lang w:val="bg-BG"/>
        </w:rPr>
        <w:t xml:space="preserve">Етап </w:t>
      </w:r>
      <w:r w:rsidRPr="0033158C">
        <w:rPr>
          <w:szCs w:val="22"/>
          <w:lang w:val="en-US"/>
        </w:rPr>
        <w:t>II</w:t>
      </w:r>
      <w:r w:rsidRPr="0033158C">
        <w:rPr>
          <w:szCs w:val="22"/>
          <w:lang w:val="ru-RU"/>
        </w:rPr>
        <w:t>.</w:t>
      </w:r>
      <w:r w:rsidRPr="0033158C">
        <w:rPr>
          <w:lang w:val="bg-BG"/>
        </w:rPr>
        <w:t xml:space="preserve"> </w:t>
      </w:r>
      <w:r w:rsidR="00EC7F7D" w:rsidRPr="00F06595">
        <w:rPr>
          <w:lang w:val="bg-BG"/>
        </w:rPr>
        <w:t>Доставка на оборудване</w:t>
      </w:r>
      <w:r w:rsidR="00A61EBC">
        <w:rPr>
          <w:lang w:val="bg-BG"/>
        </w:rPr>
        <w:t xml:space="preserve"> и резервно оборудване</w:t>
      </w:r>
      <w:r w:rsidR="00EC7F7D">
        <w:rPr>
          <w:lang w:val="bg-BG"/>
        </w:rPr>
        <w:t xml:space="preserve"> </w:t>
      </w:r>
      <w:r w:rsidR="00EC7F7D" w:rsidRPr="00115E4E">
        <w:t>в ОСК и АКС-2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Default="001422DA" w:rsidP="001422DA">
      <w:pPr>
        <w:spacing w:line="360" w:lineRule="auto"/>
        <w:jc w:val="both"/>
        <w:rPr>
          <w:lang w:val="bg-BG"/>
        </w:rPr>
      </w:pPr>
      <w:r w:rsidRPr="001422DA">
        <w:rPr>
          <w:szCs w:val="22"/>
          <w:lang w:val="bg-BG"/>
        </w:rPr>
        <w:t>Етап III.</w:t>
      </w:r>
      <w:r w:rsidRPr="001422DA">
        <w:rPr>
          <w:bCs/>
          <w:lang w:val="bg-BG"/>
        </w:rPr>
        <w:t xml:space="preserve"> </w:t>
      </w:r>
      <w:r w:rsidR="00EC7F7D">
        <w:rPr>
          <w:lang w:val="bg-BG"/>
        </w:rPr>
        <w:t>Демонтаж на старото оборудване, м</w:t>
      </w:r>
      <w:r w:rsidR="00EC7F7D" w:rsidRPr="00F06595">
        <w:rPr>
          <w:lang w:val="bg-BG"/>
        </w:rPr>
        <w:t xml:space="preserve">онтаж, </w:t>
      </w:r>
      <w:r w:rsidR="00EC7F7D">
        <w:rPr>
          <w:lang w:val="bg-BG"/>
        </w:rPr>
        <w:t>ПНР, функционални изпитания, инсталиране на софтуер</w:t>
      </w:r>
      <w:r w:rsidR="00EC7F7D" w:rsidRPr="00F06595">
        <w:rPr>
          <w:lang w:val="bg-BG"/>
        </w:rPr>
        <w:t xml:space="preserve"> и въвеждане в </w:t>
      </w:r>
      <w:r w:rsidR="00EC7F7D" w:rsidRPr="00115E4E">
        <w:rPr>
          <w:lang w:val="bg-BG"/>
        </w:rPr>
        <w:t>експлоатация</w:t>
      </w:r>
      <w:r w:rsidR="00EC7F7D" w:rsidRPr="00115E4E">
        <w:t xml:space="preserve"> в ОСК и АКС-2</w:t>
      </w:r>
    </w:p>
    <w:p w:rsidR="00A61EBC" w:rsidRDefault="00A61EBC" w:rsidP="001422DA">
      <w:pPr>
        <w:spacing w:line="360" w:lineRule="auto"/>
        <w:jc w:val="both"/>
        <w:rPr>
          <w:lang w:val="bg-BG"/>
        </w:rPr>
      </w:pPr>
    </w:p>
    <w:p w:rsidR="00A61EBC" w:rsidRPr="00A61EBC" w:rsidRDefault="00A61EBC" w:rsidP="001422DA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Етап </w:t>
      </w:r>
      <w:r>
        <w:t xml:space="preserve">IV. </w:t>
      </w:r>
      <w:r>
        <w:rPr>
          <w:lang w:val="bg-BG"/>
        </w:rPr>
        <w:t>Обучение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BA1532" w:rsidRPr="0033158C" w:rsidRDefault="00BA1532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  <w:lang w:val="ru-RU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p w:rsidR="001422DA" w:rsidRPr="0033158C" w:rsidRDefault="001422DA" w:rsidP="001422DA">
      <w:pPr>
        <w:pStyle w:val="BodyText"/>
        <w:ind w:left="3366" w:hanging="2805"/>
        <w:rPr>
          <w:sz w:val="16"/>
          <w:szCs w:val="22"/>
        </w:rPr>
      </w:pPr>
    </w:p>
    <w:p w:rsidR="00B40F5C" w:rsidRPr="001422DA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(наименование на участника)</w:t>
      </w:r>
    </w:p>
    <w:sectPr w:rsidR="00B40F5C" w:rsidRPr="001422DA" w:rsidSect="001422D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2DA"/>
    <w:rsid w:val="00025F12"/>
    <w:rsid w:val="00065FAD"/>
    <w:rsid w:val="000E0EF7"/>
    <w:rsid w:val="001422DA"/>
    <w:rsid w:val="00163291"/>
    <w:rsid w:val="00170C5D"/>
    <w:rsid w:val="00202946"/>
    <w:rsid w:val="00250649"/>
    <w:rsid w:val="002A5969"/>
    <w:rsid w:val="00443241"/>
    <w:rsid w:val="007B3417"/>
    <w:rsid w:val="007E2305"/>
    <w:rsid w:val="00883C17"/>
    <w:rsid w:val="009A4981"/>
    <w:rsid w:val="00A61EBC"/>
    <w:rsid w:val="00A7279B"/>
    <w:rsid w:val="00AF5F8A"/>
    <w:rsid w:val="00B40F5C"/>
    <w:rsid w:val="00BA1532"/>
    <w:rsid w:val="00C40BAE"/>
    <w:rsid w:val="00C50F17"/>
    <w:rsid w:val="00D04015"/>
    <w:rsid w:val="00E27B70"/>
    <w:rsid w:val="00EC7F7D"/>
    <w:rsid w:val="00ED3260"/>
    <w:rsid w:val="00F7097D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22D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422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848</Characters>
  <Application>Microsoft Office Word</Application>
  <DocSecurity>0</DocSecurity>
  <Lines>7</Lines>
  <Paragraphs>1</Paragraphs>
  <ScaleCrop>false</ScaleCrop>
  <Company>NPP Kozloduy Plc.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rvspasova</cp:lastModifiedBy>
  <cp:revision>11</cp:revision>
  <dcterms:created xsi:type="dcterms:W3CDTF">2018-05-17T07:20:00Z</dcterms:created>
  <dcterms:modified xsi:type="dcterms:W3CDTF">2019-08-16T07:51:00Z</dcterms:modified>
</cp:coreProperties>
</file>