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079" w:rsidRPr="002314A0" w:rsidRDefault="00246079" w:rsidP="00246079">
      <w:pPr>
        <w:pStyle w:val="Heading1"/>
        <w:keepNext w:val="0"/>
        <w:widowControl w:val="0"/>
        <w:jc w:val="right"/>
        <w:rPr>
          <w:u w:val="none"/>
        </w:rPr>
      </w:pPr>
      <w:r w:rsidRPr="002314A0">
        <w:rPr>
          <w:u w:val="none"/>
        </w:rPr>
        <w:t>ОБРАЗЕЦ</w:t>
      </w:r>
    </w:p>
    <w:p w:rsidR="00246079" w:rsidRPr="002314A0" w:rsidRDefault="00246079" w:rsidP="00246079">
      <w:pPr>
        <w:pStyle w:val="Heading1"/>
        <w:keepNext w:val="0"/>
        <w:widowControl w:val="0"/>
        <w:rPr>
          <w:b w:val="0"/>
          <w:bCs w:val="0"/>
        </w:rPr>
      </w:pPr>
      <w:r w:rsidRPr="002314A0">
        <w:rPr>
          <w:b w:val="0"/>
          <w:bCs w:val="0"/>
        </w:rPr>
        <w:t>_______________________________________________________________________________</w:t>
      </w:r>
    </w:p>
    <w:p w:rsidR="00246079" w:rsidRPr="002314A0" w:rsidRDefault="00246079" w:rsidP="00246079">
      <w:pPr>
        <w:pStyle w:val="Heading1"/>
        <w:keepNext w:val="0"/>
        <w:widowControl w:val="0"/>
        <w:rPr>
          <w:b w:val="0"/>
          <w:bCs w:val="0"/>
          <w:u w:val="none"/>
        </w:rPr>
      </w:pPr>
      <w:r w:rsidRPr="002314A0">
        <w:rPr>
          <w:b w:val="0"/>
          <w:bCs w:val="0"/>
          <w:u w:val="none"/>
        </w:rPr>
        <w:t>/пълно наименование на участника, търговски адрес, телефон и факс, ЕИК и ИН по ЗДДС/</w:t>
      </w:r>
    </w:p>
    <w:p w:rsidR="00246079" w:rsidRPr="002314A0" w:rsidRDefault="00246079" w:rsidP="0061442B">
      <w:pPr>
        <w:pStyle w:val="Heading2"/>
        <w:keepNext w:val="0"/>
        <w:widowControl w:val="0"/>
        <w:spacing w:line="280" w:lineRule="exact"/>
        <w:ind w:left="5580" w:firstLine="720"/>
      </w:pPr>
    </w:p>
    <w:p w:rsidR="00246079" w:rsidRPr="002314A0" w:rsidRDefault="00246079" w:rsidP="0061442B">
      <w:pPr>
        <w:pStyle w:val="Heading2"/>
        <w:keepNext w:val="0"/>
        <w:widowControl w:val="0"/>
        <w:spacing w:line="280" w:lineRule="exact"/>
        <w:ind w:left="5580" w:firstLine="720"/>
      </w:pPr>
    </w:p>
    <w:p w:rsidR="005742F1" w:rsidRPr="002314A0" w:rsidRDefault="005742F1" w:rsidP="0061442B">
      <w:pPr>
        <w:pStyle w:val="Heading2"/>
        <w:keepNext w:val="0"/>
        <w:widowControl w:val="0"/>
        <w:spacing w:line="280" w:lineRule="exact"/>
        <w:ind w:left="5580" w:firstLine="720"/>
      </w:pPr>
      <w:r w:rsidRPr="002314A0">
        <w:t>До</w:t>
      </w:r>
    </w:p>
    <w:p w:rsidR="005742F1" w:rsidRPr="002314A0" w:rsidRDefault="005742F1" w:rsidP="0061442B">
      <w:pPr>
        <w:pStyle w:val="Heading5"/>
        <w:keepNext w:val="0"/>
        <w:widowControl w:val="0"/>
        <w:spacing w:line="280" w:lineRule="exact"/>
        <w:rPr>
          <w:sz w:val="24"/>
        </w:rPr>
      </w:pPr>
      <w:r w:rsidRPr="002314A0">
        <w:rPr>
          <w:sz w:val="24"/>
        </w:rPr>
        <w:t xml:space="preserve">“АЕЦ Козлодуй” ЕАД </w:t>
      </w:r>
    </w:p>
    <w:p w:rsidR="005742F1" w:rsidRPr="002314A0" w:rsidRDefault="005742F1" w:rsidP="0061442B">
      <w:pPr>
        <w:pStyle w:val="Heading5"/>
        <w:keepNext w:val="0"/>
        <w:widowControl w:val="0"/>
        <w:spacing w:after="120" w:line="280" w:lineRule="exact"/>
        <w:ind w:firstLine="6299"/>
        <w:rPr>
          <w:sz w:val="24"/>
        </w:rPr>
      </w:pPr>
      <w:r w:rsidRPr="002314A0">
        <w:rPr>
          <w:sz w:val="24"/>
        </w:rPr>
        <w:t>гр. Козлодуй</w:t>
      </w:r>
    </w:p>
    <w:p w:rsidR="00C84FB8" w:rsidRPr="002314A0" w:rsidRDefault="00C84FB8" w:rsidP="00C84FB8">
      <w:pPr>
        <w:rPr>
          <w:lang w:val="bg-BG"/>
        </w:rPr>
      </w:pPr>
    </w:p>
    <w:p w:rsidR="00C84FB8" w:rsidRPr="002314A0" w:rsidRDefault="00C84FB8" w:rsidP="00C84FB8">
      <w:pPr>
        <w:rPr>
          <w:lang w:val="bg-BG"/>
        </w:rPr>
      </w:pPr>
    </w:p>
    <w:p w:rsidR="00AF6DD3" w:rsidRPr="002314A0" w:rsidRDefault="00AF6DD3" w:rsidP="00AF6DD3">
      <w:pPr>
        <w:pStyle w:val="BodyText"/>
        <w:widowControl w:val="0"/>
        <w:spacing w:after="120"/>
        <w:jc w:val="center"/>
        <w:rPr>
          <w:b/>
          <w:bCs/>
          <w:sz w:val="28"/>
          <w:szCs w:val="28"/>
        </w:rPr>
      </w:pPr>
      <w:r w:rsidRPr="002314A0">
        <w:rPr>
          <w:b/>
          <w:bCs/>
          <w:sz w:val="28"/>
          <w:szCs w:val="28"/>
        </w:rPr>
        <w:t>О Ф Е Р Т А</w:t>
      </w:r>
    </w:p>
    <w:p w:rsidR="00C84FB8" w:rsidRPr="002314A0" w:rsidRDefault="00C84FB8" w:rsidP="008D728E">
      <w:pPr>
        <w:pStyle w:val="BodyText"/>
      </w:pPr>
    </w:p>
    <w:p w:rsidR="005742F1" w:rsidRPr="002314A0" w:rsidRDefault="005742F1" w:rsidP="00FE7C7A">
      <w:pPr>
        <w:widowControl w:val="0"/>
        <w:jc w:val="center"/>
        <w:rPr>
          <w:lang w:val="bg-BG"/>
        </w:rPr>
      </w:pPr>
      <w:r w:rsidRPr="002314A0">
        <w:rPr>
          <w:lang w:val="bg-BG"/>
        </w:rPr>
        <w:t>за участие в процедура на договаряне с предварителна покана за участие с предмет:</w:t>
      </w:r>
    </w:p>
    <w:p w:rsidR="00184B05" w:rsidRPr="002314A0" w:rsidRDefault="00184B05" w:rsidP="00FE7C7A">
      <w:pPr>
        <w:widowControl w:val="0"/>
        <w:jc w:val="center"/>
        <w:rPr>
          <w:lang w:val="bg-BG"/>
        </w:rPr>
      </w:pPr>
    </w:p>
    <w:p w:rsidR="00E777B0" w:rsidRPr="002314A0" w:rsidRDefault="007732F6" w:rsidP="00FE7C7A">
      <w:pPr>
        <w:jc w:val="center"/>
        <w:rPr>
          <w:lang w:val="bg-BG"/>
        </w:rPr>
      </w:pPr>
      <w:bookmarkStart w:id="0" w:name="OLE_LINK1"/>
      <w:bookmarkStart w:id="1" w:name="OLE_LINK2"/>
      <w:r w:rsidRPr="002314A0">
        <w:rPr>
          <w:b/>
          <w:bCs/>
          <w:lang w:val="bg-BG"/>
        </w:rPr>
        <w:t xml:space="preserve">“Подмяна на </w:t>
      </w:r>
      <w:proofErr w:type="spellStart"/>
      <w:r w:rsidRPr="002314A0">
        <w:rPr>
          <w:b/>
          <w:bCs/>
          <w:lang w:val="bg-BG"/>
        </w:rPr>
        <w:t>термоконтрола</w:t>
      </w:r>
      <w:proofErr w:type="spellEnd"/>
      <w:r w:rsidRPr="002314A0">
        <w:rPr>
          <w:b/>
          <w:bCs/>
          <w:lang w:val="bg-BG"/>
        </w:rPr>
        <w:t xml:space="preserve"> на реактора по температурните канали на БЗТ по време на ПГР-2020 на 5 ЕБ</w:t>
      </w:r>
      <w:r w:rsidRPr="002314A0">
        <w:rPr>
          <w:b/>
          <w:lang w:val="bg-BG"/>
        </w:rPr>
        <w:t>”</w:t>
      </w:r>
      <w:bookmarkEnd w:id="0"/>
      <w:bookmarkEnd w:id="1"/>
    </w:p>
    <w:p w:rsidR="00622328" w:rsidRPr="002314A0" w:rsidRDefault="00622328" w:rsidP="00FE7C7A">
      <w:pPr>
        <w:pStyle w:val="BodyText"/>
        <w:spacing w:line="240" w:lineRule="auto"/>
      </w:pPr>
    </w:p>
    <w:p w:rsidR="00C84FB8" w:rsidRPr="002314A0" w:rsidRDefault="00C84FB8" w:rsidP="008D728E">
      <w:pPr>
        <w:pStyle w:val="BodyText"/>
      </w:pPr>
    </w:p>
    <w:p w:rsidR="005742F1" w:rsidRPr="002314A0" w:rsidRDefault="005742F1" w:rsidP="008D728E">
      <w:pPr>
        <w:pStyle w:val="BodyText"/>
        <w:rPr>
          <w:b/>
        </w:rPr>
      </w:pPr>
      <w:r w:rsidRPr="002314A0">
        <w:rPr>
          <w:b/>
        </w:rPr>
        <w:t xml:space="preserve">УВАЖАЕМИ </w:t>
      </w:r>
      <w:r w:rsidR="00B066E6" w:rsidRPr="002314A0">
        <w:rPr>
          <w:b/>
        </w:rPr>
        <w:t>ДАМИ И ГОСПОДА</w:t>
      </w:r>
      <w:r w:rsidRPr="002314A0">
        <w:rPr>
          <w:b/>
        </w:rPr>
        <w:t>,</w:t>
      </w:r>
    </w:p>
    <w:p w:rsidR="008D728E" w:rsidRPr="002314A0" w:rsidRDefault="008D728E" w:rsidP="00842AFC">
      <w:pPr>
        <w:widowControl w:val="0"/>
        <w:ind w:firstLine="709"/>
        <w:jc w:val="both"/>
        <w:rPr>
          <w:lang w:val="bg-BG"/>
        </w:rPr>
      </w:pPr>
      <w:r w:rsidRPr="002314A0">
        <w:rPr>
          <w:lang w:val="bg-BG"/>
        </w:rPr>
        <w:t>с подаването на офертата ние се съгласяваме с всички условия на възложителя, в т.ч. с определения от него срок на валидност на офертите и с проекта на договор.</w:t>
      </w:r>
    </w:p>
    <w:p w:rsidR="005742F1" w:rsidRPr="002314A0" w:rsidRDefault="005742F1" w:rsidP="008D728E">
      <w:pPr>
        <w:pStyle w:val="BodyText"/>
      </w:pPr>
    </w:p>
    <w:p w:rsidR="002C15DE" w:rsidRPr="002314A0" w:rsidRDefault="002C15DE" w:rsidP="008D728E">
      <w:pPr>
        <w:pStyle w:val="BodyText"/>
      </w:pPr>
    </w:p>
    <w:p w:rsidR="008D728E" w:rsidRPr="002314A0" w:rsidRDefault="008D728E" w:rsidP="00DC786D">
      <w:pPr>
        <w:pStyle w:val="BodyText"/>
        <w:widowControl w:val="0"/>
      </w:pPr>
      <w:r w:rsidRPr="002314A0">
        <w:t>Нашата оферта съдържа:</w:t>
      </w:r>
    </w:p>
    <w:p w:rsidR="00AA279A" w:rsidRPr="002314A0" w:rsidRDefault="00AA279A" w:rsidP="008D728E">
      <w:pPr>
        <w:pStyle w:val="BodyText"/>
      </w:pPr>
    </w:p>
    <w:p w:rsidR="00AA279A" w:rsidRPr="002314A0" w:rsidRDefault="00C950DB" w:rsidP="00C950DB">
      <w:pPr>
        <w:pStyle w:val="BodyText"/>
        <w:numPr>
          <w:ilvl w:val="0"/>
          <w:numId w:val="21"/>
        </w:numPr>
        <w:tabs>
          <w:tab w:val="left" w:pos="1134"/>
        </w:tabs>
        <w:ind w:left="0" w:firstLine="709"/>
      </w:pPr>
      <w:r w:rsidRPr="002314A0">
        <w:rPr>
          <w:b/>
        </w:rPr>
        <w:t>Техническо предложение</w:t>
      </w:r>
      <w:r w:rsidRPr="002314A0">
        <w:t>, съдържащо:</w:t>
      </w:r>
    </w:p>
    <w:p w:rsidR="005E6AC8" w:rsidRPr="00961A5A" w:rsidRDefault="005E6AC8" w:rsidP="00C950DB">
      <w:pPr>
        <w:pStyle w:val="ListParagraph"/>
        <w:widowControl w:val="0"/>
        <w:numPr>
          <w:ilvl w:val="1"/>
          <w:numId w:val="21"/>
        </w:numPr>
        <w:tabs>
          <w:tab w:val="left" w:pos="1276"/>
        </w:tabs>
        <w:spacing w:line="280" w:lineRule="exact"/>
        <w:ind w:left="0" w:firstLine="709"/>
        <w:jc w:val="both"/>
        <w:rPr>
          <w:rFonts w:ascii="Times New Roman" w:hAnsi="Times New Roman" w:cs="Times New Roman"/>
          <w:bCs/>
          <w:sz w:val="24"/>
          <w:szCs w:val="24"/>
        </w:rPr>
      </w:pPr>
      <w:r w:rsidRPr="00961A5A">
        <w:rPr>
          <w:rFonts w:ascii="Times New Roman" w:hAnsi="Times New Roman" w:cs="Times New Roman"/>
          <w:sz w:val="24"/>
          <w:szCs w:val="24"/>
        </w:rPr>
        <w:t>Предложение за изпълнение на поръчката:</w:t>
      </w:r>
    </w:p>
    <w:p w:rsidR="007732F6" w:rsidRPr="00961A5A" w:rsidRDefault="007732F6" w:rsidP="007732F6">
      <w:pPr>
        <w:pStyle w:val="ListParagraph"/>
        <w:widowControl w:val="0"/>
        <w:numPr>
          <w:ilvl w:val="2"/>
          <w:numId w:val="21"/>
        </w:numPr>
        <w:tabs>
          <w:tab w:val="left" w:pos="1418"/>
        </w:tabs>
        <w:spacing w:line="280" w:lineRule="exact"/>
        <w:ind w:left="0" w:firstLine="709"/>
        <w:jc w:val="both"/>
        <w:rPr>
          <w:rFonts w:ascii="Times New Roman" w:hAnsi="Times New Roman" w:cs="Times New Roman"/>
          <w:bCs/>
          <w:sz w:val="24"/>
          <w:szCs w:val="24"/>
        </w:rPr>
      </w:pPr>
      <w:r w:rsidRPr="00961A5A">
        <w:rPr>
          <w:rFonts w:ascii="Times New Roman" w:hAnsi="Times New Roman" w:cs="Times New Roman"/>
          <w:sz w:val="24"/>
          <w:szCs w:val="24"/>
        </w:rPr>
        <w:t>Концепция за реализиране на Техническото задание, която съдържа:</w:t>
      </w:r>
    </w:p>
    <w:p w:rsidR="00CE5388" w:rsidRPr="00961A5A" w:rsidRDefault="00CE5388" w:rsidP="007732F6">
      <w:pPr>
        <w:pStyle w:val="ListParagraph"/>
        <w:widowControl w:val="0"/>
        <w:numPr>
          <w:ilvl w:val="3"/>
          <w:numId w:val="21"/>
        </w:numPr>
        <w:tabs>
          <w:tab w:val="left" w:pos="1560"/>
        </w:tabs>
        <w:spacing w:line="280" w:lineRule="exact"/>
        <w:ind w:left="0" w:firstLine="709"/>
        <w:jc w:val="both"/>
        <w:rPr>
          <w:rFonts w:ascii="Times New Roman" w:hAnsi="Times New Roman" w:cs="Times New Roman"/>
          <w:bCs/>
          <w:sz w:val="24"/>
          <w:szCs w:val="24"/>
        </w:rPr>
      </w:pPr>
      <w:r w:rsidRPr="00961A5A">
        <w:rPr>
          <w:rFonts w:ascii="Times New Roman" w:hAnsi="Times New Roman" w:cs="Times New Roman"/>
          <w:sz w:val="24"/>
          <w:szCs w:val="24"/>
        </w:rPr>
        <w:t>Работна програма;</w:t>
      </w:r>
    </w:p>
    <w:p w:rsidR="007732F6" w:rsidRPr="00961A5A" w:rsidRDefault="007732F6" w:rsidP="007732F6">
      <w:pPr>
        <w:pStyle w:val="ListParagraph"/>
        <w:widowControl w:val="0"/>
        <w:numPr>
          <w:ilvl w:val="3"/>
          <w:numId w:val="21"/>
        </w:numPr>
        <w:tabs>
          <w:tab w:val="left" w:pos="1560"/>
        </w:tabs>
        <w:spacing w:line="280" w:lineRule="exact"/>
        <w:ind w:left="0" w:firstLine="709"/>
        <w:jc w:val="both"/>
        <w:rPr>
          <w:rFonts w:ascii="Times New Roman" w:hAnsi="Times New Roman" w:cs="Times New Roman"/>
          <w:bCs/>
          <w:sz w:val="24"/>
          <w:szCs w:val="24"/>
        </w:rPr>
      </w:pPr>
      <w:r w:rsidRPr="00961A5A">
        <w:rPr>
          <w:rFonts w:ascii="Times New Roman" w:hAnsi="Times New Roman" w:cs="Times New Roman"/>
          <w:sz w:val="24"/>
          <w:szCs w:val="24"/>
        </w:rPr>
        <w:t>План за изпълнение на договора;</w:t>
      </w:r>
    </w:p>
    <w:p w:rsidR="007732F6" w:rsidRPr="00961A5A" w:rsidRDefault="007732F6" w:rsidP="007732F6">
      <w:pPr>
        <w:pStyle w:val="ListParagraph"/>
        <w:widowControl w:val="0"/>
        <w:numPr>
          <w:ilvl w:val="3"/>
          <w:numId w:val="21"/>
        </w:numPr>
        <w:tabs>
          <w:tab w:val="left" w:pos="1560"/>
        </w:tabs>
        <w:spacing w:line="280" w:lineRule="exact"/>
        <w:ind w:left="0" w:firstLine="709"/>
        <w:jc w:val="both"/>
        <w:rPr>
          <w:rFonts w:ascii="Times New Roman" w:hAnsi="Times New Roman" w:cs="Times New Roman"/>
          <w:bCs/>
          <w:sz w:val="24"/>
          <w:szCs w:val="24"/>
        </w:rPr>
      </w:pPr>
      <w:r w:rsidRPr="00961A5A">
        <w:rPr>
          <w:rFonts w:ascii="Times New Roman" w:hAnsi="Times New Roman" w:cs="Times New Roman"/>
          <w:sz w:val="24"/>
          <w:szCs w:val="24"/>
        </w:rPr>
        <w:t>Календарен график</w:t>
      </w:r>
      <w:r w:rsidR="00CE5388" w:rsidRPr="00961A5A">
        <w:rPr>
          <w:rFonts w:ascii="Times New Roman" w:hAnsi="Times New Roman" w:cs="Times New Roman"/>
          <w:sz w:val="24"/>
          <w:szCs w:val="24"/>
        </w:rPr>
        <w:t>;</w:t>
      </w:r>
    </w:p>
    <w:p w:rsidR="00CE5388" w:rsidRPr="00961A5A" w:rsidRDefault="00CE5388" w:rsidP="007732F6">
      <w:pPr>
        <w:pStyle w:val="ListParagraph"/>
        <w:widowControl w:val="0"/>
        <w:numPr>
          <w:ilvl w:val="3"/>
          <w:numId w:val="21"/>
        </w:numPr>
        <w:tabs>
          <w:tab w:val="left" w:pos="1560"/>
        </w:tabs>
        <w:spacing w:line="280" w:lineRule="exact"/>
        <w:ind w:left="0" w:firstLine="709"/>
        <w:jc w:val="both"/>
        <w:rPr>
          <w:rFonts w:ascii="Times New Roman" w:hAnsi="Times New Roman" w:cs="Times New Roman"/>
          <w:bCs/>
          <w:sz w:val="24"/>
          <w:szCs w:val="24"/>
        </w:rPr>
      </w:pPr>
      <w:r w:rsidRPr="00961A5A">
        <w:rPr>
          <w:rFonts w:ascii="Times New Roman" w:hAnsi="Times New Roman" w:cs="Times New Roman"/>
          <w:sz w:val="24"/>
          <w:szCs w:val="24"/>
        </w:rPr>
        <w:t>Количествена сметка</w:t>
      </w:r>
    </w:p>
    <w:p w:rsidR="00326625" w:rsidRPr="00961A5A" w:rsidRDefault="00326625"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961A5A">
        <w:rPr>
          <w:rFonts w:ascii="Times New Roman" w:hAnsi="Times New Roman" w:cs="Times New Roman"/>
          <w:sz w:val="24"/>
          <w:szCs w:val="24"/>
        </w:rPr>
        <w:t>Декларация по чл. 39, ал. 3, т. 1, б. „д” от ППЗОП</w:t>
      </w:r>
      <w:r w:rsidR="00FE7C7A" w:rsidRPr="00961A5A">
        <w:rPr>
          <w:rFonts w:ascii="Times New Roman" w:hAnsi="Times New Roman" w:cs="Times New Roman"/>
          <w:sz w:val="24"/>
          <w:szCs w:val="24"/>
        </w:rPr>
        <w:t>;</w:t>
      </w:r>
    </w:p>
    <w:p w:rsidR="0097214F" w:rsidRPr="00961A5A" w:rsidRDefault="0097214F"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961A5A">
        <w:rPr>
          <w:rFonts w:ascii="Times New Roman" w:hAnsi="Times New Roman" w:cs="Times New Roman"/>
          <w:sz w:val="24"/>
          <w:szCs w:val="24"/>
        </w:rPr>
        <w:t>Декларация за гаранционните срокове;</w:t>
      </w:r>
    </w:p>
    <w:p w:rsidR="0011248F" w:rsidRPr="00961A5A" w:rsidRDefault="0011248F"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961A5A">
        <w:rPr>
          <w:rFonts w:ascii="Times New Roman" w:hAnsi="Times New Roman" w:cs="Times New Roman"/>
          <w:sz w:val="24"/>
          <w:szCs w:val="24"/>
        </w:rPr>
        <w:t>Д</w:t>
      </w:r>
      <w:r w:rsidR="001F6821" w:rsidRPr="00961A5A">
        <w:rPr>
          <w:rFonts w:ascii="Times New Roman" w:hAnsi="Times New Roman" w:cs="Times New Roman"/>
          <w:sz w:val="24"/>
          <w:szCs w:val="24"/>
        </w:rPr>
        <w:t>р</w:t>
      </w:r>
      <w:r w:rsidRPr="00961A5A">
        <w:rPr>
          <w:rFonts w:ascii="Times New Roman" w:hAnsi="Times New Roman" w:cs="Times New Roman"/>
          <w:sz w:val="24"/>
          <w:szCs w:val="24"/>
        </w:rPr>
        <w:t>уга информация и/или документи, изискани от възложителя:</w:t>
      </w:r>
    </w:p>
    <w:p w:rsidR="005E6AC8" w:rsidRPr="00961A5A" w:rsidRDefault="005E6AC8" w:rsidP="00FE7C7A">
      <w:pPr>
        <w:pStyle w:val="ListParagraph"/>
        <w:widowControl w:val="0"/>
        <w:numPr>
          <w:ilvl w:val="2"/>
          <w:numId w:val="21"/>
        </w:numPr>
        <w:tabs>
          <w:tab w:val="left" w:pos="1418"/>
        </w:tabs>
        <w:spacing w:line="280" w:lineRule="exact"/>
        <w:ind w:left="0" w:firstLine="709"/>
        <w:jc w:val="both"/>
        <w:rPr>
          <w:rFonts w:ascii="Times New Roman" w:hAnsi="Times New Roman" w:cs="Times New Roman"/>
          <w:sz w:val="24"/>
          <w:szCs w:val="24"/>
        </w:rPr>
      </w:pPr>
      <w:r w:rsidRPr="00961A5A">
        <w:rPr>
          <w:rFonts w:ascii="Times New Roman" w:hAnsi="Times New Roman" w:cs="Times New Roman"/>
          <w:sz w:val="24"/>
          <w:szCs w:val="24"/>
        </w:rPr>
        <w:t>Предложени</w:t>
      </w:r>
      <w:r w:rsidR="00FD0745" w:rsidRPr="00961A5A">
        <w:rPr>
          <w:rFonts w:ascii="Times New Roman" w:hAnsi="Times New Roman" w:cs="Times New Roman"/>
          <w:sz w:val="24"/>
          <w:szCs w:val="24"/>
        </w:rPr>
        <w:t>е</w:t>
      </w:r>
      <w:r w:rsidRPr="00961A5A">
        <w:rPr>
          <w:rFonts w:ascii="Times New Roman" w:hAnsi="Times New Roman" w:cs="Times New Roman"/>
          <w:sz w:val="24"/>
          <w:szCs w:val="24"/>
        </w:rPr>
        <w:t xml:space="preserve"> за изменение и/или допълнение на</w:t>
      </w:r>
      <w:r w:rsidR="001F6821" w:rsidRPr="00961A5A">
        <w:rPr>
          <w:rFonts w:ascii="Times New Roman" w:hAnsi="Times New Roman" w:cs="Times New Roman"/>
          <w:sz w:val="24"/>
          <w:szCs w:val="24"/>
        </w:rPr>
        <w:t xml:space="preserve"> клаузите на проекта на договор</w:t>
      </w:r>
      <w:r w:rsidRPr="00961A5A">
        <w:rPr>
          <w:rFonts w:ascii="Times New Roman" w:hAnsi="Times New Roman" w:cs="Times New Roman"/>
          <w:sz w:val="24"/>
          <w:szCs w:val="24"/>
        </w:rPr>
        <w:t xml:space="preserve"> </w:t>
      </w:r>
      <w:r w:rsidR="001F6821" w:rsidRPr="00961A5A">
        <w:rPr>
          <w:rFonts w:ascii="Times New Roman" w:hAnsi="Times New Roman" w:cs="Times New Roman"/>
          <w:i/>
          <w:sz w:val="24"/>
          <w:szCs w:val="24"/>
        </w:rPr>
        <w:t>(</w:t>
      </w:r>
      <w:r w:rsidRPr="00961A5A">
        <w:rPr>
          <w:rFonts w:ascii="Times New Roman" w:hAnsi="Times New Roman" w:cs="Times New Roman"/>
          <w:i/>
          <w:sz w:val="24"/>
          <w:szCs w:val="24"/>
        </w:rPr>
        <w:t>ако има такива</w:t>
      </w:r>
      <w:r w:rsidR="001F6821" w:rsidRPr="00961A5A">
        <w:rPr>
          <w:rFonts w:ascii="Times New Roman" w:hAnsi="Times New Roman" w:cs="Times New Roman"/>
          <w:i/>
          <w:sz w:val="24"/>
          <w:szCs w:val="24"/>
        </w:rPr>
        <w:t>)</w:t>
      </w:r>
      <w:r w:rsidRPr="00961A5A">
        <w:rPr>
          <w:rFonts w:ascii="Times New Roman" w:hAnsi="Times New Roman" w:cs="Times New Roman"/>
          <w:sz w:val="24"/>
          <w:szCs w:val="24"/>
        </w:rPr>
        <w:t>.</w:t>
      </w:r>
    </w:p>
    <w:p w:rsidR="00853777" w:rsidRPr="002314A0" w:rsidRDefault="00853777" w:rsidP="00C950DB">
      <w:pPr>
        <w:widowControl w:val="0"/>
        <w:tabs>
          <w:tab w:val="left" w:pos="709"/>
          <w:tab w:val="left" w:pos="993"/>
          <w:tab w:val="left" w:pos="1276"/>
          <w:tab w:val="left" w:pos="1418"/>
        </w:tabs>
        <w:spacing w:line="280" w:lineRule="exact"/>
        <w:ind w:firstLine="709"/>
        <w:jc w:val="both"/>
        <w:outlineLvl w:val="0"/>
        <w:rPr>
          <w:b/>
          <w:bCs/>
          <w:color w:val="FF0000"/>
          <w:highlight w:val="yellow"/>
          <w:lang w:val="bg-BG"/>
        </w:rPr>
      </w:pPr>
    </w:p>
    <w:p w:rsidR="00853777" w:rsidRPr="002314A0" w:rsidRDefault="00853777" w:rsidP="00FE7C7A">
      <w:pPr>
        <w:pStyle w:val="BodyText"/>
        <w:numPr>
          <w:ilvl w:val="0"/>
          <w:numId w:val="21"/>
        </w:numPr>
        <w:tabs>
          <w:tab w:val="left" w:pos="1134"/>
        </w:tabs>
        <w:ind w:left="0" w:firstLine="709"/>
      </w:pPr>
      <w:r w:rsidRPr="002314A0">
        <w:rPr>
          <w:b/>
        </w:rPr>
        <w:t xml:space="preserve"> Ценово предложение</w:t>
      </w:r>
      <w:r w:rsidR="00FE7C7A" w:rsidRPr="002314A0">
        <w:t>, съдържащо:</w:t>
      </w:r>
    </w:p>
    <w:p w:rsidR="00853777" w:rsidRPr="00961A5A" w:rsidRDefault="00FE7C7A"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961A5A">
        <w:rPr>
          <w:rFonts w:ascii="Times New Roman" w:hAnsi="Times New Roman" w:cs="Times New Roman"/>
          <w:sz w:val="24"/>
          <w:szCs w:val="24"/>
        </w:rPr>
        <w:t>Ценови таблици за услугите;</w:t>
      </w:r>
    </w:p>
    <w:p w:rsidR="007732F6" w:rsidRPr="00961A5A" w:rsidRDefault="007732F6"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961A5A">
        <w:rPr>
          <w:rFonts w:ascii="Times New Roman" w:hAnsi="Times New Roman" w:cs="Times New Roman"/>
          <w:sz w:val="24"/>
          <w:szCs w:val="24"/>
        </w:rPr>
        <w:t>Основни показатели за ценообразуване;</w:t>
      </w:r>
    </w:p>
    <w:p w:rsidR="00FE7C7A" w:rsidRPr="00961A5A" w:rsidRDefault="00FE7C7A"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961A5A">
        <w:rPr>
          <w:rFonts w:ascii="Times New Roman" w:hAnsi="Times New Roman" w:cs="Times New Roman"/>
          <w:sz w:val="24"/>
          <w:szCs w:val="24"/>
        </w:rPr>
        <w:t>Разделителна ведомост.</w:t>
      </w:r>
    </w:p>
    <w:p w:rsidR="009C6CF3" w:rsidRPr="002314A0" w:rsidRDefault="009C6CF3" w:rsidP="0061442B">
      <w:pPr>
        <w:spacing w:line="280" w:lineRule="exact"/>
        <w:rPr>
          <w:b/>
          <w:u w:val="single"/>
          <w:lang w:val="bg-BG"/>
        </w:rPr>
      </w:pPr>
    </w:p>
    <w:p w:rsidR="00C950DB" w:rsidRPr="002314A0" w:rsidRDefault="00C950DB" w:rsidP="00C950DB">
      <w:pPr>
        <w:spacing w:line="360" w:lineRule="auto"/>
        <w:ind w:firstLine="567"/>
        <w:rPr>
          <w:b/>
          <w:u w:val="single"/>
          <w:lang w:val="bg-BG"/>
        </w:rPr>
      </w:pPr>
      <w:r w:rsidRPr="002314A0">
        <w:rPr>
          <w:b/>
          <w:u w:val="single"/>
          <w:lang w:val="bg-BG"/>
        </w:rPr>
        <w:t>ПОДПИС и ПЕЧАТ:</w:t>
      </w:r>
    </w:p>
    <w:p w:rsidR="00C950DB" w:rsidRPr="002314A0" w:rsidRDefault="00C950DB" w:rsidP="00C950DB">
      <w:pPr>
        <w:pStyle w:val="BodyText"/>
        <w:ind w:left="567" w:firstLine="0"/>
      </w:pPr>
      <w:r w:rsidRPr="002314A0">
        <w:t>______________________ (име и фамилия)</w:t>
      </w:r>
    </w:p>
    <w:p w:rsidR="00C950DB" w:rsidRPr="002314A0" w:rsidRDefault="00C950DB" w:rsidP="00C950DB">
      <w:pPr>
        <w:pStyle w:val="BodyText"/>
        <w:ind w:left="567" w:firstLine="0"/>
      </w:pPr>
    </w:p>
    <w:p w:rsidR="00C950DB" w:rsidRPr="002314A0" w:rsidRDefault="00C950DB" w:rsidP="00C950DB">
      <w:pPr>
        <w:pStyle w:val="BodyText"/>
        <w:ind w:left="567" w:firstLine="0"/>
      </w:pPr>
      <w:r w:rsidRPr="002314A0">
        <w:t>______________________ (дата)</w:t>
      </w:r>
    </w:p>
    <w:p w:rsidR="00C950DB" w:rsidRPr="002314A0" w:rsidRDefault="00C950DB" w:rsidP="00C950DB">
      <w:pPr>
        <w:pStyle w:val="BodyText"/>
        <w:ind w:left="567" w:firstLine="0"/>
      </w:pPr>
    </w:p>
    <w:p w:rsidR="00C950DB" w:rsidRPr="002314A0" w:rsidRDefault="00C950DB" w:rsidP="00C950DB">
      <w:pPr>
        <w:pStyle w:val="BodyText"/>
        <w:ind w:left="567" w:firstLine="0"/>
      </w:pPr>
      <w:r w:rsidRPr="002314A0">
        <w:t>______________________ (длъжност на управляващия/представляващия участника)</w:t>
      </w:r>
    </w:p>
    <w:p w:rsidR="00C950DB" w:rsidRPr="002314A0" w:rsidRDefault="00C950DB" w:rsidP="00C950DB">
      <w:pPr>
        <w:pStyle w:val="BodyText"/>
        <w:ind w:left="567" w:firstLine="0"/>
      </w:pPr>
    </w:p>
    <w:p w:rsidR="007732F6" w:rsidRPr="002314A0" w:rsidRDefault="00C950DB" w:rsidP="007732F6">
      <w:pPr>
        <w:pStyle w:val="BodyText"/>
        <w:ind w:left="567" w:firstLine="0"/>
        <w:jc w:val="left"/>
      </w:pPr>
      <w:r w:rsidRPr="002314A0">
        <w:t>______________________ (наименование на участника)</w:t>
      </w:r>
      <w:r w:rsidR="007732F6" w:rsidRPr="002314A0">
        <w:br w:type="page"/>
      </w:r>
    </w:p>
    <w:p w:rsidR="00CE5388" w:rsidRPr="002314A0" w:rsidRDefault="00CE5388" w:rsidP="00CE5388">
      <w:pPr>
        <w:pStyle w:val="BodyText"/>
        <w:ind w:left="567" w:firstLine="0"/>
        <w:jc w:val="right"/>
        <w:rPr>
          <w:b/>
          <w:szCs w:val="22"/>
        </w:rPr>
      </w:pPr>
      <w:r w:rsidRPr="002314A0">
        <w:rPr>
          <w:b/>
        </w:rPr>
        <w:lastRenderedPageBreak/>
        <w:t xml:space="preserve">ОБРАЗЕЦ по т. </w:t>
      </w:r>
      <w:r>
        <w:rPr>
          <w:b/>
          <w:lang w:val="en-US"/>
        </w:rPr>
        <w:t>I</w:t>
      </w:r>
      <w:r w:rsidRPr="002314A0">
        <w:rPr>
          <w:b/>
        </w:rPr>
        <w:t>.1</w:t>
      </w:r>
      <w:r>
        <w:rPr>
          <w:b/>
        </w:rPr>
        <w:t>.1</w:t>
      </w:r>
      <w:r w:rsidRPr="002314A0">
        <w:rPr>
          <w:b/>
        </w:rPr>
        <w:t>.</w:t>
      </w:r>
      <w:r>
        <w:rPr>
          <w:b/>
        </w:rPr>
        <w:t>1.</w:t>
      </w:r>
      <w:r w:rsidRPr="002314A0">
        <w:rPr>
          <w:b/>
        </w:rPr>
        <w:t xml:space="preserve"> към офертата</w:t>
      </w:r>
    </w:p>
    <w:p w:rsidR="00CE5388" w:rsidRPr="002314A0" w:rsidRDefault="00CE5388" w:rsidP="00CE5388">
      <w:pPr>
        <w:numPr>
          <w:ilvl w:val="12"/>
          <w:numId w:val="0"/>
        </w:numPr>
        <w:ind w:left="4860"/>
        <w:jc w:val="right"/>
        <w:rPr>
          <w:b/>
          <w:bCs/>
          <w:szCs w:val="22"/>
          <w:lang w:val="bg-BG"/>
        </w:rPr>
      </w:pPr>
    </w:p>
    <w:p w:rsidR="00CE5388" w:rsidRPr="002314A0" w:rsidRDefault="00CE5388" w:rsidP="00CE5388">
      <w:pPr>
        <w:jc w:val="center"/>
        <w:rPr>
          <w:b/>
          <w:sz w:val="32"/>
          <w:szCs w:val="32"/>
          <w:lang w:val="bg-BG"/>
        </w:rPr>
      </w:pPr>
      <w:r>
        <w:rPr>
          <w:b/>
          <w:sz w:val="32"/>
          <w:szCs w:val="32"/>
          <w:lang w:val="bg-BG"/>
        </w:rPr>
        <w:t>РАБОТНА ПРОГРАМА</w:t>
      </w:r>
    </w:p>
    <w:p w:rsidR="00CE5388" w:rsidRPr="002314A0" w:rsidRDefault="00CE5388" w:rsidP="00CE5388">
      <w:pPr>
        <w:rPr>
          <w:lang w:val="bg-BG"/>
        </w:rPr>
      </w:pPr>
    </w:p>
    <w:p w:rsidR="00CE5388" w:rsidRDefault="00CE5388" w:rsidP="00CE5388">
      <w:pPr>
        <w:pStyle w:val="BodyText"/>
        <w:jc w:val="center"/>
        <w:rPr>
          <w:b/>
          <w:bCs/>
        </w:rPr>
      </w:pPr>
      <w:r w:rsidRPr="002314A0">
        <w:rPr>
          <w:bCs/>
        </w:rPr>
        <w:t xml:space="preserve">за участие в процедура за възлагане на обществена поръчка чрез процедура на </w:t>
      </w:r>
      <w:r w:rsidRPr="002314A0">
        <w:rPr>
          <w:lang w:eastAsia="ru-RU"/>
        </w:rPr>
        <w:t>договаряне с предварителна покана за участие</w:t>
      </w:r>
      <w:r w:rsidRPr="002314A0">
        <w:t xml:space="preserve"> с предмет:</w:t>
      </w:r>
      <w:r w:rsidRPr="002314A0">
        <w:rPr>
          <w:b/>
          <w:bCs/>
        </w:rPr>
        <w:t xml:space="preserve"> </w:t>
      </w:r>
    </w:p>
    <w:p w:rsidR="00CE5388" w:rsidRDefault="00CE5388" w:rsidP="00CE5388">
      <w:pPr>
        <w:pStyle w:val="BodyText"/>
        <w:jc w:val="center"/>
        <w:rPr>
          <w:b/>
          <w:bCs/>
        </w:rPr>
      </w:pPr>
    </w:p>
    <w:p w:rsidR="00CE5388" w:rsidRPr="002314A0" w:rsidRDefault="00CE5388" w:rsidP="00CE5388">
      <w:pPr>
        <w:pStyle w:val="BodyText"/>
        <w:jc w:val="center"/>
        <w:rPr>
          <w:b/>
        </w:rPr>
      </w:pPr>
      <w:r w:rsidRPr="002314A0">
        <w:rPr>
          <w:b/>
          <w:bCs/>
        </w:rPr>
        <w:t xml:space="preserve">“Подмяна на </w:t>
      </w:r>
      <w:proofErr w:type="spellStart"/>
      <w:r w:rsidRPr="002314A0">
        <w:rPr>
          <w:b/>
          <w:bCs/>
        </w:rPr>
        <w:t>термоконтрола</w:t>
      </w:r>
      <w:proofErr w:type="spellEnd"/>
      <w:r w:rsidRPr="002314A0">
        <w:rPr>
          <w:b/>
          <w:bCs/>
        </w:rPr>
        <w:t xml:space="preserve"> на реактора по температурните канали на БЗТ по време на ПГР-2020 на 5 ЕБ</w:t>
      </w:r>
      <w:r w:rsidRPr="002314A0">
        <w:rPr>
          <w:b/>
        </w:rPr>
        <w:t>”</w:t>
      </w:r>
    </w:p>
    <w:p w:rsidR="00CE5388" w:rsidRPr="002314A0" w:rsidRDefault="00CE5388" w:rsidP="00CE5388">
      <w:pPr>
        <w:rPr>
          <w:lang w:val="bg-BG"/>
        </w:rPr>
      </w:pPr>
    </w:p>
    <w:p w:rsidR="00CE5388" w:rsidRPr="002314A0" w:rsidRDefault="00CE5388" w:rsidP="00CE5388">
      <w:pPr>
        <w:rPr>
          <w:lang w:val="bg-BG"/>
        </w:rPr>
      </w:pPr>
    </w:p>
    <w:p w:rsidR="00CE5388" w:rsidRDefault="00CE5388" w:rsidP="00CE5388">
      <w:pPr>
        <w:pStyle w:val="BodyTextIndent3"/>
        <w:ind w:left="0" w:firstLine="0"/>
        <w:rPr>
          <w:b/>
          <w:bCs/>
        </w:rPr>
      </w:pPr>
    </w:p>
    <w:tbl>
      <w:tblPr>
        <w:tblW w:w="9674"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7101"/>
        <w:gridCol w:w="2057"/>
      </w:tblGrid>
      <w:tr w:rsidR="00CE5388" w:rsidRPr="00937613" w:rsidTr="004B3646">
        <w:tc>
          <w:tcPr>
            <w:tcW w:w="516" w:type="dxa"/>
            <w:vAlign w:val="center"/>
          </w:tcPr>
          <w:p w:rsidR="00CE5388" w:rsidRPr="00937613" w:rsidRDefault="00CE5388" w:rsidP="004B3646">
            <w:pPr>
              <w:jc w:val="center"/>
              <w:rPr>
                <w:b/>
                <w:lang w:val="bg-BG"/>
              </w:rPr>
            </w:pPr>
            <w:r w:rsidRPr="00937613">
              <w:rPr>
                <w:b/>
                <w:lang w:val="bg-BG"/>
              </w:rPr>
              <w:t>№</w:t>
            </w:r>
          </w:p>
        </w:tc>
        <w:tc>
          <w:tcPr>
            <w:tcW w:w="7101" w:type="dxa"/>
            <w:vAlign w:val="center"/>
          </w:tcPr>
          <w:p w:rsidR="00CE5388" w:rsidRPr="00937613" w:rsidRDefault="00CE5388" w:rsidP="004B3646">
            <w:pPr>
              <w:jc w:val="center"/>
              <w:rPr>
                <w:b/>
                <w:lang w:val="bg-BG"/>
              </w:rPr>
            </w:pPr>
            <w:r w:rsidRPr="00937613">
              <w:rPr>
                <w:b/>
                <w:lang w:val="bg-BG"/>
              </w:rPr>
              <w:t>Вид дейност</w:t>
            </w:r>
          </w:p>
        </w:tc>
        <w:tc>
          <w:tcPr>
            <w:tcW w:w="2057" w:type="dxa"/>
            <w:vAlign w:val="center"/>
          </w:tcPr>
          <w:p w:rsidR="00CE5388" w:rsidRPr="00937613" w:rsidRDefault="00CE5388" w:rsidP="004B3646">
            <w:pPr>
              <w:ind w:left="-108" w:right="-108"/>
              <w:jc w:val="center"/>
              <w:rPr>
                <w:b/>
                <w:lang w:val="bg-BG"/>
              </w:rPr>
            </w:pPr>
            <w:r w:rsidRPr="00937613">
              <w:rPr>
                <w:b/>
                <w:lang w:val="bg-BG"/>
              </w:rPr>
              <w:t>Човекомесеци за</w:t>
            </w:r>
          </w:p>
          <w:p w:rsidR="00CE5388" w:rsidRPr="00937613" w:rsidRDefault="00CE5388" w:rsidP="004B3646">
            <w:pPr>
              <w:ind w:left="-108" w:right="-108"/>
              <w:jc w:val="center"/>
              <w:rPr>
                <w:b/>
                <w:lang w:val="bg-BG"/>
              </w:rPr>
            </w:pPr>
            <w:r w:rsidRPr="00937613">
              <w:rPr>
                <w:b/>
                <w:lang w:val="bg-BG"/>
              </w:rPr>
              <w:t>изпълнение на дейността</w:t>
            </w:r>
          </w:p>
        </w:tc>
      </w:tr>
      <w:tr w:rsidR="00CE5388" w:rsidRPr="00BC63AA" w:rsidTr="004B3646">
        <w:trPr>
          <w:trHeight w:val="235"/>
        </w:trPr>
        <w:tc>
          <w:tcPr>
            <w:tcW w:w="516" w:type="dxa"/>
            <w:vAlign w:val="center"/>
          </w:tcPr>
          <w:p w:rsidR="00CE5388" w:rsidRPr="00BC63AA" w:rsidDel="005C55FA" w:rsidRDefault="00CE5388" w:rsidP="004B3646">
            <w:pPr>
              <w:ind w:left="-104" w:right="-121"/>
              <w:jc w:val="center"/>
              <w:rPr>
                <w:i/>
                <w:sz w:val="16"/>
                <w:szCs w:val="16"/>
                <w:lang w:val="bg-BG"/>
              </w:rPr>
            </w:pPr>
            <w:r w:rsidRPr="00BC63AA">
              <w:rPr>
                <w:i/>
                <w:sz w:val="16"/>
                <w:szCs w:val="16"/>
                <w:lang w:val="bg-BG"/>
              </w:rPr>
              <w:t>1</w:t>
            </w:r>
          </w:p>
        </w:tc>
        <w:tc>
          <w:tcPr>
            <w:tcW w:w="7101" w:type="dxa"/>
            <w:vAlign w:val="center"/>
          </w:tcPr>
          <w:p w:rsidR="00CE5388" w:rsidRPr="00BC63AA" w:rsidDel="005C55FA" w:rsidRDefault="00CE5388" w:rsidP="004B3646">
            <w:pPr>
              <w:jc w:val="center"/>
              <w:rPr>
                <w:bCs/>
                <w:i/>
                <w:sz w:val="16"/>
                <w:szCs w:val="16"/>
                <w:lang w:val="bg-BG"/>
              </w:rPr>
            </w:pPr>
            <w:r>
              <w:rPr>
                <w:bCs/>
                <w:i/>
                <w:sz w:val="16"/>
                <w:szCs w:val="16"/>
                <w:lang w:val="bg-BG"/>
              </w:rPr>
              <w:t>2</w:t>
            </w:r>
          </w:p>
        </w:tc>
        <w:tc>
          <w:tcPr>
            <w:tcW w:w="2057" w:type="dxa"/>
            <w:vAlign w:val="center"/>
          </w:tcPr>
          <w:p w:rsidR="00CE5388" w:rsidRPr="00BC63AA" w:rsidRDefault="00CE5388" w:rsidP="004B3646">
            <w:pPr>
              <w:jc w:val="center"/>
              <w:rPr>
                <w:b/>
                <w:i/>
                <w:sz w:val="16"/>
                <w:szCs w:val="16"/>
                <w:lang w:val="bg-BG"/>
              </w:rPr>
            </w:pPr>
            <w:r>
              <w:rPr>
                <w:b/>
                <w:i/>
                <w:sz w:val="16"/>
                <w:szCs w:val="16"/>
                <w:lang w:val="bg-BG"/>
              </w:rPr>
              <w:t>3</w:t>
            </w:r>
          </w:p>
        </w:tc>
      </w:tr>
      <w:tr w:rsidR="00CE5388" w:rsidRPr="00937613" w:rsidTr="004B3646">
        <w:trPr>
          <w:trHeight w:val="414"/>
        </w:trPr>
        <w:tc>
          <w:tcPr>
            <w:tcW w:w="516" w:type="dxa"/>
            <w:vAlign w:val="center"/>
          </w:tcPr>
          <w:p w:rsidR="00CE5388" w:rsidRPr="00BC63AA" w:rsidDel="005C55FA" w:rsidRDefault="00CE5388" w:rsidP="004B3646">
            <w:pPr>
              <w:ind w:left="-104" w:right="-121"/>
              <w:jc w:val="center"/>
              <w:rPr>
                <w:lang w:val="bg-BG"/>
              </w:rPr>
            </w:pPr>
            <w:r w:rsidRPr="00BC63AA">
              <w:rPr>
                <w:lang w:val="bg-BG"/>
              </w:rPr>
              <w:t>1</w:t>
            </w:r>
          </w:p>
        </w:tc>
        <w:tc>
          <w:tcPr>
            <w:tcW w:w="7101" w:type="dxa"/>
            <w:vAlign w:val="center"/>
          </w:tcPr>
          <w:p w:rsidR="00CE5388" w:rsidRPr="00937613" w:rsidDel="005C55FA" w:rsidRDefault="00CE5388" w:rsidP="004B3646">
            <w:pPr>
              <w:jc w:val="center"/>
              <w:rPr>
                <w:bCs/>
                <w:lang w:val="bg-BG"/>
              </w:rPr>
            </w:pPr>
          </w:p>
        </w:tc>
        <w:tc>
          <w:tcPr>
            <w:tcW w:w="2057" w:type="dxa"/>
            <w:vAlign w:val="center"/>
          </w:tcPr>
          <w:p w:rsidR="00CE5388" w:rsidRPr="00937613" w:rsidRDefault="00CE5388" w:rsidP="004B3646">
            <w:pPr>
              <w:jc w:val="center"/>
              <w:rPr>
                <w:b/>
                <w:lang w:val="bg-BG"/>
              </w:rPr>
            </w:pPr>
          </w:p>
        </w:tc>
      </w:tr>
      <w:tr w:rsidR="00CE5388" w:rsidRPr="00937613" w:rsidTr="004B3646">
        <w:trPr>
          <w:trHeight w:val="414"/>
        </w:trPr>
        <w:tc>
          <w:tcPr>
            <w:tcW w:w="516" w:type="dxa"/>
            <w:vAlign w:val="center"/>
          </w:tcPr>
          <w:p w:rsidR="00CE5388" w:rsidRPr="00BC63AA" w:rsidDel="005C55FA" w:rsidRDefault="00CE5388" w:rsidP="004B3646">
            <w:pPr>
              <w:ind w:left="-104" w:right="-121"/>
              <w:jc w:val="center"/>
              <w:rPr>
                <w:lang w:val="bg-BG"/>
              </w:rPr>
            </w:pPr>
            <w:r w:rsidRPr="00BC63AA">
              <w:rPr>
                <w:lang w:val="bg-BG"/>
              </w:rPr>
              <w:t>2</w:t>
            </w:r>
          </w:p>
        </w:tc>
        <w:tc>
          <w:tcPr>
            <w:tcW w:w="7101" w:type="dxa"/>
            <w:vAlign w:val="center"/>
          </w:tcPr>
          <w:p w:rsidR="00CE5388" w:rsidRPr="00937613" w:rsidDel="005C55FA" w:rsidRDefault="00CE5388" w:rsidP="004B3646">
            <w:pPr>
              <w:jc w:val="center"/>
              <w:rPr>
                <w:bCs/>
                <w:lang w:val="bg-BG"/>
              </w:rPr>
            </w:pPr>
          </w:p>
        </w:tc>
        <w:tc>
          <w:tcPr>
            <w:tcW w:w="2057" w:type="dxa"/>
            <w:vAlign w:val="center"/>
          </w:tcPr>
          <w:p w:rsidR="00CE5388" w:rsidRPr="00937613" w:rsidRDefault="00CE5388" w:rsidP="004B3646">
            <w:pPr>
              <w:jc w:val="center"/>
              <w:rPr>
                <w:b/>
                <w:lang w:val="bg-BG"/>
              </w:rPr>
            </w:pPr>
          </w:p>
        </w:tc>
      </w:tr>
      <w:tr w:rsidR="00CE5388" w:rsidRPr="00937613" w:rsidTr="004B3646">
        <w:trPr>
          <w:trHeight w:val="414"/>
        </w:trPr>
        <w:tc>
          <w:tcPr>
            <w:tcW w:w="516" w:type="dxa"/>
            <w:vAlign w:val="center"/>
          </w:tcPr>
          <w:p w:rsidR="00CE5388" w:rsidRPr="00BC63AA" w:rsidDel="005C55FA" w:rsidRDefault="00CE5388" w:rsidP="004B3646">
            <w:pPr>
              <w:ind w:left="-104" w:right="-121"/>
              <w:jc w:val="center"/>
              <w:rPr>
                <w:lang w:val="bg-BG"/>
              </w:rPr>
            </w:pPr>
            <w:r w:rsidRPr="00BC63AA">
              <w:rPr>
                <w:lang w:val="bg-BG"/>
              </w:rPr>
              <w:t>n…</w:t>
            </w:r>
          </w:p>
        </w:tc>
        <w:tc>
          <w:tcPr>
            <w:tcW w:w="7101" w:type="dxa"/>
            <w:vAlign w:val="center"/>
          </w:tcPr>
          <w:p w:rsidR="00CE5388" w:rsidRPr="00937613" w:rsidDel="005C55FA" w:rsidRDefault="00CE5388" w:rsidP="004B3646">
            <w:pPr>
              <w:jc w:val="center"/>
              <w:rPr>
                <w:bCs/>
                <w:lang w:val="bg-BG"/>
              </w:rPr>
            </w:pPr>
          </w:p>
        </w:tc>
        <w:tc>
          <w:tcPr>
            <w:tcW w:w="2057" w:type="dxa"/>
            <w:vAlign w:val="center"/>
          </w:tcPr>
          <w:p w:rsidR="00CE5388" w:rsidRPr="00937613" w:rsidRDefault="00CE5388" w:rsidP="004B3646">
            <w:pPr>
              <w:jc w:val="center"/>
              <w:rPr>
                <w:b/>
                <w:lang w:val="bg-BG"/>
              </w:rPr>
            </w:pPr>
          </w:p>
        </w:tc>
      </w:tr>
      <w:tr w:rsidR="00CE5388" w:rsidRPr="00937613" w:rsidTr="004B3646">
        <w:trPr>
          <w:trHeight w:val="414"/>
        </w:trPr>
        <w:tc>
          <w:tcPr>
            <w:tcW w:w="7617" w:type="dxa"/>
            <w:gridSpan w:val="2"/>
            <w:tcBorders>
              <w:left w:val="nil"/>
              <w:bottom w:val="nil"/>
            </w:tcBorders>
            <w:vAlign w:val="center"/>
          </w:tcPr>
          <w:p w:rsidR="00CE5388" w:rsidRPr="00937613" w:rsidRDefault="00CE5388" w:rsidP="004B3646">
            <w:pPr>
              <w:jc w:val="right"/>
              <w:rPr>
                <w:b/>
                <w:lang w:val="bg-BG"/>
              </w:rPr>
            </w:pPr>
            <w:r w:rsidRPr="00937613">
              <w:rPr>
                <w:b/>
                <w:lang w:val="bg-BG"/>
              </w:rPr>
              <w:t>Общо човекомесеци:</w:t>
            </w:r>
          </w:p>
        </w:tc>
        <w:tc>
          <w:tcPr>
            <w:tcW w:w="2057" w:type="dxa"/>
            <w:vAlign w:val="center"/>
          </w:tcPr>
          <w:p w:rsidR="00CE5388" w:rsidRPr="00937613" w:rsidRDefault="00CE5388" w:rsidP="004B3646">
            <w:pPr>
              <w:jc w:val="right"/>
              <w:rPr>
                <w:b/>
                <w:lang w:val="bg-BG"/>
              </w:rPr>
            </w:pPr>
          </w:p>
        </w:tc>
      </w:tr>
    </w:tbl>
    <w:p w:rsidR="00CE5388" w:rsidRDefault="00CE5388" w:rsidP="00CE5388">
      <w:pPr>
        <w:pStyle w:val="BodyTextIndent3"/>
        <w:ind w:left="0" w:firstLine="0"/>
        <w:rPr>
          <w:b/>
          <w:bCs/>
        </w:rPr>
      </w:pPr>
    </w:p>
    <w:p w:rsidR="00CE5388" w:rsidRPr="002314A0" w:rsidRDefault="00CE5388" w:rsidP="00CE5388">
      <w:pPr>
        <w:spacing w:line="360" w:lineRule="auto"/>
        <w:rPr>
          <w:b/>
          <w:color w:val="000000"/>
          <w:szCs w:val="22"/>
          <w:u w:val="single"/>
          <w:lang w:val="bg-BG"/>
        </w:rPr>
      </w:pPr>
    </w:p>
    <w:p w:rsidR="00CE5388" w:rsidRPr="002314A0" w:rsidRDefault="00CE5388" w:rsidP="00CE5388">
      <w:pPr>
        <w:spacing w:line="360" w:lineRule="auto"/>
        <w:ind w:firstLine="709"/>
        <w:rPr>
          <w:b/>
          <w:color w:val="000000"/>
          <w:szCs w:val="22"/>
          <w:u w:val="single"/>
          <w:lang w:val="bg-BG"/>
        </w:rPr>
      </w:pPr>
      <w:r w:rsidRPr="002314A0">
        <w:rPr>
          <w:b/>
          <w:color w:val="000000"/>
          <w:szCs w:val="22"/>
          <w:u w:val="single"/>
          <w:lang w:val="bg-BG"/>
        </w:rPr>
        <w:t>ПОДПИС и ПЕЧАТ:</w:t>
      </w:r>
    </w:p>
    <w:p w:rsidR="00CE5388" w:rsidRPr="002314A0" w:rsidRDefault="00CE5388" w:rsidP="00CE5388">
      <w:pPr>
        <w:pStyle w:val="BodyText"/>
        <w:rPr>
          <w:szCs w:val="22"/>
        </w:rPr>
      </w:pPr>
      <w:r w:rsidRPr="002314A0">
        <w:rPr>
          <w:szCs w:val="22"/>
        </w:rPr>
        <w:t>______________________ (име и фамилия)</w:t>
      </w:r>
    </w:p>
    <w:p w:rsidR="00CE5388" w:rsidRPr="002314A0" w:rsidRDefault="00CE5388" w:rsidP="00CE5388">
      <w:pPr>
        <w:pStyle w:val="BodyText"/>
        <w:rPr>
          <w:sz w:val="16"/>
          <w:szCs w:val="16"/>
        </w:rPr>
      </w:pPr>
    </w:p>
    <w:p w:rsidR="00CE5388" w:rsidRPr="002314A0" w:rsidRDefault="00CE5388" w:rsidP="00CE5388">
      <w:pPr>
        <w:pStyle w:val="BodyText"/>
        <w:rPr>
          <w:szCs w:val="22"/>
        </w:rPr>
      </w:pPr>
      <w:r w:rsidRPr="002314A0">
        <w:rPr>
          <w:szCs w:val="22"/>
        </w:rPr>
        <w:t>______________________ (дата)</w:t>
      </w:r>
    </w:p>
    <w:p w:rsidR="00CE5388" w:rsidRPr="002314A0" w:rsidRDefault="00CE5388" w:rsidP="00CE5388">
      <w:pPr>
        <w:pStyle w:val="BodyText"/>
        <w:rPr>
          <w:sz w:val="16"/>
          <w:szCs w:val="16"/>
        </w:rPr>
      </w:pPr>
    </w:p>
    <w:p w:rsidR="00CE5388" w:rsidRPr="002314A0" w:rsidRDefault="00CE5388" w:rsidP="00CE5388">
      <w:pPr>
        <w:pStyle w:val="BodyText"/>
        <w:rPr>
          <w:szCs w:val="22"/>
        </w:rPr>
      </w:pPr>
      <w:r w:rsidRPr="002314A0">
        <w:rPr>
          <w:szCs w:val="22"/>
        </w:rPr>
        <w:t>______________________ (длъжност на управляващия/представляващия участника)</w:t>
      </w:r>
    </w:p>
    <w:p w:rsidR="00CE5388" w:rsidRPr="002314A0" w:rsidRDefault="00CE5388" w:rsidP="00CE5388">
      <w:pPr>
        <w:pStyle w:val="BodyText"/>
        <w:rPr>
          <w:sz w:val="16"/>
          <w:szCs w:val="16"/>
        </w:rPr>
      </w:pPr>
    </w:p>
    <w:p w:rsidR="00CE5388" w:rsidRPr="002314A0" w:rsidRDefault="00CE5388" w:rsidP="00CE5388">
      <w:pPr>
        <w:pStyle w:val="BodyText"/>
        <w:rPr>
          <w:sz w:val="16"/>
          <w:szCs w:val="16"/>
        </w:rPr>
      </w:pPr>
      <w:r w:rsidRPr="002314A0">
        <w:rPr>
          <w:szCs w:val="22"/>
        </w:rPr>
        <w:t>______________________ (наименование на участника)</w:t>
      </w:r>
    </w:p>
    <w:p w:rsidR="00CE5388" w:rsidRPr="002314A0" w:rsidRDefault="00CE5388" w:rsidP="00CE5388">
      <w:pPr>
        <w:pStyle w:val="BodyText"/>
        <w:ind w:firstLine="567"/>
        <w:rPr>
          <w:sz w:val="16"/>
          <w:szCs w:val="16"/>
        </w:rPr>
      </w:pPr>
    </w:p>
    <w:p w:rsidR="00CE5388" w:rsidRPr="002314A0" w:rsidRDefault="00CE5388" w:rsidP="00CE5388">
      <w:pPr>
        <w:spacing w:line="360" w:lineRule="auto"/>
        <w:rPr>
          <w:b/>
          <w:color w:val="000000"/>
          <w:szCs w:val="22"/>
          <w:u w:val="single"/>
          <w:lang w:val="bg-BG"/>
        </w:rPr>
        <w:sectPr w:rsidR="00CE5388" w:rsidRPr="002314A0" w:rsidSect="00522D09">
          <w:pgSz w:w="11906" w:h="16838" w:code="9"/>
          <w:pgMar w:top="851" w:right="851" w:bottom="851" w:left="1310" w:header="461" w:footer="461" w:gutter="0"/>
          <w:cols w:space="708"/>
          <w:docGrid w:linePitch="360"/>
        </w:sectPr>
      </w:pPr>
    </w:p>
    <w:p w:rsidR="00A45D45" w:rsidRPr="002314A0" w:rsidRDefault="00A45D45" w:rsidP="00A45D45">
      <w:pPr>
        <w:pStyle w:val="BodyText"/>
        <w:ind w:left="567" w:firstLine="0"/>
        <w:jc w:val="right"/>
        <w:rPr>
          <w:b/>
          <w:szCs w:val="22"/>
        </w:rPr>
      </w:pPr>
      <w:r w:rsidRPr="002314A0">
        <w:rPr>
          <w:b/>
        </w:rPr>
        <w:lastRenderedPageBreak/>
        <w:t xml:space="preserve">ОБРАЗЕЦ по т. </w:t>
      </w:r>
      <w:r>
        <w:rPr>
          <w:b/>
          <w:lang w:val="en-US"/>
        </w:rPr>
        <w:t>I</w:t>
      </w:r>
      <w:r w:rsidRPr="002314A0">
        <w:rPr>
          <w:b/>
        </w:rPr>
        <w:t>.1</w:t>
      </w:r>
      <w:r w:rsidR="00CE5388">
        <w:rPr>
          <w:b/>
        </w:rPr>
        <w:t>.1</w:t>
      </w:r>
      <w:r w:rsidRPr="002314A0">
        <w:rPr>
          <w:b/>
        </w:rPr>
        <w:t>.</w:t>
      </w:r>
      <w:r w:rsidR="00CE5388">
        <w:rPr>
          <w:b/>
        </w:rPr>
        <w:t>4</w:t>
      </w:r>
      <w:r>
        <w:rPr>
          <w:b/>
        </w:rPr>
        <w:t>.</w:t>
      </w:r>
      <w:r w:rsidRPr="002314A0">
        <w:rPr>
          <w:b/>
        </w:rPr>
        <w:t xml:space="preserve"> към офертата</w:t>
      </w:r>
    </w:p>
    <w:p w:rsidR="00A45D45" w:rsidRPr="002314A0" w:rsidRDefault="00A45D45" w:rsidP="00A45D45">
      <w:pPr>
        <w:numPr>
          <w:ilvl w:val="12"/>
          <w:numId w:val="0"/>
        </w:numPr>
        <w:ind w:left="4860"/>
        <w:jc w:val="right"/>
        <w:rPr>
          <w:b/>
          <w:bCs/>
          <w:szCs w:val="22"/>
          <w:lang w:val="bg-BG"/>
        </w:rPr>
      </w:pPr>
    </w:p>
    <w:p w:rsidR="00AE6186" w:rsidRPr="002314A0" w:rsidRDefault="00AE6186" w:rsidP="00AE6186">
      <w:pPr>
        <w:jc w:val="center"/>
        <w:rPr>
          <w:b/>
          <w:sz w:val="32"/>
          <w:szCs w:val="32"/>
          <w:lang w:val="bg-BG"/>
        </w:rPr>
      </w:pPr>
      <w:r>
        <w:rPr>
          <w:b/>
          <w:sz w:val="32"/>
          <w:szCs w:val="32"/>
          <w:lang w:val="bg-BG"/>
        </w:rPr>
        <w:t>КОЛИЧЕСТВЕНА СМЕТКА</w:t>
      </w:r>
    </w:p>
    <w:p w:rsidR="00AE6186" w:rsidRPr="002314A0" w:rsidRDefault="00AE6186" w:rsidP="00AE6186">
      <w:pPr>
        <w:rPr>
          <w:lang w:val="bg-BG"/>
        </w:rPr>
      </w:pPr>
    </w:p>
    <w:p w:rsidR="00AE6186" w:rsidRDefault="00AE6186" w:rsidP="00AE6186">
      <w:pPr>
        <w:pStyle w:val="BodyText"/>
        <w:jc w:val="center"/>
        <w:rPr>
          <w:b/>
          <w:bCs/>
        </w:rPr>
      </w:pPr>
      <w:r w:rsidRPr="002314A0">
        <w:rPr>
          <w:bCs/>
        </w:rPr>
        <w:t xml:space="preserve">за участие в процедура за възлагане на обществена поръчка чрез процедура на </w:t>
      </w:r>
      <w:r w:rsidRPr="002314A0">
        <w:rPr>
          <w:lang w:eastAsia="ru-RU"/>
        </w:rPr>
        <w:t>договаряне с предварителна покана за участие</w:t>
      </w:r>
      <w:r w:rsidRPr="002314A0">
        <w:t xml:space="preserve"> с предмет:</w:t>
      </w:r>
      <w:r w:rsidRPr="002314A0">
        <w:rPr>
          <w:b/>
          <w:bCs/>
        </w:rPr>
        <w:t xml:space="preserve"> </w:t>
      </w:r>
    </w:p>
    <w:p w:rsidR="00AE6186" w:rsidRDefault="00AE6186" w:rsidP="00AE6186">
      <w:pPr>
        <w:pStyle w:val="BodyText"/>
        <w:jc w:val="center"/>
        <w:rPr>
          <w:b/>
          <w:bCs/>
        </w:rPr>
      </w:pPr>
    </w:p>
    <w:p w:rsidR="00AE6186" w:rsidRPr="002314A0" w:rsidRDefault="00AE6186" w:rsidP="00AE6186">
      <w:pPr>
        <w:pStyle w:val="BodyText"/>
        <w:jc w:val="center"/>
        <w:rPr>
          <w:b/>
        </w:rPr>
      </w:pPr>
      <w:r w:rsidRPr="002314A0">
        <w:rPr>
          <w:b/>
          <w:bCs/>
        </w:rPr>
        <w:t xml:space="preserve">“Подмяна на </w:t>
      </w:r>
      <w:proofErr w:type="spellStart"/>
      <w:r w:rsidRPr="002314A0">
        <w:rPr>
          <w:b/>
          <w:bCs/>
        </w:rPr>
        <w:t>термоконтрола</w:t>
      </w:r>
      <w:proofErr w:type="spellEnd"/>
      <w:r w:rsidRPr="002314A0">
        <w:rPr>
          <w:b/>
          <w:bCs/>
        </w:rPr>
        <w:t xml:space="preserve"> на реактора по температурните канали на БЗТ по време на ПГР-2020 на 5 ЕБ</w:t>
      </w:r>
      <w:r w:rsidRPr="002314A0">
        <w:rPr>
          <w:b/>
        </w:rPr>
        <w:t>”</w:t>
      </w:r>
    </w:p>
    <w:p w:rsidR="00AE6186" w:rsidRPr="002314A0" w:rsidRDefault="00AE6186" w:rsidP="00AE6186">
      <w:pPr>
        <w:rPr>
          <w:lang w:val="bg-BG"/>
        </w:rPr>
      </w:pPr>
    </w:p>
    <w:p w:rsidR="00AE6186" w:rsidRPr="002314A0" w:rsidRDefault="00AE6186" w:rsidP="00AE6186">
      <w:pPr>
        <w:rPr>
          <w:lang w:val="bg-BG"/>
        </w:rPr>
      </w:pPr>
    </w:p>
    <w:p w:rsidR="00AE6186" w:rsidRDefault="00AE6186" w:rsidP="00AE6186">
      <w:pPr>
        <w:pStyle w:val="BodyTextIndent3"/>
        <w:ind w:left="0" w:firstLine="0"/>
        <w:rPr>
          <w:bCs/>
        </w:rPr>
      </w:pPr>
      <w:r>
        <w:t>З</w:t>
      </w:r>
      <w:r w:rsidRPr="002314A0">
        <w:t xml:space="preserve">а дейностите по </w:t>
      </w:r>
      <w:proofErr w:type="spellStart"/>
      <w:r w:rsidRPr="002314A0">
        <w:t>дeмонтаж</w:t>
      </w:r>
      <w:proofErr w:type="spellEnd"/>
      <w:r w:rsidRPr="002314A0">
        <w:t xml:space="preserve"> на старото оборудване, визуален оглед на вътрешната повърхност,  почистване на каналите, проверка на херметичност на каналите</w:t>
      </w:r>
      <w:r>
        <w:t>*</w:t>
      </w:r>
      <w:r w:rsidRPr="002314A0">
        <w:t>, визуален оглед на заваръчните шевове на каналите, ремонт на заваръчните шевове на канали</w:t>
      </w:r>
      <w:r>
        <w:t>*</w:t>
      </w:r>
      <w:r w:rsidRPr="002314A0">
        <w:t xml:space="preserve">, монтаж на термодвойки и </w:t>
      </w:r>
      <w:proofErr w:type="spellStart"/>
      <w:r w:rsidRPr="002314A0">
        <w:t>подсъединяване</w:t>
      </w:r>
      <w:proofErr w:type="spellEnd"/>
      <w:r w:rsidRPr="002314A0">
        <w:t xml:space="preserve"> на термодвойки към компенсационните устройства</w:t>
      </w:r>
      <w:r w:rsidRPr="002314A0">
        <w:rPr>
          <w:bCs/>
        </w:rPr>
        <w:t>:</w:t>
      </w:r>
    </w:p>
    <w:p w:rsidR="00AE6186" w:rsidRPr="002314A0" w:rsidRDefault="00AE6186" w:rsidP="00AE6186">
      <w:pPr>
        <w:pStyle w:val="BodyTextIndent3"/>
        <w:ind w:left="0" w:firstLine="0"/>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6662"/>
        <w:gridCol w:w="1275"/>
        <w:gridCol w:w="1417"/>
      </w:tblGrid>
      <w:tr w:rsidR="00AE6186" w:rsidRPr="002314A0" w:rsidTr="00BC4334">
        <w:tc>
          <w:tcPr>
            <w:tcW w:w="426" w:type="dxa"/>
            <w:tcBorders>
              <w:top w:val="single" w:sz="4" w:space="0" w:color="auto"/>
              <w:left w:val="single" w:sz="4" w:space="0" w:color="auto"/>
              <w:bottom w:val="single" w:sz="4" w:space="0" w:color="auto"/>
              <w:right w:val="single" w:sz="4" w:space="0" w:color="auto"/>
            </w:tcBorders>
            <w:vAlign w:val="center"/>
          </w:tcPr>
          <w:p w:rsidR="00AE6186" w:rsidRPr="002314A0" w:rsidRDefault="00AE6186" w:rsidP="00BC4334">
            <w:pPr>
              <w:jc w:val="center"/>
              <w:rPr>
                <w:b/>
                <w:bCs/>
                <w:lang w:val="bg-BG"/>
              </w:rPr>
            </w:pPr>
            <w:r w:rsidRPr="002314A0">
              <w:rPr>
                <w:b/>
                <w:bCs/>
                <w:lang w:val="bg-BG"/>
              </w:rPr>
              <w:t>№</w:t>
            </w:r>
          </w:p>
        </w:tc>
        <w:tc>
          <w:tcPr>
            <w:tcW w:w="6662" w:type="dxa"/>
            <w:tcBorders>
              <w:top w:val="single" w:sz="4" w:space="0" w:color="auto"/>
              <w:left w:val="single" w:sz="4" w:space="0" w:color="auto"/>
              <w:bottom w:val="single" w:sz="4" w:space="0" w:color="auto"/>
              <w:right w:val="single" w:sz="4" w:space="0" w:color="auto"/>
            </w:tcBorders>
            <w:vAlign w:val="center"/>
          </w:tcPr>
          <w:p w:rsidR="00AE6186" w:rsidRPr="002314A0" w:rsidRDefault="00AE6186" w:rsidP="00BC4334">
            <w:pPr>
              <w:pStyle w:val="Heading4"/>
              <w:spacing w:line="240" w:lineRule="auto"/>
              <w:jc w:val="center"/>
            </w:pPr>
            <w:r w:rsidRPr="002314A0">
              <w:t>Видове работи</w:t>
            </w:r>
          </w:p>
        </w:tc>
        <w:tc>
          <w:tcPr>
            <w:tcW w:w="1275" w:type="dxa"/>
            <w:tcBorders>
              <w:top w:val="single" w:sz="4" w:space="0" w:color="auto"/>
              <w:left w:val="single" w:sz="4" w:space="0" w:color="auto"/>
              <w:bottom w:val="single" w:sz="4" w:space="0" w:color="auto"/>
              <w:right w:val="single" w:sz="4" w:space="0" w:color="auto"/>
            </w:tcBorders>
            <w:vAlign w:val="center"/>
          </w:tcPr>
          <w:p w:rsidR="00AE6186" w:rsidRPr="002314A0" w:rsidRDefault="00AE6186" w:rsidP="00BC4334">
            <w:pPr>
              <w:jc w:val="center"/>
              <w:rPr>
                <w:b/>
                <w:bCs/>
                <w:lang w:val="bg-BG"/>
              </w:rPr>
            </w:pPr>
            <w:r w:rsidRPr="002314A0">
              <w:rPr>
                <w:b/>
                <w:bCs/>
                <w:lang w:val="bg-BG"/>
              </w:rPr>
              <w:t>Ед. мярка</w:t>
            </w:r>
          </w:p>
        </w:tc>
        <w:tc>
          <w:tcPr>
            <w:tcW w:w="1417" w:type="dxa"/>
            <w:tcBorders>
              <w:top w:val="single" w:sz="4" w:space="0" w:color="auto"/>
              <w:left w:val="single" w:sz="4" w:space="0" w:color="auto"/>
              <w:bottom w:val="single" w:sz="4" w:space="0" w:color="auto"/>
              <w:right w:val="single" w:sz="4" w:space="0" w:color="auto"/>
            </w:tcBorders>
            <w:vAlign w:val="center"/>
          </w:tcPr>
          <w:p w:rsidR="00AE6186" w:rsidRPr="002314A0" w:rsidRDefault="00AE6186" w:rsidP="00BC4334">
            <w:pPr>
              <w:jc w:val="center"/>
              <w:rPr>
                <w:b/>
                <w:bCs/>
                <w:lang w:val="bg-BG"/>
              </w:rPr>
            </w:pPr>
            <w:proofErr w:type="spellStart"/>
            <w:r w:rsidRPr="002314A0">
              <w:rPr>
                <w:b/>
                <w:bCs/>
                <w:lang w:val="bg-BG"/>
              </w:rPr>
              <w:t>К-во</w:t>
            </w:r>
            <w:proofErr w:type="spellEnd"/>
          </w:p>
        </w:tc>
      </w:tr>
      <w:tr w:rsidR="00AE6186" w:rsidRPr="002314A0" w:rsidTr="00BC4334">
        <w:trPr>
          <w:trHeight w:val="191"/>
        </w:trPr>
        <w:tc>
          <w:tcPr>
            <w:tcW w:w="426" w:type="dxa"/>
            <w:tcBorders>
              <w:top w:val="single" w:sz="4" w:space="0" w:color="auto"/>
              <w:left w:val="single" w:sz="4" w:space="0" w:color="auto"/>
              <w:bottom w:val="single" w:sz="4" w:space="0" w:color="auto"/>
              <w:right w:val="single" w:sz="4" w:space="0" w:color="auto"/>
            </w:tcBorders>
            <w:vAlign w:val="center"/>
          </w:tcPr>
          <w:p w:rsidR="00AE6186" w:rsidRPr="002314A0" w:rsidRDefault="00AE6186" w:rsidP="00BC4334">
            <w:pPr>
              <w:jc w:val="center"/>
              <w:rPr>
                <w:i/>
                <w:sz w:val="16"/>
                <w:szCs w:val="16"/>
                <w:lang w:val="bg-BG"/>
              </w:rPr>
            </w:pPr>
            <w:r w:rsidRPr="002314A0">
              <w:rPr>
                <w:i/>
                <w:sz w:val="16"/>
                <w:szCs w:val="16"/>
                <w:lang w:val="bg-BG"/>
              </w:rPr>
              <w:t>1</w:t>
            </w:r>
          </w:p>
        </w:tc>
        <w:tc>
          <w:tcPr>
            <w:tcW w:w="6662" w:type="dxa"/>
            <w:tcBorders>
              <w:top w:val="single" w:sz="4" w:space="0" w:color="auto"/>
              <w:left w:val="single" w:sz="4" w:space="0" w:color="auto"/>
              <w:bottom w:val="single" w:sz="4" w:space="0" w:color="auto"/>
              <w:right w:val="single" w:sz="4" w:space="0" w:color="auto"/>
            </w:tcBorders>
            <w:vAlign w:val="center"/>
          </w:tcPr>
          <w:p w:rsidR="00AE6186" w:rsidRPr="002314A0" w:rsidRDefault="00AE6186" w:rsidP="00BC4334">
            <w:pPr>
              <w:jc w:val="center"/>
              <w:rPr>
                <w:i/>
                <w:sz w:val="16"/>
                <w:szCs w:val="16"/>
                <w:lang w:val="bg-BG"/>
              </w:rPr>
            </w:pPr>
            <w:r>
              <w:rPr>
                <w:i/>
                <w:sz w:val="16"/>
                <w:szCs w:val="16"/>
                <w:lang w:val="bg-BG"/>
              </w:rPr>
              <w:t>2</w:t>
            </w:r>
          </w:p>
        </w:tc>
        <w:tc>
          <w:tcPr>
            <w:tcW w:w="1275" w:type="dxa"/>
            <w:tcBorders>
              <w:top w:val="single" w:sz="4" w:space="0" w:color="auto"/>
              <w:left w:val="single" w:sz="4" w:space="0" w:color="auto"/>
              <w:bottom w:val="single" w:sz="4" w:space="0" w:color="auto"/>
              <w:right w:val="single" w:sz="4" w:space="0" w:color="auto"/>
            </w:tcBorders>
            <w:vAlign w:val="center"/>
          </w:tcPr>
          <w:p w:rsidR="00AE6186" w:rsidRPr="002314A0" w:rsidRDefault="00AE6186" w:rsidP="00BC4334">
            <w:pPr>
              <w:jc w:val="center"/>
              <w:rPr>
                <w:i/>
                <w:sz w:val="16"/>
                <w:szCs w:val="16"/>
                <w:lang w:val="bg-BG"/>
              </w:rPr>
            </w:pPr>
            <w:r>
              <w:rPr>
                <w:i/>
                <w:sz w:val="16"/>
                <w:szCs w:val="16"/>
                <w:lang w:val="bg-BG"/>
              </w:rPr>
              <w:t>3</w:t>
            </w:r>
          </w:p>
        </w:tc>
        <w:tc>
          <w:tcPr>
            <w:tcW w:w="1417" w:type="dxa"/>
            <w:tcBorders>
              <w:top w:val="single" w:sz="4" w:space="0" w:color="auto"/>
              <w:left w:val="single" w:sz="4" w:space="0" w:color="auto"/>
              <w:bottom w:val="single" w:sz="4" w:space="0" w:color="auto"/>
              <w:right w:val="single" w:sz="4" w:space="0" w:color="auto"/>
            </w:tcBorders>
            <w:vAlign w:val="center"/>
          </w:tcPr>
          <w:p w:rsidR="00AE6186" w:rsidRPr="002314A0" w:rsidRDefault="00AE6186" w:rsidP="00BC4334">
            <w:pPr>
              <w:jc w:val="center"/>
              <w:rPr>
                <w:i/>
                <w:sz w:val="16"/>
                <w:szCs w:val="16"/>
                <w:lang w:val="bg-BG"/>
              </w:rPr>
            </w:pPr>
            <w:r>
              <w:rPr>
                <w:i/>
                <w:sz w:val="16"/>
                <w:szCs w:val="16"/>
                <w:lang w:val="bg-BG"/>
              </w:rPr>
              <w:t>4</w:t>
            </w:r>
          </w:p>
        </w:tc>
      </w:tr>
      <w:tr w:rsidR="00AE6186" w:rsidRPr="002314A0" w:rsidTr="00BC4334">
        <w:trPr>
          <w:trHeight w:val="340"/>
        </w:trPr>
        <w:tc>
          <w:tcPr>
            <w:tcW w:w="426" w:type="dxa"/>
            <w:tcBorders>
              <w:top w:val="single" w:sz="4" w:space="0" w:color="auto"/>
              <w:left w:val="single" w:sz="4" w:space="0" w:color="auto"/>
              <w:bottom w:val="single" w:sz="4" w:space="0" w:color="auto"/>
              <w:right w:val="single" w:sz="4" w:space="0" w:color="auto"/>
            </w:tcBorders>
            <w:vAlign w:val="center"/>
          </w:tcPr>
          <w:p w:rsidR="00AE6186" w:rsidRPr="002314A0" w:rsidRDefault="00AE6186" w:rsidP="00BC4334">
            <w:pPr>
              <w:jc w:val="center"/>
              <w:rPr>
                <w:lang w:val="bg-BG"/>
              </w:rPr>
            </w:pPr>
            <w:r w:rsidRPr="002314A0">
              <w:rPr>
                <w:lang w:val="bg-BG"/>
              </w:rPr>
              <w:t>1.</w:t>
            </w:r>
          </w:p>
        </w:tc>
        <w:tc>
          <w:tcPr>
            <w:tcW w:w="6662" w:type="dxa"/>
            <w:tcBorders>
              <w:top w:val="single" w:sz="4" w:space="0" w:color="auto"/>
              <w:left w:val="single" w:sz="4" w:space="0" w:color="auto"/>
              <w:bottom w:val="single" w:sz="4" w:space="0" w:color="auto"/>
              <w:right w:val="single" w:sz="4" w:space="0" w:color="auto"/>
            </w:tcBorders>
            <w:vAlign w:val="center"/>
          </w:tcPr>
          <w:p w:rsidR="00AE6186" w:rsidRPr="002314A0" w:rsidRDefault="00AE6186" w:rsidP="00BC4334">
            <w:pPr>
              <w:jc w:val="center"/>
              <w:rPr>
                <w:lang w:val="bg-BG"/>
              </w:rPr>
            </w:pPr>
          </w:p>
        </w:tc>
        <w:tc>
          <w:tcPr>
            <w:tcW w:w="1275" w:type="dxa"/>
            <w:tcBorders>
              <w:top w:val="single" w:sz="4" w:space="0" w:color="auto"/>
              <w:left w:val="single" w:sz="4" w:space="0" w:color="auto"/>
              <w:bottom w:val="single" w:sz="4" w:space="0" w:color="auto"/>
              <w:right w:val="single" w:sz="4" w:space="0" w:color="auto"/>
            </w:tcBorders>
            <w:vAlign w:val="center"/>
          </w:tcPr>
          <w:p w:rsidR="00AE6186" w:rsidRPr="002314A0" w:rsidRDefault="00AE6186" w:rsidP="00BC4334">
            <w:pPr>
              <w:jc w:val="center"/>
              <w:rPr>
                <w:lang w:val="bg-BG"/>
              </w:rPr>
            </w:pPr>
          </w:p>
        </w:tc>
        <w:tc>
          <w:tcPr>
            <w:tcW w:w="1417" w:type="dxa"/>
            <w:tcBorders>
              <w:top w:val="single" w:sz="4" w:space="0" w:color="auto"/>
              <w:left w:val="single" w:sz="4" w:space="0" w:color="auto"/>
              <w:bottom w:val="single" w:sz="4" w:space="0" w:color="auto"/>
              <w:right w:val="single" w:sz="4" w:space="0" w:color="auto"/>
            </w:tcBorders>
            <w:vAlign w:val="center"/>
          </w:tcPr>
          <w:p w:rsidR="00AE6186" w:rsidRPr="002314A0" w:rsidRDefault="00AE6186" w:rsidP="00BC4334">
            <w:pPr>
              <w:jc w:val="center"/>
              <w:rPr>
                <w:lang w:val="bg-BG"/>
              </w:rPr>
            </w:pPr>
          </w:p>
        </w:tc>
      </w:tr>
      <w:tr w:rsidR="00AE6186" w:rsidRPr="002314A0" w:rsidTr="00BC4334">
        <w:trPr>
          <w:trHeight w:val="340"/>
        </w:trPr>
        <w:tc>
          <w:tcPr>
            <w:tcW w:w="426" w:type="dxa"/>
            <w:tcBorders>
              <w:top w:val="single" w:sz="4" w:space="0" w:color="auto"/>
              <w:left w:val="single" w:sz="4" w:space="0" w:color="auto"/>
              <w:bottom w:val="single" w:sz="4" w:space="0" w:color="auto"/>
              <w:right w:val="single" w:sz="4" w:space="0" w:color="auto"/>
            </w:tcBorders>
            <w:vAlign w:val="center"/>
          </w:tcPr>
          <w:p w:rsidR="00AE6186" w:rsidRPr="002314A0" w:rsidRDefault="00AE6186" w:rsidP="00BC4334">
            <w:pPr>
              <w:jc w:val="center"/>
              <w:rPr>
                <w:lang w:val="bg-BG"/>
              </w:rPr>
            </w:pPr>
            <w:r w:rsidRPr="002314A0">
              <w:rPr>
                <w:lang w:val="bg-BG"/>
              </w:rPr>
              <w:t>2.</w:t>
            </w:r>
          </w:p>
        </w:tc>
        <w:tc>
          <w:tcPr>
            <w:tcW w:w="6662" w:type="dxa"/>
            <w:tcBorders>
              <w:top w:val="single" w:sz="4" w:space="0" w:color="auto"/>
              <w:left w:val="single" w:sz="4" w:space="0" w:color="auto"/>
              <w:bottom w:val="single" w:sz="4" w:space="0" w:color="auto"/>
              <w:right w:val="single" w:sz="4" w:space="0" w:color="auto"/>
            </w:tcBorders>
            <w:vAlign w:val="center"/>
          </w:tcPr>
          <w:p w:rsidR="00AE6186" w:rsidRPr="002314A0" w:rsidRDefault="00AE6186" w:rsidP="00BC4334">
            <w:pPr>
              <w:jc w:val="center"/>
              <w:rPr>
                <w:lang w:val="bg-BG"/>
              </w:rPr>
            </w:pPr>
          </w:p>
        </w:tc>
        <w:tc>
          <w:tcPr>
            <w:tcW w:w="1275" w:type="dxa"/>
            <w:tcBorders>
              <w:top w:val="single" w:sz="4" w:space="0" w:color="auto"/>
              <w:left w:val="single" w:sz="4" w:space="0" w:color="auto"/>
              <w:bottom w:val="single" w:sz="4" w:space="0" w:color="auto"/>
              <w:right w:val="single" w:sz="4" w:space="0" w:color="auto"/>
            </w:tcBorders>
            <w:vAlign w:val="center"/>
          </w:tcPr>
          <w:p w:rsidR="00AE6186" w:rsidRPr="002314A0" w:rsidRDefault="00AE6186" w:rsidP="00BC4334">
            <w:pPr>
              <w:jc w:val="center"/>
              <w:rPr>
                <w:lang w:val="bg-BG"/>
              </w:rPr>
            </w:pPr>
          </w:p>
        </w:tc>
        <w:tc>
          <w:tcPr>
            <w:tcW w:w="1417" w:type="dxa"/>
            <w:tcBorders>
              <w:top w:val="single" w:sz="4" w:space="0" w:color="auto"/>
              <w:left w:val="single" w:sz="4" w:space="0" w:color="auto"/>
              <w:bottom w:val="single" w:sz="4" w:space="0" w:color="auto"/>
              <w:right w:val="single" w:sz="4" w:space="0" w:color="auto"/>
            </w:tcBorders>
            <w:vAlign w:val="center"/>
          </w:tcPr>
          <w:p w:rsidR="00AE6186" w:rsidRPr="002314A0" w:rsidRDefault="00AE6186" w:rsidP="00BC4334">
            <w:pPr>
              <w:jc w:val="center"/>
              <w:rPr>
                <w:lang w:val="bg-BG"/>
              </w:rPr>
            </w:pPr>
          </w:p>
        </w:tc>
      </w:tr>
      <w:tr w:rsidR="00AE6186" w:rsidRPr="002314A0" w:rsidTr="00BC4334">
        <w:trPr>
          <w:trHeight w:val="340"/>
        </w:trPr>
        <w:tc>
          <w:tcPr>
            <w:tcW w:w="426" w:type="dxa"/>
            <w:tcBorders>
              <w:top w:val="single" w:sz="4" w:space="0" w:color="auto"/>
              <w:left w:val="single" w:sz="4" w:space="0" w:color="auto"/>
              <w:bottom w:val="single" w:sz="4" w:space="0" w:color="auto"/>
              <w:right w:val="single" w:sz="4" w:space="0" w:color="auto"/>
            </w:tcBorders>
            <w:vAlign w:val="center"/>
          </w:tcPr>
          <w:p w:rsidR="00AE6186" w:rsidRPr="002314A0" w:rsidRDefault="00AE6186" w:rsidP="00BC4334">
            <w:pPr>
              <w:jc w:val="center"/>
              <w:rPr>
                <w:lang w:val="bg-BG"/>
              </w:rPr>
            </w:pPr>
            <w:r w:rsidRPr="002314A0">
              <w:rPr>
                <w:lang w:val="bg-BG"/>
              </w:rPr>
              <w:t>n.</w:t>
            </w:r>
          </w:p>
        </w:tc>
        <w:tc>
          <w:tcPr>
            <w:tcW w:w="6662" w:type="dxa"/>
            <w:tcBorders>
              <w:top w:val="single" w:sz="4" w:space="0" w:color="auto"/>
              <w:left w:val="single" w:sz="4" w:space="0" w:color="auto"/>
              <w:bottom w:val="single" w:sz="4" w:space="0" w:color="auto"/>
              <w:right w:val="single" w:sz="4" w:space="0" w:color="auto"/>
            </w:tcBorders>
            <w:vAlign w:val="center"/>
          </w:tcPr>
          <w:p w:rsidR="00AE6186" w:rsidRPr="002314A0" w:rsidRDefault="00AE6186" w:rsidP="00BC4334">
            <w:pPr>
              <w:jc w:val="center"/>
              <w:rPr>
                <w:b/>
                <w:bCs/>
                <w:lang w:val="bg-BG"/>
              </w:rPr>
            </w:pPr>
          </w:p>
        </w:tc>
        <w:tc>
          <w:tcPr>
            <w:tcW w:w="1275" w:type="dxa"/>
            <w:tcBorders>
              <w:top w:val="single" w:sz="4" w:space="0" w:color="auto"/>
              <w:left w:val="single" w:sz="4" w:space="0" w:color="auto"/>
              <w:bottom w:val="single" w:sz="4" w:space="0" w:color="auto"/>
              <w:right w:val="single" w:sz="4" w:space="0" w:color="auto"/>
            </w:tcBorders>
            <w:vAlign w:val="center"/>
          </w:tcPr>
          <w:p w:rsidR="00AE6186" w:rsidRPr="002314A0" w:rsidRDefault="00AE6186" w:rsidP="00BC4334">
            <w:pPr>
              <w:jc w:val="center"/>
              <w:rPr>
                <w:b/>
                <w:bCs/>
                <w:lang w:val="bg-BG"/>
              </w:rPr>
            </w:pPr>
          </w:p>
        </w:tc>
        <w:tc>
          <w:tcPr>
            <w:tcW w:w="1417" w:type="dxa"/>
            <w:tcBorders>
              <w:top w:val="single" w:sz="4" w:space="0" w:color="auto"/>
              <w:left w:val="single" w:sz="4" w:space="0" w:color="auto"/>
              <w:bottom w:val="single" w:sz="4" w:space="0" w:color="auto"/>
              <w:right w:val="single" w:sz="4" w:space="0" w:color="auto"/>
            </w:tcBorders>
            <w:vAlign w:val="center"/>
          </w:tcPr>
          <w:p w:rsidR="00AE6186" w:rsidRPr="002314A0" w:rsidRDefault="00AE6186" w:rsidP="00BC4334">
            <w:pPr>
              <w:jc w:val="center"/>
              <w:rPr>
                <w:b/>
                <w:bCs/>
                <w:lang w:val="bg-BG"/>
              </w:rPr>
            </w:pPr>
          </w:p>
        </w:tc>
      </w:tr>
    </w:tbl>
    <w:p w:rsidR="00AE6186" w:rsidRDefault="00AE6186" w:rsidP="00AE6186">
      <w:pPr>
        <w:rPr>
          <w:lang w:val="bg-BG"/>
        </w:rPr>
      </w:pPr>
    </w:p>
    <w:p w:rsidR="00AE6186" w:rsidRPr="002314A0" w:rsidRDefault="00AE6186" w:rsidP="00AE6186">
      <w:pPr>
        <w:rPr>
          <w:lang w:val="bg-BG"/>
        </w:rPr>
      </w:pPr>
      <w:r w:rsidRPr="002314A0">
        <w:rPr>
          <w:lang w:val="bg-BG"/>
        </w:rPr>
        <w:t>* Дейностите по проверка на херметичност на каналите и ремонт на заваръчните шевове на канали ще се възлагат само при необходимост.</w:t>
      </w:r>
    </w:p>
    <w:p w:rsidR="00AE6186" w:rsidRPr="002314A0" w:rsidRDefault="00AE6186" w:rsidP="00AE6186">
      <w:pPr>
        <w:rPr>
          <w:lang w:val="bg-BG"/>
        </w:rPr>
      </w:pPr>
    </w:p>
    <w:p w:rsidR="00AE6186" w:rsidRPr="002314A0" w:rsidRDefault="00AE6186" w:rsidP="00AE6186">
      <w:pPr>
        <w:spacing w:line="360" w:lineRule="auto"/>
        <w:rPr>
          <w:b/>
          <w:color w:val="000000"/>
          <w:szCs w:val="22"/>
          <w:u w:val="single"/>
          <w:lang w:val="bg-BG"/>
        </w:rPr>
      </w:pPr>
    </w:p>
    <w:p w:rsidR="00AE6186" w:rsidRPr="002314A0" w:rsidRDefault="00AE6186" w:rsidP="00AE6186">
      <w:pPr>
        <w:spacing w:line="360" w:lineRule="auto"/>
        <w:ind w:firstLine="709"/>
        <w:rPr>
          <w:b/>
          <w:color w:val="000000"/>
          <w:szCs w:val="22"/>
          <w:u w:val="single"/>
          <w:lang w:val="bg-BG"/>
        </w:rPr>
      </w:pPr>
      <w:r w:rsidRPr="002314A0">
        <w:rPr>
          <w:b/>
          <w:color w:val="000000"/>
          <w:szCs w:val="22"/>
          <w:u w:val="single"/>
          <w:lang w:val="bg-BG"/>
        </w:rPr>
        <w:t>ПОДПИС и ПЕЧАТ:</w:t>
      </w:r>
    </w:p>
    <w:p w:rsidR="00AE6186" w:rsidRPr="002314A0" w:rsidRDefault="00AE6186" w:rsidP="00AE6186">
      <w:pPr>
        <w:pStyle w:val="BodyText"/>
        <w:rPr>
          <w:szCs w:val="22"/>
        </w:rPr>
      </w:pPr>
      <w:r w:rsidRPr="002314A0">
        <w:rPr>
          <w:szCs w:val="22"/>
        </w:rPr>
        <w:t>______________________ (име и фамилия)</w:t>
      </w:r>
    </w:p>
    <w:p w:rsidR="00AE6186" w:rsidRPr="002314A0" w:rsidRDefault="00AE6186" w:rsidP="00AE6186">
      <w:pPr>
        <w:pStyle w:val="BodyText"/>
        <w:rPr>
          <w:sz w:val="16"/>
          <w:szCs w:val="16"/>
        </w:rPr>
      </w:pPr>
    </w:p>
    <w:p w:rsidR="00AE6186" w:rsidRPr="002314A0" w:rsidRDefault="00AE6186" w:rsidP="00AE6186">
      <w:pPr>
        <w:pStyle w:val="BodyText"/>
        <w:rPr>
          <w:szCs w:val="22"/>
        </w:rPr>
      </w:pPr>
      <w:r w:rsidRPr="002314A0">
        <w:rPr>
          <w:szCs w:val="22"/>
        </w:rPr>
        <w:t>______________________ (дата)</w:t>
      </w:r>
    </w:p>
    <w:p w:rsidR="00AE6186" w:rsidRPr="002314A0" w:rsidRDefault="00AE6186" w:rsidP="00AE6186">
      <w:pPr>
        <w:pStyle w:val="BodyText"/>
        <w:rPr>
          <w:sz w:val="16"/>
          <w:szCs w:val="16"/>
        </w:rPr>
      </w:pPr>
    </w:p>
    <w:p w:rsidR="00AE6186" w:rsidRPr="002314A0" w:rsidRDefault="00AE6186" w:rsidP="00AE6186">
      <w:pPr>
        <w:pStyle w:val="BodyText"/>
        <w:rPr>
          <w:szCs w:val="22"/>
        </w:rPr>
      </w:pPr>
      <w:r w:rsidRPr="002314A0">
        <w:rPr>
          <w:szCs w:val="22"/>
        </w:rPr>
        <w:t>______________________ (длъжност на управляващия/представляващия участника)</w:t>
      </w:r>
    </w:p>
    <w:p w:rsidR="00AE6186" w:rsidRPr="002314A0" w:rsidRDefault="00AE6186" w:rsidP="00AE6186">
      <w:pPr>
        <w:pStyle w:val="BodyText"/>
        <w:rPr>
          <w:sz w:val="16"/>
          <w:szCs w:val="16"/>
        </w:rPr>
      </w:pPr>
    </w:p>
    <w:p w:rsidR="00AE6186" w:rsidRPr="002314A0" w:rsidRDefault="00AE6186" w:rsidP="00AE6186">
      <w:pPr>
        <w:pStyle w:val="BodyText"/>
        <w:rPr>
          <w:sz w:val="16"/>
          <w:szCs w:val="16"/>
        </w:rPr>
      </w:pPr>
      <w:r w:rsidRPr="002314A0">
        <w:rPr>
          <w:szCs w:val="22"/>
        </w:rPr>
        <w:t>______________________ (наименование на участника)</w:t>
      </w:r>
    </w:p>
    <w:p w:rsidR="00A45D45" w:rsidRPr="002314A0" w:rsidRDefault="00A45D45" w:rsidP="00A45D45">
      <w:pPr>
        <w:pStyle w:val="BodyText"/>
        <w:ind w:firstLine="567"/>
        <w:rPr>
          <w:sz w:val="16"/>
          <w:szCs w:val="16"/>
        </w:rPr>
      </w:pPr>
    </w:p>
    <w:p w:rsidR="00A45D45" w:rsidRPr="002314A0" w:rsidRDefault="00A45D45" w:rsidP="00A45D45">
      <w:pPr>
        <w:spacing w:line="360" w:lineRule="auto"/>
        <w:rPr>
          <w:b/>
          <w:color w:val="000000"/>
          <w:szCs w:val="22"/>
          <w:u w:val="single"/>
          <w:lang w:val="bg-BG"/>
        </w:rPr>
        <w:sectPr w:rsidR="00A45D45" w:rsidRPr="002314A0" w:rsidSect="00522D09">
          <w:pgSz w:w="11906" w:h="16838" w:code="9"/>
          <w:pgMar w:top="851" w:right="851" w:bottom="851" w:left="1310" w:header="461" w:footer="461" w:gutter="0"/>
          <w:cols w:space="708"/>
          <w:docGrid w:linePitch="360"/>
        </w:sectPr>
      </w:pPr>
    </w:p>
    <w:p w:rsidR="00C950DB" w:rsidRPr="002314A0" w:rsidRDefault="00C950DB" w:rsidP="007732F6">
      <w:pPr>
        <w:pStyle w:val="BodyText"/>
        <w:ind w:left="567" w:firstLine="0"/>
        <w:jc w:val="right"/>
        <w:rPr>
          <w:b/>
          <w:szCs w:val="22"/>
        </w:rPr>
      </w:pPr>
      <w:r w:rsidRPr="002314A0">
        <w:rPr>
          <w:b/>
        </w:rPr>
        <w:lastRenderedPageBreak/>
        <w:t xml:space="preserve">ОБРАЗЕЦ по т. </w:t>
      </w:r>
      <w:r w:rsidR="002314A0">
        <w:rPr>
          <w:b/>
          <w:lang w:val="en-US"/>
        </w:rPr>
        <w:t>II</w:t>
      </w:r>
      <w:r w:rsidRPr="002314A0">
        <w:rPr>
          <w:b/>
        </w:rPr>
        <w:t>.1. към офертата</w:t>
      </w:r>
    </w:p>
    <w:p w:rsidR="00C950DB" w:rsidRPr="002314A0" w:rsidRDefault="00C950DB" w:rsidP="00C950DB">
      <w:pPr>
        <w:numPr>
          <w:ilvl w:val="12"/>
          <w:numId w:val="0"/>
        </w:numPr>
        <w:ind w:left="4860"/>
        <w:jc w:val="right"/>
        <w:rPr>
          <w:b/>
          <w:bCs/>
          <w:szCs w:val="22"/>
          <w:lang w:val="bg-BG"/>
        </w:rPr>
      </w:pPr>
    </w:p>
    <w:p w:rsidR="00C950DB" w:rsidRPr="002314A0" w:rsidRDefault="00C950DB" w:rsidP="00C950DB">
      <w:pPr>
        <w:jc w:val="center"/>
        <w:rPr>
          <w:b/>
          <w:sz w:val="32"/>
          <w:szCs w:val="32"/>
          <w:lang w:val="bg-BG"/>
        </w:rPr>
      </w:pPr>
      <w:r w:rsidRPr="002314A0">
        <w:rPr>
          <w:b/>
          <w:sz w:val="32"/>
          <w:szCs w:val="32"/>
          <w:lang w:val="bg-BG"/>
        </w:rPr>
        <w:t>ЦЕНОВ</w:t>
      </w:r>
      <w:r w:rsidR="007732F6" w:rsidRPr="002314A0">
        <w:rPr>
          <w:b/>
          <w:sz w:val="32"/>
          <w:szCs w:val="32"/>
          <w:lang w:val="bg-BG"/>
        </w:rPr>
        <w:t>А</w:t>
      </w:r>
      <w:r w:rsidRPr="002314A0">
        <w:rPr>
          <w:b/>
          <w:sz w:val="32"/>
          <w:szCs w:val="32"/>
          <w:lang w:val="bg-BG"/>
        </w:rPr>
        <w:t xml:space="preserve"> ТАБЛИЦ</w:t>
      </w:r>
      <w:r w:rsidR="007732F6" w:rsidRPr="002314A0">
        <w:rPr>
          <w:b/>
          <w:sz w:val="32"/>
          <w:szCs w:val="32"/>
          <w:lang w:val="bg-BG"/>
        </w:rPr>
        <w:t>А</w:t>
      </w:r>
    </w:p>
    <w:p w:rsidR="00C950DB" w:rsidRPr="002314A0" w:rsidRDefault="00C950DB" w:rsidP="00C950DB">
      <w:pPr>
        <w:rPr>
          <w:lang w:val="bg-BG"/>
        </w:rPr>
      </w:pPr>
    </w:p>
    <w:p w:rsidR="00430089" w:rsidRDefault="00C950DB" w:rsidP="00C950DB">
      <w:pPr>
        <w:pStyle w:val="BodyText"/>
        <w:jc w:val="center"/>
        <w:rPr>
          <w:b/>
          <w:bCs/>
        </w:rPr>
      </w:pPr>
      <w:r w:rsidRPr="002314A0">
        <w:rPr>
          <w:bCs/>
        </w:rPr>
        <w:t xml:space="preserve">за участие в процедура за възлагане на обществена поръчка чрез процедура на </w:t>
      </w:r>
      <w:r w:rsidR="00FE7C7A" w:rsidRPr="002314A0">
        <w:rPr>
          <w:lang w:eastAsia="ru-RU"/>
        </w:rPr>
        <w:t>договаряне с предварителна покана за участие</w:t>
      </w:r>
      <w:r w:rsidR="00FE7C7A" w:rsidRPr="002314A0">
        <w:t xml:space="preserve"> </w:t>
      </w:r>
      <w:r w:rsidRPr="002314A0">
        <w:t>с предмет:</w:t>
      </w:r>
      <w:r w:rsidRPr="002314A0">
        <w:rPr>
          <w:b/>
          <w:bCs/>
        </w:rPr>
        <w:t xml:space="preserve"> </w:t>
      </w:r>
    </w:p>
    <w:p w:rsidR="00430089" w:rsidRDefault="00430089" w:rsidP="00C950DB">
      <w:pPr>
        <w:pStyle w:val="BodyText"/>
        <w:jc w:val="center"/>
        <w:rPr>
          <w:b/>
          <w:bCs/>
        </w:rPr>
      </w:pPr>
    </w:p>
    <w:p w:rsidR="00C950DB" w:rsidRPr="002314A0" w:rsidRDefault="007732F6" w:rsidP="00C950DB">
      <w:pPr>
        <w:pStyle w:val="BodyText"/>
        <w:jc w:val="center"/>
        <w:rPr>
          <w:b/>
        </w:rPr>
      </w:pPr>
      <w:r w:rsidRPr="002314A0">
        <w:rPr>
          <w:b/>
          <w:bCs/>
        </w:rPr>
        <w:t xml:space="preserve">“Подмяна на </w:t>
      </w:r>
      <w:proofErr w:type="spellStart"/>
      <w:r w:rsidRPr="002314A0">
        <w:rPr>
          <w:b/>
          <w:bCs/>
        </w:rPr>
        <w:t>термоконтрола</w:t>
      </w:r>
      <w:proofErr w:type="spellEnd"/>
      <w:r w:rsidRPr="002314A0">
        <w:rPr>
          <w:b/>
          <w:bCs/>
        </w:rPr>
        <w:t xml:space="preserve"> на реактора по температурните канали на БЗТ по време на ПГР-2020 на 5 ЕБ</w:t>
      </w:r>
      <w:r w:rsidRPr="002314A0">
        <w:rPr>
          <w:b/>
        </w:rPr>
        <w:t>”</w:t>
      </w:r>
    </w:p>
    <w:p w:rsidR="00C950DB" w:rsidRPr="002314A0" w:rsidRDefault="00C950DB" w:rsidP="00C950DB">
      <w:pPr>
        <w:rPr>
          <w:lang w:val="bg-BG"/>
        </w:rPr>
      </w:pPr>
    </w:p>
    <w:p w:rsidR="00C950DB" w:rsidRPr="002314A0" w:rsidRDefault="00C950DB" w:rsidP="00C950DB">
      <w:pPr>
        <w:rPr>
          <w:lang w:val="bg-BG"/>
        </w:rPr>
      </w:pPr>
    </w:p>
    <w:p w:rsidR="007732F6" w:rsidRDefault="00AD2318" w:rsidP="00AD2318">
      <w:pPr>
        <w:pStyle w:val="BodyTextIndent3"/>
        <w:ind w:left="0" w:firstLine="0"/>
        <w:rPr>
          <w:bCs/>
        </w:rPr>
      </w:pPr>
      <w:r w:rsidRPr="002314A0">
        <w:t xml:space="preserve">Цени за </w:t>
      </w:r>
      <w:r w:rsidR="001D3210" w:rsidRPr="002314A0">
        <w:t xml:space="preserve">дейностите по </w:t>
      </w:r>
      <w:proofErr w:type="spellStart"/>
      <w:r w:rsidR="001D3210" w:rsidRPr="002314A0">
        <w:t>дeмонтаж</w:t>
      </w:r>
      <w:proofErr w:type="spellEnd"/>
      <w:r w:rsidR="001D3210" w:rsidRPr="002314A0">
        <w:t xml:space="preserve"> на старото оборудване, визуален оглед на вътрешната повърхност,  почистване на каналите, проверка на херметичност на каналите</w:t>
      </w:r>
      <w:r w:rsidR="001D3210">
        <w:t>*</w:t>
      </w:r>
      <w:r w:rsidR="001D3210" w:rsidRPr="002314A0">
        <w:t>, визуален оглед на заваръчните шевове на каналите, ремонт на заваръчните шевове на канали</w:t>
      </w:r>
      <w:r w:rsidR="001D3210">
        <w:t>*</w:t>
      </w:r>
      <w:r w:rsidR="001D3210" w:rsidRPr="002314A0">
        <w:t xml:space="preserve">, монтаж на термодвойки и </w:t>
      </w:r>
      <w:proofErr w:type="spellStart"/>
      <w:r w:rsidR="001D3210" w:rsidRPr="002314A0">
        <w:t>подсъединяване</w:t>
      </w:r>
      <w:proofErr w:type="spellEnd"/>
      <w:r w:rsidR="001D3210" w:rsidRPr="002314A0">
        <w:t xml:space="preserve"> на термодвойки към компенсационните устройства</w:t>
      </w:r>
      <w:r w:rsidR="007732F6" w:rsidRPr="002314A0">
        <w:rPr>
          <w:bCs/>
        </w:rPr>
        <w:t>:</w:t>
      </w:r>
    </w:p>
    <w:p w:rsidR="00E33BDF" w:rsidRPr="002314A0" w:rsidRDefault="00E33BDF" w:rsidP="00AD2318">
      <w:pPr>
        <w:pStyle w:val="BodyTextIndent3"/>
        <w:ind w:left="0" w:firstLine="0"/>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1468"/>
        <w:gridCol w:w="3497"/>
        <w:gridCol w:w="902"/>
        <w:gridCol w:w="955"/>
        <w:gridCol w:w="1077"/>
        <w:gridCol w:w="1456"/>
      </w:tblGrid>
      <w:tr w:rsidR="007732F6" w:rsidRPr="002314A0" w:rsidTr="002314A0">
        <w:tc>
          <w:tcPr>
            <w:tcW w:w="426"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b/>
                <w:bCs/>
                <w:lang w:val="bg-BG"/>
              </w:rPr>
            </w:pPr>
            <w:r w:rsidRPr="002314A0">
              <w:rPr>
                <w:b/>
                <w:bCs/>
                <w:lang w:val="bg-BG"/>
              </w:rPr>
              <w:t>№</w:t>
            </w:r>
          </w:p>
        </w:tc>
        <w:tc>
          <w:tcPr>
            <w:tcW w:w="1468"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b/>
                <w:bCs/>
                <w:lang w:val="bg-BG"/>
              </w:rPr>
            </w:pPr>
            <w:r w:rsidRPr="002314A0">
              <w:rPr>
                <w:b/>
                <w:bCs/>
                <w:lang w:val="bg-BG"/>
              </w:rPr>
              <w:t>Основание за единична цена</w:t>
            </w:r>
          </w:p>
        </w:tc>
        <w:tc>
          <w:tcPr>
            <w:tcW w:w="3497"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pStyle w:val="Heading4"/>
              <w:spacing w:line="240" w:lineRule="auto"/>
              <w:jc w:val="center"/>
            </w:pPr>
            <w:r w:rsidRPr="002314A0">
              <w:t>Видове работи</w:t>
            </w:r>
          </w:p>
        </w:tc>
        <w:tc>
          <w:tcPr>
            <w:tcW w:w="902"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b/>
                <w:bCs/>
                <w:lang w:val="bg-BG"/>
              </w:rPr>
            </w:pPr>
            <w:r w:rsidRPr="002314A0">
              <w:rPr>
                <w:b/>
                <w:bCs/>
                <w:lang w:val="bg-BG"/>
              </w:rPr>
              <w:t>Ед. мярка</w:t>
            </w:r>
          </w:p>
        </w:tc>
        <w:tc>
          <w:tcPr>
            <w:tcW w:w="955"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b/>
                <w:bCs/>
                <w:lang w:val="bg-BG"/>
              </w:rPr>
            </w:pPr>
            <w:proofErr w:type="spellStart"/>
            <w:r w:rsidRPr="002314A0">
              <w:rPr>
                <w:b/>
                <w:bCs/>
                <w:lang w:val="bg-BG"/>
              </w:rPr>
              <w:t>К-во</w:t>
            </w:r>
            <w:proofErr w:type="spellEnd"/>
          </w:p>
        </w:tc>
        <w:tc>
          <w:tcPr>
            <w:tcW w:w="1077"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b/>
                <w:bCs/>
                <w:lang w:val="bg-BG"/>
              </w:rPr>
            </w:pPr>
            <w:r w:rsidRPr="002314A0">
              <w:rPr>
                <w:b/>
                <w:bCs/>
                <w:lang w:val="bg-BG"/>
              </w:rPr>
              <w:t>Ед. цена в лева</w:t>
            </w:r>
          </w:p>
        </w:tc>
        <w:tc>
          <w:tcPr>
            <w:tcW w:w="1456"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b/>
                <w:bCs/>
                <w:lang w:val="bg-BG"/>
              </w:rPr>
            </w:pPr>
            <w:r w:rsidRPr="002314A0">
              <w:rPr>
                <w:b/>
                <w:bCs/>
                <w:lang w:val="bg-BG"/>
              </w:rPr>
              <w:t>Обща цена</w:t>
            </w:r>
          </w:p>
        </w:tc>
      </w:tr>
      <w:tr w:rsidR="007732F6" w:rsidRPr="002314A0" w:rsidTr="002314A0">
        <w:trPr>
          <w:trHeight w:val="191"/>
        </w:trPr>
        <w:tc>
          <w:tcPr>
            <w:tcW w:w="426"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i/>
                <w:sz w:val="16"/>
                <w:szCs w:val="16"/>
                <w:lang w:val="bg-BG"/>
              </w:rPr>
            </w:pPr>
            <w:r w:rsidRPr="002314A0">
              <w:rPr>
                <w:i/>
                <w:sz w:val="16"/>
                <w:szCs w:val="16"/>
                <w:lang w:val="bg-BG"/>
              </w:rPr>
              <w:t>1</w:t>
            </w:r>
          </w:p>
        </w:tc>
        <w:tc>
          <w:tcPr>
            <w:tcW w:w="1468"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i/>
                <w:sz w:val="16"/>
                <w:szCs w:val="16"/>
                <w:lang w:val="bg-BG"/>
              </w:rPr>
            </w:pPr>
            <w:r w:rsidRPr="002314A0">
              <w:rPr>
                <w:i/>
                <w:sz w:val="16"/>
                <w:szCs w:val="16"/>
                <w:lang w:val="bg-BG"/>
              </w:rPr>
              <w:t>2</w:t>
            </w:r>
          </w:p>
        </w:tc>
        <w:tc>
          <w:tcPr>
            <w:tcW w:w="3497"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i/>
                <w:sz w:val="16"/>
                <w:szCs w:val="16"/>
                <w:lang w:val="bg-BG"/>
              </w:rPr>
            </w:pPr>
            <w:r w:rsidRPr="002314A0">
              <w:rPr>
                <w:i/>
                <w:sz w:val="16"/>
                <w:szCs w:val="16"/>
                <w:lang w:val="bg-BG"/>
              </w:rPr>
              <w:t>3</w:t>
            </w:r>
          </w:p>
        </w:tc>
        <w:tc>
          <w:tcPr>
            <w:tcW w:w="902"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i/>
                <w:sz w:val="16"/>
                <w:szCs w:val="16"/>
                <w:lang w:val="bg-BG"/>
              </w:rPr>
            </w:pPr>
            <w:r w:rsidRPr="002314A0">
              <w:rPr>
                <w:i/>
                <w:sz w:val="16"/>
                <w:szCs w:val="16"/>
                <w:lang w:val="bg-BG"/>
              </w:rPr>
              <w:t>4</w:t>
            </w:r>
          </w:p>
        </w:tc>
        <w:tc>
          <w:tcPr>
            <w:tcW w:w="955"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i/>
                <w:sz w:val="16"/>
                <w:szCs w:val="16"/>
                <w:lang w:val="bg-BG"/>
              </w:rPr>
            </w:pPr>
            <w:r w:rsidRPr="002314A0">
              <w:rPr>
                <w:i/>
                <w:sz w:val="16"/>
                <w:szCs w:val="16"/>
                <w:lang w:val="bg-BG"/>
              </w:rPr>
              <w:t>5</w:t>
            </w:r>
          </w:p>
        </w:tc>
        <w:tc>
          <w:tcPr>
            <w:tcW w:w="1077"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i/>
                <w:sz w:val="16"/>
                <w:szCs w:val="16"/>
                <w:lang w:val="bg-BG"/>
              </w:rPr>
            </w:pPr>
            <w:r w:rsidRPr="002314A0">
              <w:rPr>
                <w:i/>
                <w:sz w:val="16"/>
                <w:szCs w:val="16"/>
                <w:lang w:val="bg-BG"/>
              </w:rPr>
              <w:t>6</w:t>
            </w:r>
          </w:p>
        </w:tc>
        <w:tc>
          <w:tcPr>
            <w:tcW w:w="1456"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i/>
                <w:sz w:val="16"/>
                <w:szCs w:val="16"/>
                <w:lang w:val="bg-BG"/>
              </w:rPr>
            </w:pPr>
            <w:r w:rsidRPr="002314A0">
              <w:rPr>
                <w:i/>
                <w:sz w:val="16"/>
                <w:szCs w:val="16"/>
                <w:lang w:val="bg-BG"/>
              </w:rPr>
              <w:t>7</w:t>
            </w:r>
          </w:p>
        </w:tc>
      </w:tr>
      <w:tr w:rsidR="007732F6" w:rsidRPr="002314A0" w:rsidTr="002314A0">
        <w:trPr>
          <w:trHeight w:val="340"/>
        </w:trPr>
        <w:tc>
          <w:tcPr>
            <w:tcW w:w="426"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lang w:val="bg-BG"/>
              </w:rPr>
            </w:pPr>
            <w:r w:rsidRPr="002314A0">
              <w:rPr>
                <w:lang w:val="bg-BG"/>
              </w:rPr>
              <w:t>1.</w:t>
            </w:r>
          </w:p>
        </w:tc>
        <w:tc>
          <w:tcPr>
            <w:tcW w:w="1468"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AD2318">
            <w:pPr>
              <w:jc w:val="center"/>
              <w:rPr>
                <w:lang w:val="bg-BG"/>
              </w:rPr>
            </w:pPr>
          </w:p>
        </w:tc>
        <w:tc>
          <w:tcPr>
            <w:tcW w:w="3497"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lang w:val="bg-BG"/>
              </w:rPr>
            </w:pPr>
          </w:p>
        </w:tc>
        <w:tc>
          <w:tcPr>
            <w:tcW w:w="902"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lang w:val="bg-BG"/>
              </w:rPr>
            </w:pPr>
          </w:p>
        </w:tc>
        <w:tc>
          <w:tcPr>
            <w:tcW w:w="955"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lang w:val="bg-BG"/>
              </w:rPr>
            </w:pPr>
          </w:p>
        </w:tc>
        <w:tc>
          <w:tcPr>
            <w:tcW w:w="1456"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lang w:val="bg-BG"/>
              </w:rPr>
            </w:pPr>
          </w:p>
        </w:tc>
      </w:tr>
      <w:tr w:rsidR="007732F6" w:rsidRPr="002314A0" w:rsidTr="002314A0">
        <w:trPr>
          <w:trHeight w:val="340"/>
        </w:trPr>
        <w:tc>
          <w:tcPr>
            <w:tcW w:w="426"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lang w:val="bg-BG"/>
              </w:rPr>
            </w:pPr>
            <w:r w:rsidRPr="002314A0">
              <w:rPr>
                <w:lang w:val="bg-BG"/>
              </w:rPr>
              <w:t>2.</w:t>
            </w:r>
          </w:p>
        </w:tc>
        <w:tc>
          <w:tcPr>
            <w:tcW w:w="1468"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lang w:val="bg-BG"/>
              </w:rPr>
            </w:pPr>
          </w:p>
        </w:tc>
        <w:tc>
          <w:tcPr>
            <w:tcW w:w="3497"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lang w:val="bg-BG"/>
              </w:rPr>
            </w:pPr>
          </w:p>
        </w:tc>
        <w:tc>
          <w:tcPr>
            <w:tcW w:w="902"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lang w:val="bg-BG"/>
              </w:rPr>
            </w:pPr>
          </w:p>
        </w:tc>
        <w:tc>
          <w:tcPr>
            <w:tcW w:w="955"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lang w:val="bg-BG"/>
              </w:rPr>
            </w:pPr>
          </w:p>
        </w:tc>
        <w:tc>
          <w:tcPr>
            <w:tcW w:w="1456"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lang w:val="bg-BG"/>
              </w:rPr>
            </w:pPr>
          </w:p>
        </w:tc>
      </w:tr>
      <w:tr w:rsidR="007732F6" w:rsidRPr="002314A0" w:rsidTr="002314A0">
        <w:trPr>
          <w:trHeight w:val="340"/>
        </w:trPr>
        <w:tc>
          <w:tcPr>
            <w:tcW w:w="426"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lang w:val="bg-BG"/>
              </w:rPr>
            </w:pPr>
            <w:r w:rsidRPr="002314A0">
              <w:rPr>
                <w:lang w:val="bg-BG"/>
              </w:rPr>
              <w:t>n.</w:t>
            </w:r>
          </w:p>
        </w:tc>
        <w:tc>
          <w:tcPr>
            <w:tcW w:w="1468"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b/>
                <w:bCs/>
                <w:lang w:val="bg-BG"/>
              </w:rPr>
            </w:pPr>
          </w:p>
        </w:tc>
        <w:tc>
          <w:tcPr>
            <w:tcW w:w="3497"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b/>
                <w:bCs/>
                <w:lang w:val="bg-BG"/>
              </w:rPr>
            </w:pPr>
          </w:p>
        </w:tc>
        <w:tc>
          <w:tcPr>
            <w:tcW w:w="902"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b/>
                <w:bCs/>
                <w:lang w:val="bg-BG"/>
              </w:rPr>
            </w:pPr>
          </w:p>
        </w:tc>
        <w:tc>
          <w:tcPr>
            <w:tcW w:w="955"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b/>
                <w:bCs/>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b/>
                <w:bCs/>
                <w:lang w:val="bg-BG"/>
              </w:rPr>
            </w:pPr>
          </w:p>
        </w:tc>
        <w:tc>
          <w:tcPr>
            <w:tcW w:w="1456"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b/>
                <w:bCs/>
                <w:lang w:val="bg-BG"/>
              </w:rPr>
            </w:pPr>
          </w:p>
        </w:tc>
      </w:tr>
      <w:tr w:rsidR="007732F6" w:rsidRPr="002314A0" w:rsidTr="002314A0">
        <w:trPr>
          <w:trHeight w:val="476"/>
        </w:trPr>
        <w:tc>
          <w:tcPr>
            <w:tcW w:w="8325" w:type="dxa"/>
            <w:gridSpan w:val="6"/>
            <w:tcBorders>
              <w:top w:val="single" w:sz="4" w:space="0" w:color="auto"/>
              <w:left w:val="single" w:sz="4" w:space="0" w:color="auto"/>
              <w:bottom w:val="single" w:sz="4" w:space="0" w:color="auto"/>
              <w:right w:val="single" w:sz="4" w:space="0" w:color="auto"/>
            </w:tcBorders>
            <w:vAlign w:val="center"/>
          </w:tcPr>
          <w:p w:rsidR="007732F6" w:rsidRPr="002314A0" w:rsidRDefault="00E33BDF" w:rsidP="00E33BDF">
            <w:pPr>
              <w:pStyle w:val="Heading5"/>
              <w:spacing w:line="240" w:lineRule="auto"/>
              <w:ind w:firstLine="0"/>
              <w:jc w:val="right"/>
              <w:rPr>
                <w:bCs w:val="0"/>
                <w:sz w:val="24"/>
              </w:rPr>
            </w:pPr>
            <w:r>
              <w:rPr>
                <w:bCs w:val="0"/>
                <w:sz w:val="24"/>
              </w:rPr>
              <w:t xml:space="preserve">Обща цена в </w:t>
            </w:r>
            <w:r w:rsidR="007732F6" w:rsidRPr="002314A0">
              <w:rPr>
                <w:bCs w:val="0"/>
                <w:sz w:val="24"/>
              </w:rPr>
              <w:t>л</w:t>
            </w:r>
            <w:r>
              <w:rPr>
                <w:bCs w:val="0"/>
                <w:sz w:val="24"/>
              </w:rPr>
              <w:t>ева</w:t>
            </w:r>
            <w:r w:rsidR="007732F6" w:rsidRPr="002314A0">
              <w:rPr>
                <w:bCs w:val="0"/>
                <w:sz w:val="24"/>
              </w:rPr>
              <w:t xml:space="preserve"> без ДДС </w:t>
            </w:r>
            <w:r>
              <w:rPr>
                <w:bCs w:val="0"/>
                <w:sz w:val="24"/>
              </w:rPr>
              <w:t>(</w:t>
            </w:r>
            <w:proofErr w:type="spellStart"/>
            <w:r w:rsidR="007732F6" w:rsidRPr="002314A0">
              <w:rPr>
                <w:bCs w:val="0"/>
                <w:sz w:val="24"/>
              </w:rPr>
              <w:t>цифром</w:t>
            </w:r>
            <w:proofErr w:type="spellEnd"/>
            <w:r w:rsidR="007732F6" w:rsidRPr="002314A0">
              <w:rPr>
                <w:bCs w:val="0"/>
                <w:sz w:val="24"/>
              </w:rPr>
              <w:t xml:space="preserve"> и словом</w:t>
            </w:r>
            <w:r>
              <w:rPr>
                <w:bCs w:val="0"/>
                <w:sz w:val="24"/>
              </w:rPr>
              <w:t>):</w:t>
            </w:r>
          </w:p>
        </w:tc>
        <w:tc>
          <w:tcPr>
            <w:tcW w:w="1456" w:type="dxa"/>
            <w:tcBorders>
              <w:top w:val="single" w:sz="4" w:space="0" w:color="auto"/>
              <w:left w:val="single" w:sz="4" w:space="0" w:color="auto"/>
              <w:bottom w:val="single" w:sz="4" w:space="0" w:color="auto"/>
              <w:right w:val="single" w:sz="4" w:space="0" w:color="auto"/>
            </w:tcBorders>
            <w:vAlign w:val="center"/>
          </w:tcPr>
          <w:p w:rsidR="007732F6" w:rsidRPr="002314A0" w:rsidRDefault="007732F6" w:rsidP="007732F6">
            <w:pPr>
              <w:jc w:val="center"/>
              <w:rPr>
                <w:rFonts w:ascii="Arial" w:hAnsi="Arial"/>
                <w:b/>
                <w:bCs/>
                <w:lang w:val="bg-BG"/>
              </w:rPr>
            </w:pPr>
          </w:p>
        </w:tc>
      </w:tr>
    </w:tbl>
    <w:p w:rsidR="002314A0" w:rsidRDefault="002314A0" w:rsidP="002314A0">
      <w:pPr>
        <w:rPr>
          <w:lang w:val="bg-BG"/>
        </w:rPr>
      </w:pPr>
    </w:p>
    <w:p w:rsidR="007732F6" w:rsidRPr="002314A0" w:rsidRDefault="002314A0" w:rsidP="002314A0">
      <w:pPr>
        <w:rPr>
          <w:lang w:val="bg-BG"/>
        </w:rPr>
      </w:pPr>
      <w:r w:rsidRPr="002314A0">
        <w:rPr>
          <w:lang w:val="bg-BG"/>
        </w:rPr>
        <w:t>* Дейностите по проверка на херметичност на каналите и ремонт на заваръчните шевове на канали ще се възлагат и заплаща само при необходимост.</w:t>
      </w:r>
    </w:p>
    <w:p w:rsidR="007732F6" w:rsidRPr="002314A0" w:rsidRDefault="007732F6" w:rsidP="00C950DB">
      <w:pPr>
        <w:rPr>
          <w:lang w:val="bg-BG"/>
        </w:rPr>
      </w:pPr>
    </w:p>
    <w:p w:rsidR="00C950DB" w:rsidRPr="002314A0" w:rsidRDefault="00C950DB" w:rsidP="00C950DB">
      <w:pPr>
        <w:spacing w:line="360" w:lineRule="auto"/>
        <w:rPr>
          <w:b/>
          <w:color w:val="000000"/>
          <w:szCs w:val="22"/>
          <w:u w:val="single"/>
          <w:lang w:val="bg-BG"/>
        </w:rPr>
      </w:pPr>
    </w:p>
    <w:p w:rsidR="00C950DB" w:rsidRPr="002314A0" w:rsidRDefault="00C950DB" w:rsidP="002314A0">
      <w:pPr>
        <w:spacing w:line="360" w:lineRule="auto"/>
        <w:ind w:firstLine="709"/>
        <w:rPr>
          <w:b/>
          <w:color w:val="000000"/>
          <w:szCs w:val="22"/>
          <w:u w:val="single"/>
          <w:lang w:val="bg-BG"/>
        </w:rPr>
      </w:pPr>
      <w:r w:rsidRPr="002314A0">
        <w:rPr>
          <w:b/>
          <w:color w:val="000000"/>
          <w:szCs w:val="22"/>
          <w:u w:val="single"/>
          <w:lang w:val="bg-BG"/>
        </w:rPr>
        <w:t>ПОДПИС и ПЕЧАТ:</w:t>
      </w:r>
    </w:p>
    <w:p w:rsidR="00C950DB" w:rsidRPr="002314A0" w:rsidRDefault="00C950DB" w:rsidP="00C950DB">
      <w:pPr>
        <w:pStyle w:val="BodyText"/>
        <w:rPr>
          <w:szCs w:val="22"/>
        </w:rPr>
      </w:pPr>
      <w:r w:rsidRPr="002314A0">
        <w:rPr>
          <w:szCs w:val="22"/>
        </w:rPr>
        <w:t>______________________ (име и фамилия)</w:t>
      </w:r>
    </w:p>
    <w:p w:rsidR="00C950DB" w:rsidRPr="002314A0" w:rsidRDefault="00C950DB" w:rsidP="00C950DB">
      <w:pPr>
        <w:pStyle w:val="BodyText"/>
        <w:rPr>
          <w:sz w:val="16"/>
          <w:szCs w:val="16"/>
        </w:rPr>
      </w:pPr>
    </w:p>
    <w:p w:rsidR="00C950DB" w:rsidRPr="002314A0" w:rsidRDefault="00C950DB" w:rsidP="00C950DB">
      <w:pPr>
        <w:pStyle w:val="BodyText"/>
        <w:rPr>
          <w:szCs w:val="22"/>
        </w:rPr>
      </w:pPr>
      <w:r w:rsidRPr="002314A0">
        <w:rPr>
          <w:szCs w:val="22"/>
        </w:rPr>
        <w:t>______________________ (дата)</w:t>
      </w:r>
    </w:p>
    <w:p w:rsidR="00C950DB" w:rsidRPr="002314A0" w:rsidRDefault="00C950DB" w:rsidP="00C950DB">
      <w:pPr>
        <w:pStyle w:val="BodyText"/>
        <w:rPr>
          <w:sz w:val="16"/>
          <w:szCs w:val="16"/>
        </w:rPr>
      </w:pPr>
    </w:p>
    <w:p w:rsidR="00C950DB" w:rsidRPr="002314A0" w:rsidRDefault="00C950DB" w:rsidP="00C950DB">
      <w:pPr>
        <w:pStyle w:val="BodyText"/>
        <w:rPr>
          <w:szCs w:val="22"/>
        </w:rPr>
      </w:pPr>
      <w:r w:rsidRPr="002314A0">
        <w:rPr>
          <w:szCs w:val="22"/>
        </w:rPr>
        <w:t>______________________ (длъжност на управляващия/представляващия участника)</w:t>
      </w:r>
    </w:p>
    <w:p w:rsidR="00C950DB" w:rsidRPr="002314A0" w:rsidRDefault="00C950DB" w:rsidP="00C950DB">
      <w:pPr>
        <w:pStyle w:val="BodyText"/>
        <w:rPr>
          <w:sz w:val="16"/>
          <w:szCs w:val="16"/>
        </w:rPr>
      </w:pPr>
    </w:p>
    <w:p w:rsidR="00C950DB" w:rsidRPr="002314A0" w:rsidRDefault="00C950DB" w:rsidP="00C950DB">
      <w:pPr>
        <w:pStyle w:val="BodyText"/>
        <w:rPr>
          <w:sz w:val="16"/>
          <w:szCs w:val="16"/>
        </w:rPr>
      </w:pPr>
      <w:r w:rsidRPr="002314A0">
        <w:rPr>
          <w:szCs w:val="22"/>
        </w:rPr>
        <w:t>______________________ (наименование на участника)</w:t>
      </w:r>
    </w:p>
    <w:p w:rsidR="00C950DB" w:rsidRPr="002314A0" w:rsidRDefault="00C950DB" w:rsidP="00C950DB">
      <w:pPr>
        <w:pStyle w:val="BodyText"/>
        <w:ind w:firstLine="567"/>
        <w:rPr>
          <w:sz w:val="16"/>
          <w:szCs w:val="16"/>
        </w:rPr>
      </w:pPr>
    </w:p>
    <w:p w:rsidR="00C950DB" w:rsidRPr="002314A0" w:rsidRDefault="00C950DB" w:rsidP="00C950DB">
      <w:pPr>
        <w:spacing w:line="360" w:lineRule="auto"/>
        <w:rPr>
          <w:b/>
          <w:color w:val="000000"/>
          <w:szCs w:val="22"/>
          <w:u w:val="single"/>
          <w:lang w:val="bg-BG"/>
        </w:rPr>
        <w:sectPr w:rsidR="00C950DB" w:rsidRPr="002314A0" w:rsidSect="00522D09">
          <w:pgSz w:w="11906" w:h="16838" w:code="9"/>
          <w:pgMar w:top="851" w:right="851" w:bottom="851" w:left="1310" w:header="461" w:footer="461" w:gutter="0"/>
          <w:cols w:space="708"/>
          <w:docGrid w:linePitch="360"/>
        </w:sectPr>
      </w:pPr>
    </w:p>
    <w:p w:rsidR="00C950DB" w:rsidRPr="002314A0" w:rsidRDefault="00C950DB" w:rsidP="00C950DB">
      <w:pPr>
        <w:jc w:val="right"/>
        <w:rPr>
          <w:b/>
          <w:lang w:val="bg-BG"/>
        </w:rPr>
      </w:pPr>
    </w:p>
    <w:p w:rsidR="00C950DB" w:rsidRPr="002314A0" w:rsidRDefault="002314A0" w:rsidP="00C950DB">
      <w:pPr>
        <w:jc w:val="right"/>
        <w:rPr>
          <w:b/>
          <w:lang w:val="bg-BG"/>
        </w:rPr>
      </w:pPr>
      <w:r w:rsidRPr="002314A0">
        <w:rPr>
          <w:b/>
          <w:lang w:val="bg-BG"/>
        </w:rPr>
        <w:t xml:space="preserve">ОБРАЗЕЦ по т. </w:t>
      </w:r>
      <w:r>
        <w:rPr>
          <w:b/>
          <w:lang w:val="en-US"/>
        </w:rPr>
        <w:t>II</w:t>
      </w:r>
      <w:r w:rsidRPr="002314A0">
        <w:rPr>
          <w:b/>
          <w:lang w:val="bg-BG"/>
        </w:rPr>
        <w:t>.</w:t>
      </w:r>
      <w:r>
        <w:rPr>
          <w:b/>
          <w:lang w:val="en-US"/>
        </w:rPr>
        <w:t>2</w:t>
      </w:r>
      <w:r w:rsidRPr="002314A0">
        <w:rPr>
          <w:b/>
          <w:lang w:val="bg-BG"/>
        </w:rPr>
        <w:t>. към офертата</w:t>
      </w:r>
    </w:p>
    <w:p w:rsidR="002314A0" w:rsidRPr="0011517A" w:rsidRDefault="002314A0" w:rsidP="002314A0">
      <w:pPr>
        <w:widowControl w:val="0"/>
        <w:rPr>
          <w:b/>
          <w:bCs/>
          <w:lang w:val="bg-BG"/>
        </w:rPr>
      </w:pPr>
    </w:p>
    <w:p w:rsidR="002314A0" w:rsidRPr="0011517A" w:rsidRDefault="002314A0" w:rsidP="00430089">
      <w:pPr>
        <w:widowControl w:val="0"/>
        <w:rPr>
          <w:b/>
          <w:bCs/>
          <w:lang w:val="bg-BG"/>
        </w:rPr>
      </w:pPr>
    </w:p>
    <w:p w:rsidR="002314A0" w:rsidRPr="0011517A" w:rsidRDefault="002314A0" w:rsidP="00430089">
      <w:pPr>
        <w:widowControl w:val="0"/>
        <w:jc w:val="center"/>
        <w:rPr>
          <w:b/>
          <w:bCs/>
          <w:lang w:val="bg-BG"/>
        </w:rPr>
      </w:pPr>
      <w:r w:rsidRPr="0011517A">
        <w:rPr>
          <w:b/>
          <w:bCs/>
          <w:lang w:val="bg-BG"/>
        </w:rPr>
        <w:t xml:space="preserve">ОСНОВНИ ПОКАЗАТЕЛИ ЗА ЦЕНООБРАЗУВАНЕ </w:t>
      </w:r>
    </w:p>
    <w:p w:rsidR="002314A0" w:rsidRPr="0011517A" w:rsidRDefault="002314A0" w:rsidP="00430089">
      <w:pPr>
        <w:pStyle w:val="BodyText"/>
        <w:widowControl w:val="0"/>
        <w:spacing w:line="240" w:lineRule="auto"/>
        <w:jc w:val="center"/>
        <w:rPr>
          <w:b/>
          <w:bCs/>
        </w:rPr>
      </w:pPr>
    </w:p>
    <w:p w:rsidR="002314A0" w:rsidRDefault="002314A0" w:rsidP="00430089">
      <w:pPr>
        <w:widowControl w:val="0"/>
        <w:jc w:val="center"/>
        <w:rPr>
          <w:lang w:val="bg-BG"/>
        </w:rPr>
      </w:pPr>
      <w:r w:rsidRPr="002345C6">
        <w:rPr>
          <w:lang w:val="bg-BG"/>
        </w:rPr>
        <w:t>за участие в процедура на договаряне с предварителна покана за участие с предмет:</w:t>
      </w:r>
    </w:p>
    <w:p w:rsidR="00430089" w:rsidRPr="0011517A" w:rsidRDefault="00430089" w:rsidP="00430089">
      <w:pPr>
        <w:widowControl w:val="0"/>
        <w:jc w:val="center"/>
        <w:rPr>
          <w:lang w:val="bg-BG"/>
        </w:rPr>
      </w:pPr>
    </w:p>
    <w:p w:rsidR="002314A0" w:rsidRDefault="00E33BDF" w:rsidP="00430089">
      <w:pPr>
        <w:pStyle w:val="BodyText"/>
        <w:widowControl w:val="0"/>
        <w:spacing w:line="240" w:lineRule="auto"/>
        <w:jc w:val="center"/>
        <w:rPr>
          <w:b/>
        </w:rPr>
      </w:pPr>
      <w:r w:rsidRPr="002314A0">
        <w:rPr>
          <w:b/>
          <w:bCs/>
        </w:rPr>
        <w:t xml:space="preserve">“Подмяна на </w:t>
      </w:r>
      <w:proofErr w:type="spellStart"/>
      <w:r w:rsidRPr="002314A0">
        <w:rPr>
          <w:b/>
          <w:bCs/>
        </w:rPr>
        <w:t>термоконтрола</w:t>
      </w:r>
      <w:proofErr w:type="spellEnd"/>
      <w:r w:rsidRPr="002314A0">
        <w:rPr>
          <w:b/>
          <w:bCs/>
        </w:rPr>
        <w:t xml:space="preserve"> на реактора по температурните канали на БЗТ по време на ПГР-2020 на 5 ЕБ</w:t>
      </w:r>
      <w:r w:rsidRPr="002314A0">
        <w:rPr>
          <w:b/>
        </w:rPr>
        <w:t>”</w:t>
      </w:r>
    </w:p>
    <w:p w:rsidR="00430089" w:rsidRDefault="00430089" w:rsidP="00430089">
      <w:pPr>
        <w:pStyle w:val="BodyText"/>
        <w:widowControl w:val="0"/>
        <w:spacing w:line="240" w:lineRule="auto"/>
        <w:jc w:val="center"/>
        <w:rPr>
          <w:b/>
        </w:rPr>
      </w:pPr>
    </w:p>
    <w:p w:rsidR="00430089" w:rsidRPr="0011517A" w:rsidRDefault="00430089" w:rsidP="00430089">
      <w:pPr>
        <w:pStyle w:val="BodyText"/>
        <w:widowControl w:val="0"/>
        <w:spacing w:line="240" w:lineRule="auto"/>
        <w:jc w:val="center"/>
        <w:rPr>
          <w:b/>
          <w:bCs/>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2314A0" w:rsidRPr="0011517A" w:rsidTr="001F3609">
        <w:trPr>
          <w:jc w:val="center"/>
        </w:trPr>
        <w:tc>
          <w:tcPr>
            <w:tcW w:w="8364" w:type="dxa"/>
          </w:tcPr>
          <w:p w:rsidR="002314A0" w:rsidRPr="0011517A" w:rsidRDefault="002314A0" w:rsidP="00430089">
            <w:pPr>
              <w:widowControl w:val="0"/>
              <w:jc w:val="center"/>
              <w:rPr>
                <w:b/>
                <w:bCs/>
                <w:lang w:val="bg-BG"/>
              </w:rPr>
            </w:pPr>
            <w:r w:rsidRPr="0011517A">
              <w:rPr>
                <w:b/>
                <w:bCs/>
                <w:lang w:val="bg-BG"/>
              </w:rPr>
              <w:t>Наименование</w:t>
            </w:r>
          </w:p>
        </w:tc>
        <w:tc>
          <w:tcPr>
            <w:tcW w:w="1417" w:type="dxa"/>
          </w:tcPr>
          <w:p w:rsidR="002314A0" w:rsidRPr="0011517A" w:rsidRDefault="002314A0" w:rsidP="00430089">
            <w:pPr>
              <w:widowControl w:val="0"/>
              <w:rPr>
                <w:b/>
                <w:bCs/>
                <w:lang w:val="bg-BG"/>
              </w:rPr>
            </w:pPr>
            <w:r w:rsidRPr="0011517A">
              <w:rPr>
                <w:b/>
                <w:bCs/>
                <w:lang w:val="bg-BG"/>
              </w:rPr>
              <w:t>Стойност</w:t>
            </w:r>
          </w:p>
        </w:tc>
      </w:tr>
      <w:tr w:rsidR="002314A0" w:rsidRPr="00E33BDF" w:rsidTr="001F3609">
        <w:trPr>
          <w:jc w:val="center"/>
        </w:trPr>
        <w:tc>
          <w:tcPr>
            <w:tcW w:w="8364" w:type="dxa"/>
          </w:tcPr>
          <w:p w:rsidR="002314A0" w:rsidRPr="00E33BDF" w:rsidRDefault="002314A0" w:rsidP="00430089">
            <w:pPr>
              <w:widowControl w:val="0"/>
              <w:jc w:val="center"/>
              <w:rPr>
                <w:i/>
                <w:sz w:val="16"/>
                <w:szCs w:val="16"/>
                <w:lang w:val="bg-BG"/>
              </w:rPr>
            </w:pPr>
            <w:r w:rsidRPr="00E33BDF">
              <w:rPr>
                <w:i/>
                <w:sz w:val="16"/>
                <w:szCs w:val="16"/>
                <w:lang w:val="bg-BG"/>
              </w:rPr>
              <w:t>1</w:t>
            </w:r>
          </w:p>
        </w:tc>
        <w:tc>
          <w:tcPr>
            <w:tcW w:w="1417" w:type="dxa"/>
          </w:tcPr>
          <w:p w:rsidR="002314A0" w:rsidRPr="00E33BDF" w:rsidRDefault="002314A0" w:rsidP="00430089">
            <w:pPr>
              <w:widowControl w:val="0"/>
              <w:jc w:val="center"/>
              <w:rPr>
                <w:i/>
                <w:sz w:val="16"/>
                <w:szCs w:val="16"/>
                <w:lang w:val="bg-BG"/>
              </w:rPr>
            </w:pPr>
            <w:r w:rsidRPr="00E33BDF">
              <w:rPr>
                <w:i/>
                <w:sz w:val="16"/>
                <w:szCs w:val="16"/>
                <w:lang w:val="bg-BG"/>
              </w:rPr>
              <w:t>2</w:t>
            </w:r>
          </w:p>
        </w:tc>
      </w:tr>
      <w:tr w:rsidR="002314A0" w:rsidRPr="0011517A" w:rsidTr="001F3609">
        <w:trPr>
          <w:trHeight w:hRule="exact" w:val="1183"/>
          <w:jc w:val="center"/>
        </w:trPr>
        <w:tc>
          <w:tcPr>
            <w:tcW w:w="8364" w:type="dxa"/>
            <w:vAlign w:val="center"/>
          </w:tcPr>
          <w:p w:rsidR="002314A0" w:rsidRPr="0011517A" w:rsidRDefault="002314A0" w:rsidP="00430089">
            <w:pPr>
              <w:widowControl w:val="0"/>
              <w:rPr>
                <w:lang w:val="bg-BG"/>
              </w:rPr>
            </w:pPr>
            <w:r w:rsidRPr="0011517A">
              <w:rPr>
                <w:lang w:val="bg-BG"/>
              </w:rPr>
              <w:t>Часова ставка както следва – лева</w:t>
            </w:r>
          </w:p>
          <w:p w:rsidR="002314A0" w:rsidRPr="0011517A" w:rsidRDefault="002314A0" w:rsidP="00430089">
            <w:pPr>
              <w:widowControl w:val="0"/>
              <w:rPr>
                <w:vertAlign w:val="superscript"/>
                <w:lang w:val="bg-BG"/>
              </w:rPr>
            </w:pPr>
            <w:r w:rsidRPr="0011517A">
              <w:rPr>
                <w:lang w:val="bg-BG"/>
              </w:rPr>
              <w:t xml:space="preserve">Част: ................................................................Ч.С.=...... </w:t>
            </w:r>
            <w:r w:rsidRPr="0011517A">
              <w:rPr>
                <w:rStyle w:val="FootnoteReference"/>
                <w:lang w:val="bg-BG"/>
              </w:rPr>
              <w:footnoteReference w:id="1"/>
            </w:r>
            <w:proofErr w:type="spellStart"/>
            <w:r w:rsidRPr="0011517A">
              <w:rPr>
                <w:lang w:val="bg-BG"/>
              </w:rPr>
              <w:t>бр</w:t>
            </w:r>
            <w:proofErr w:type="spellEnd"/>
            <w:r w:rsidRPr="0011517A">
              <w:rPr>
                <w:lang w:val="bg-BG"/>
              </w:rPr>
              <w:t xml:space="preserve"> х ...........</w:t>
            </w:r>
            <w:r w:rsidRPr="0011517A">
              <w:rPr>
                <w:vertAlign w:val="superscript"/>
                <w:lang w:val="bg-BG"/>
              </w:rPr>
              <w:t>2</w:t>
            </w:r>
            <w:r w:rsidRPr="0011517A">
              <w:rPr>
                <w:lang w:val="bg-BG"/>
              </w:rPr>
              <w:t>/166</w:t>
            </w:r>
            <w:r w:rsidRPr="0011517A">
              <w:rPr>
                <w:vertAlign w:val="superscript"/>
                <w:lang w:val="bg-BG"/>
              </w:rPr>
              <w:t>3</w:t>
            </w:r>
          </w:p>
          <w:p w:rsidR="002314A0" w:rsidRPr="0011517A" w:rsidRDefault="002314A0" w:rsidP="00430089">
            <w:pPr>
              <w:widowControl w:val="0"/>
              <w:rPr>
                <w:lang w:val="bg-BG"/>
              </w:rPr>
            </w:pPr>
            <w:r w:rsidRPr="0011517A">
              <w:rPr>
                <w:lang w:val="bg-BG"/>
              </w:rPr>
              <w:t xml:space="preserve">Част: ................................................................Ч.С.=....... </w:t>
            </w:r>
            <w:proofErr w:type="spellStart"/>
            <w:r w:rsidRPr="0011517A">
              <w:rPr>
                <w:lang w:val="bg-BG"/>
              </w:rPr>
              <w:t>бр</w:t>
            </w:r>
            <w:proofErr w:type="spellEnd"/>
            <w:r w:rsidRPr="0011517A">
              <w:rPr>
                <w:lang w:val="bg-BG"/>
              </w:rPr>
              <w:t xml:space="preserve"> х ............./166</w:t>
            </w:r>
          </w:p>
          <w:p w:rsidR="002314A0" w:rsidRPr="0011517A" w:rsidRDefault="002314A0" w:rsidP="00430089">
            <w:pPr>
              <w:widowControl w:val="0"/>
              <w:rPr>
                <w:lang w:val="bg-BG"/>
              </w:rPr>
            </w:pPr>
            <w:r w:rsidRPr="0011517A">
              <w:rPr>
                <w:lang w:val="bg-BG"/>
              </w:rPr>
              <w:t xml:space="preserve">Част: ................................................................Ч.С.=....... </w:t>
            </w:r>
            <w:proofErr w:type="spellStart"/>
            <w:r w:rsidRPr="0011517A">
              <w:rPr>
                <w:lang w:val="bg-BG"/>
              </w:rPr>
              <w:t>бр</w:t>
            </w:r>
            <w:proofErr w:type="spellEnd"/>
            <w:r w:rsidRPr="0011517A">
              <w:rPr>
                <w:lang w:val="bg-BG"/>
              </w:rPr>
              <w:t xml:space="preserve"> х ............./166</w:t>
            </w:r>
          </w:p>
        </w:tc>
        <w:tc>
          <w:tcPr>
            <w:tcW w:w="1417" w:type="dxa"/>
            <w:vAlign w:val="center"/>
          </w:tcPr>
          <w:p w:rsidR="002314A0" w:rsidRPr="0011517A" w:rsidRDefault="002314A0" w:rsidP="00430089">
            <w:pPr>
              <w:widowControl w:val="0"/>
              <w:rPr>
                <w:lang w:val="bg-BG"/>
              </w:rPr>
            </w:pPr>
          </w:p>
          <w:p w:rsidR="002314A0" w:rsidRPr="0011517A" w:rsidRDefault="002314A0" w:rsidP="00430089">
            <w:pPr>
              <w:widowControl w:val="0"/>
              <w:rPr>
                <w:lang w:val="bg-BG"/>
              </w:rPr>
            </w:pPr>
            <w:r w:rsidRPr="0011517A">
              <w:rPr>
                <w:lang w:val="bg-BG"/>
              </w:rPr>
              <w:t>……...…лв.</w:t>
            </w:r>
          </w:p>
          <w:p w:rsidR="002314A0" w:rsidRPr="0011517A" w:rsidRDefault="002314A0" w:rsidP="00430089">
            <w:pPr>
              <w:widowControl w:val="0"/>
              <w:rPr>
                <w:lang w:val="bg-BG"/>
              </w:rPr>
            </w:pPr>
            <w:r w:rsidRPr="0011517A">
              <w:rPr>
                <w:lang w:val="bg-BG"/>
              </w:rPr>
              <w:t>...............лв.</w:t>
            </w:r>
          </w:p>
          <w:p w:rsidR="002314A0" w:rsidRPr="0011517A" w:rsidRDefault="002314A0" w:rsidP="00430089">
            <w:pPr>
              <w:widowControl w:val="0"/>
              <w:rPr>
                <w:lang w:val="bg-BG"/>
              </w:rPr>
            </w:pPr>
            <w:r w:rsidRPr="0011517A">
              <w:rPr>
                <w:lang w:val="bg-BG"/>
              </w:rPr>
              <w:t>...............лв.</w:t>
            </w:r>
          </w:p>
          <w:p w:rsidR="002314A0" w:rsidRPr="0011517A" w:rsidRDefault="002314A0" w:rsidP="00430089">
            <w:pPr>
              <w:widowControl w:val="0"/>
              <w:rPr>
                <w:lang w:val="bg-BG"/>
              </w:rPr>
            </w:pPr>
            <w:r w:rsidRPr="0011517A">
              <w:rPr>
                <w:lang w:val="bg-BG"/>
              </w:rPr>
              <w:t>.................лв.</w:t>
            </w:r>
          </w:p>
        </w:tc>
      </w:tr>
      <w:tr w:rsidR="002314A0" w:rsidRPr="0011517A" w:rsidTr="001F3609">
        <w:trPr>
          <w:trHeight w:hRule="exact" w:val="700"/>
          <w:jc w:val="center"/>
        </w:trPr>
        <w:tc>
          <w:tcPr>
            <w:tcW w:w="8364" w:type="dxa"/>
            <w:vAlign w:val="center"/>
          </w:tcPr>
          <w:p w:rsidR="002314A0" w:rsidRPr="0011517A" w:rsidRDefault="002314A0" w:rsidP="00430089">
            <w:pPr>
              <w:widowControl w:val="0"/>
              <w:rPr>
                <w:vertAlign w:val="superscript"/>
                <w:lang w:val="bg-BG"/>
              </w:rPr>
            </w:pPr>
            <w:r w:rsidRPr="0011517A">
              <w:rPr>
                <w:lang w:val="bg-BG"/>
              </w:rPr>
              <w:t>Допълнителни разходи върху труда – в % от стойността на труда</w:t>
            </w:r>
          </w:p>
        </w:tc>
        <w:tc>
          <w:tcPr>
            <w:tcW w:w="1417" w:type="dxa"/>
            <w:vAlign w:val="center"/>
          </w:tcPr>
          <w:p w:rsidR="002314A0" w:rsidRPr="0011517A" w:rsidRDefault="002314A0" w:rsidP="00430089">
            <w:pPr>
              <w:widowControl w:val="0"/>
              <w:rPr>
                <w:lang w:val="bg-BG"/>
              </w:rPr>
            </w:pPr>
            <w:r w:rsidRPr="0011517A">
              <w:rPr>
                <w:lang w:val="bg-BG"/>
              </w:rPr>
              <w:t>……....…%</w:t>
            </w:r>
          </w:p>
        </w:tc>
      </w:tr>
      <w:tr w:rsidR="002314A0" w:rsidRPr="0011517A" w:rsidTr="001F3609">
        <w:trPr>
          <w:trHeight w:hRule="exact" w:val="1199"/>
          <w:jc w:val="center"/>
        </w:trPr>
        <w:tc>
          <w:tcPr>
            <w:tcW w:w="8364" w:type="dxa"/>
            <w:vAlign w:val="center"/>
          </w:tcPr>
          <w:p w:rsidR="002314A0" w:rsidRPr="0011517A" w:rsidRDefault="002314A0" w:rsidP="00430089">
            <w:pPr>
              <w:widowControl w:val="0"/>
              <w:rPr>
                <w:lang w:val="bg-BG"/>
              </w:rPr>
            </w:pPr>
            <w:r w:rsidRPr="0011517A">
              <w:rPr>
                <w:lang w:val="bg-BG"/>
              </w:rPr>
              <w:t>Допълнителни разходи върху механизацията в % от стойността на механизацията:</w:t>
            </w:r>
          </w:p>
        </w:tc>
        <w:tc>
          <w:tcPr>
            <w:tcW w:w="1417" w:type="dxa"/>
            <w:vAlign w:val="center"/>
          </w:tcPr>
          <w:p w:rsidR="002314A0" w:rsidRPr="0011517A" w:rsidRDefault="002314A0" w:rsidP="00430089">
            <w:pPr>
              <w:widowControl w:val="0"/>
              <w:rPr>
                <w:lang w:val="bg-BG"/>
              </w:rPr>
            </w:pPr>
          </w:p>
          <w:p w:rsidR="002314A0" w:rsidRPr="0011517A" w:rsidRDefault="002314A0" w:rsidP="00430089">
            <w:pPr>
              <w:widowControl w:val="0"/>
              <w:rPr>
                <w:lang w:val="bg-BG"/>
              </w:rPr>
            </w:pPr>
            <w:r w:rsidRPr="0011517A">
              <w:rPr>
                <w:lang w:val="bg-BG"/>
              </w:rPr>
              <w:t>...............%</w:t>
            </w:r>
          </w:p>
        </w:tc>
      </w:tr>
      <w:tr w:rsidR="002314A0" w:rsidRPr="0011517A" w:rsidTr="001F3609">
        <w:trPr>
          <w:trHeight w:hRule="exact" w:val="866"/>
          <w:jc w:val="center"/>
        </w:trPr>
        <w:tc>
          <w:tcPr>
            <w:tcW w:w="8364" w:type="dxa"/>
            <w:vAlign w:val="center"/>
          </w:tcPr>
          <w:p w:rsidR="002314A0" w:rsidRPr="0011517A" w:rsidRDefault="002314A0" w:rsidP="00430089">
            <w:pPr>
              <w:widowControl w:val="0"/>
              <w:rPr>
                <w:lang w:val="bg-BG"/>
              </w:rPr>
            </w:pPr>
            <w:r w:rsidRPr="0011517A">
              <w:rPr>
                <w:lang w:val="bg-BG"/>
              </w:rPr>
              <w:t xml:space="preserve">Цени на </w:t>
            </w:r>
            <w:proofErr w:type="spellStart"/>
            <w:r w:rsidRPr="0011517A">
              <w:rPr>
                <w:lang w:val="bg-BG"/>
              </w:rPr>
              <w:t>машиносмените</w:t>
            </w:r>
            <w:proofErr w:type="spellEnd"/>
            <w:r w:rsidRPr="0011517A">
              <w:rPr>
                <w:lang w:val="bg-BG"/>
              </w:rPr>
              <w:t xml:space="preserve"> по видове механизация:</w:t>
            </w:r>
          </w:p>
          <w:p w:rsidR="002314A0" w:rsidRPr="0011517A" w:rsidRDefault="002314A0" w:rsidP="00430089">
            <w:pPr>
              <w:widowControl w:val="0"/>
              <w:jc w:val="both"/>
              <w:rPr>
                <w:lang w:val="bg-BG"/>
              </w:rPr>
            </w:pPr>
            <w:r w:rsidRPr="0011517A">
              <w:rPr>
                <w:lang w:val="bg-BG"/>
              </w:rPr>
              <w:t xml:space="preserve">Вид механизация ……………………………... единична цена на </w:t>
            </w:r>
            <w:proofErr w:type="spellStart"/>
            <w:r w:rsidRPr="0011517A">
              <w:rPr>
                <w:lang w:val="bg-BG"/>
              </w:rPr>
              <w:t>машиносмяна</w:t>
            </w:r>
            <w:proofErr w:type="spellEnd"/>
          </w:p>
        </w:tc>
        <w:tc>
          <w:tcPr>
            <w:tcW w:w="1417" w:type="dxa"/>
            <w:vAlign w:val="center"/>
          </w:tcPr>
          <w:p w:rsidR="002314A0" w:rsidRPr="0011517A" w:rsidRDefault="002314A0" w:rsidP="00430089">
            <w:pPr>
              <w:widowControl w:val="0"/>
              <w:rPr>
                <w:lang w:val="bg-BG"/>
              </w:rPr>
            </w:pPr>
          </w:p>
          <w:p w:rsidR="002314A0" w:rsidRPr="0011517A" w:rsidRDefault="002314A0" w:rsidP="00430089">
            <w:pPr>
              <w:widowControl w:val="0"/>
              <w:rPr>
                <w:lang w:val="bg-BG"/>
              </w:rPr>
            </w:pPr>
            <w:r w:rsidRPr="0011517A">
              <w:rPr>
                <w:lang w:val="bg-BG"/>
              </w:rPr>
              <w:t>……...…лв.</w:t>
            </w:r>
          </w:p>
          <w:p w:rsidR="002314A0" w:rsidRPr="0011517A" w:rsidRDefault="002314A0" w:rsidP="00430089">
            <w:pPr>
              <w:widowControl w:val="0"/>
              <w:rPr>
                <w:lang w:val="bg-BG"/>
              </w:rPr>
            </w:pPr>
          </w:p>
        </w:tc>
      </w:tr>
      <w:tr w:rsidR="002314A0" w:rsidRPr="0011517A" w:rsidTr="001F3609">
        <w:trPr>
          <w:trHeight w:hRule="exact" w:val="700"/>
          <w:jc w:val="center"/>
        </w:trPr>
        <w:tc>
          <w:tcPr>
            <w:tcW w:w="8364" w:type="dxa"/>
            <w:vAlign w:val="center"/>
          </w:tcPr>
          <w:p w:rsidR="002314A0" w:rsidRPr="0011517A" w:rsidRDefault="002314A0" w:rsidP="00430089">
            <w:pPr>
              <w:widowControl w:val="0"/>
              <w:rPr>
                <w:lang w:val="bg-BG"/>
              </w:rPr>
            </w:pPr>
            <w:r w:rsidRPr="0011517A">
              <w:rPr>
                <w:lang w:val="bg-BG"/>
              </w:rPr>
              <w:t>Печалба - % върху стойността на СМР</w:t>
            </w:r>
          </w:p>
        </w:tc>
        <w:tc>
          <w:tcPr>
            <w:tcW w:w="1417" w:type="dxa"/>
            <w:vAlign w:val="center"/>
          </w:tcPr>
          <w:p w:rsidR="002314A0" w:rsidRPr="0011517A" w:rsidRDefault="002314A0" w:rsidP="00430089">
            <w:pPr>
              <w:widowControl w:val="0"/>
              <w:rPr>
                <w:lang w:val="bg-BG"/>
              </w:rPr>
            </w:pPr>
            <w:r w:rsidRPr="0011517A">
              <w:rPr>
                <w:lang w:val="bg-BG"/>
              </w:rPr>
              <w:t>……....…%</w:t>
            </w:r>
          </w:p>
        </w:tc>
      </w:tr>
      <w:tr w:rsidR="002314A0" w:rsidRPr="002314A0" w:rsidTr="001F3609">
        <w:trPr>
          <w:trHeight w:hRule="exact" w:val="700"/>
          <w:jc w:val="center"/>
        </w:trPr>
        <w:tc>
          <w:tcPr>
            <w:tcW w:w="8364" w:type="dxa"/>
            <w:vAlign w:val="center"/>
          </w:tcPr>
          <w:p w:rsidR="002314A0" w:rsidRPr="002314A0" w:rsidRDefault="002314A0" w:rsidP="00430089">
            <w:pPr>
              <w:widowControl w:val="0"/>
              <w:rPr>
                <w:lang w:val="bg-BG"/>
              </w:rPr>
            </w:pPr>
            <w:r w:rsidRPr="002314A0">
              <w:rPr>
                <w:lang w:val="bg-BG"/>
              </w:rPr>
              <w:t>Разходните норми за труд, материали и механизация: ........................ (УСН, ТНС, ЕТНС, СЕК</w:t>
            </w:r>
            <w:r w:rsidRPr="002314A0">
              <w:t xml:space="preserve">, </w:t>
            </w:r>
            <w:proofErr w:type="spellStart"/>
            <w:r w:rsidRPr="002314A0">
              <w:t>Билдинг</w:t>
            </w:r>
            <w:proofErr w:type="spellEnd"/>
            <w:r w:rsidRPr="002314A0">
              <w:t xml:space="preserve"> </w:t>
            </w:r>
            <w:proofErr w:type="spellStart"/>
            <w:r w:rsidRPr="002314A0">
              <w:t>Менажер</w:t>
            </w:r>
            <w:proofErr w:type="spellEnd"/>
            <w:r w:rsidRPr="002314A0">
              <w:rPr>
                <w:lang w:val="bg-BG"/>
              </w:rPr>
              <w:t>)</w:t>
            </w:r>
          </w:p>
        </w:tc>
        <w:tc>
          <w:tcPr>
            <w:tcW w:w="1417" w:type="dxa"/>
            <w:vAlign w:val="center"/>
          </w:tcPr>
          <w:p w:rsidR="002314A0" w:rsidRPr="002314A0" w:rsidRDefault="002314A0" w:rsidP="00430089">
            <w:pPr>
              <w:widowControl w:val="0"/>
              <w:rPr>
                <w:lang w:val="bg-BG"/>
              </w:rPr>
            </w:pPr>
          </w:p>
        </w:tc>
      </w:tr>
      <w:tr w:rsidR="002314A0" w:rsidRPr="002314A0" w:rsidTr="001F3609">
        <w:trPr>
          <w:trHeight w:hRule="exact" w:val="1053"/>
          <w:jc w:val="center"/>
        </w:trPr>
        <w:tc>
          <w:tcPr>
            <w:tcW w:w="8364" w:type="dxa"/>
            <w:vAlign w:val="center"/>
          </w:tcPr>
          <w:p w:rsidR="002314A0" w:rsidRPr="002314A0" w:rsidRDefault="002314A0" w:rsidP="00430089">
            <w:pPr>
              <w:widowControl w:val="0"/>
              <w:rPr>
                <w:lang w:val="bg-BG"/>
              </w:rPr>
            </w:pPr>
            <w:r w:rsidRPr="002314A0">
              <w:rPr>
                <w:lang w:val="bg-BG"/>
              </w:rPr>
              <w:t>Коефициенти за утежнени условия (ако има такива)</w:t>
            </w:r>
          </w:p>
          <w:p w:rsidR="002314A0" w:rsidRPr="002314A0" w:rsidRDefault="002314A0" w:rsidP="00430089">
            <w:pPr>
              <w:widowControl w:val="0"/>
              <w:rPr>
                <w:lang w:val="bg-BG"/>
              </w:rPr>
            </w:pPr>
            <w:r w:rsidRPr="002314A0">
              <w:rPr>
                <w:lang w:val="bg-BG"/>
              </w:rPr>
              <w:t>За ................................................... к</w:t>
            </w:r>
            <w:r w:rsidRPr="002314A0">
              <w:rPr>
                <w:vertAlign w:val="subscript"/>
                <w:lang w:val="bg-BG"/>
              </w:rPr>
              <w:t>1</w:t>
            </w:r>
            <w:r w:rsidRPr="002314A0">
              <w:rPr>
                <w:lang w:val="bg-BG"/>
              </w:rPr>
              <w:t>=</w:t>
            </w:r>
          </w:p>
          <w:p w:rsidR="002314A0" w:rsidRPr="002314A0" w:rsidRDefault="002314A0" w:rsidP="00430089">
            <w:pPr>
              <w:widowControl w:val="0"/>
              <w:rPr>
                <w:lang w:val="bg-BG"/>
              </w:rPr>
            </w:pPr>
            <w:r w:rsidRPr="002314A0">
              <w:rPr>
                <w:lang w:val="bg-BG"/>
              </w:rPr>
              <w:t>За ....................................................к</w:t>
            </w:r>
            <w:r w:rsidRPr="002314A0">
              <w:rPr>
                <w:vertAlign w:val="subscript"/>
                <w:lang w:val="bg-BG"/>
              </w:rPr>
              <w:t>2</w:t>
            </w:r>
            <w:r w:rsidRPr="002314A0">
              <w:rPr>
                <w:lang w:val="bg-BG"/>
              </w:rPr>
              <w:t>=</w:t>
            </w:r>
          </w:p>
        </w:tc>
        <w:tc>
          <w:tcPr>
            <w:tcW w:w="1417" w:type="dxa"/>
            <w:vAlign w:val="center"/>
          </w:tcPr>
          <w:p w:rsidR="002314A0" w:rsidRPr="002314A0" w:rsidRDefault="002314A0" w:rsidP="00430089">
            <w:pPr>
              <w:widowControl w:val="0"/>
              <w:rPr>
                <w:lang w:val="bg-BG"/>
              </w:rPr>
            </w:pPr>
          </w:p>
        </w:tc>
      </w:tr>
    </w:tbl>
    <w:p w:rsidR="002314A0" w:rsidRDefault="002314A0" w:rsidP="00430089">
      <w:pPr>
        <w:widowControl w:val="0"/>
        <w:jc w:val="both"/>
        <w:rPr>
          <w:sz w:val="22"/>
          <w:szCs w:val="22"/>
          <w:lang w:val="bg-BG"/>
        </w:rPr>
      </w:pPr>
      <w:r w:rsidRPr="002314A0">
        <w:rPr>
          <w:sz w:val="22"/>
          <w:szCs w:val="22"/>
          <w:lang w:val="en-US"/>
        </w:rPr>
        <w:t xml:space="preserve"> </w:t>
      </w:r>
    </w:p>
    <w:p w:rsidR="002314A0" w:rsidRPr="00430089" w:rsidRDefault="002314A0" w:rsidP="00430089">
      <w:pPr>
        <w:widowControl w:val="0"/>
        <w:jc w:val="both"/>
        <w:rPr>
          <w:lang w:val="bg-BG"/>
        </w:rPr>
      </w:pPr>
      <w:r w:rsidRPr="00430089">
        <w:rPr>
          <w:lang w:val="bg-BG"/>
        </w:rPr>
        <w:t xml:space="preserve"> </w:t>
      </w:r>
      <w:r w:rsidRPr="00430089">
        <w:rPr>
          <w:lang w:val="en-US"/>
        </w:rPr>
        <w:t>*</w:t>
      </w:r>
      <w:r w:rsidRPr="00430089">
        <w:rPr>
          <w:lang w:val="bg-BG"/>
        </w:rPr>
        <w:t xml:space="preserve">Забележка: За трудови норми от УСН, приведени към </w:t>
      </w:r>
      <w:r w:rsidRPr="00430089">
        <w:rPr>
          <w:lang w:val="en-US"/>
        </w:rPr>
        <w:t>I</w:t>
      </w:r>
      <w:r w:rsidR="00430089">
        <w:rPr>
          <w:lang w:val="bg-BG"/>
        </w:rPr>
        <w:t>-ви</w:t>
      </w:r>
      <w:r w:rsidRPr="00430089">
        <w:rPr>
          <w:lang w:val="bg-BG"/>
        </w:rPr>
        <w:t xml:space="preserve"> разряд, да се ползват с к</w:t>
      </w:r>
      <w:r w:rsidRPr="00430089">
        <w:rPr>
          <w:lang w:val="en-US"/>
        </w:rPr>
        <w:t xml:space="preserve"> </w:t>
      </w:r>
      <w:r w:rsidRPr="00430089">
        <w:rPr>
          <w:lang w:val="bg-BG"/>
        </w:rPr>
        <w:t>=</w:t>
      </w:r>
      <w:r w:rsidRPr="00430089">
        <w:rPr>
          <w:lang w:val="en-US"/>
        </w:rPr>
        <w:t xml:space="preserve"> </w:t>
      </w:r>
      <w:r w:rsidRPr="00430089">
        <w:rPr>
          <w:lang w:val="bg-BG"/>
        </w:rPr>
        <w:t>0</w:t>
      </w:r>
      <w:proofErr w:type="gramStart"/>
      <w:r w:rsidRPr="00430089">
        <w:rPr>
          <w:lang w:val="bg-BG"/>
        </w:rPr>
        <w:t>,8</w:t>
      </w:r>
      <w:proofErr w:type="gramEnd"/>
    </w:p>
    <w:p w:rsidR="002314A0" w:rsidRPr="0011517A" w:rsidRDefault="002314A0" w:rsidP="00430089">
      <w:pPr>
        <w:widowControl w:val="0"/>
        <w:rPr>
          <w:b/>
          <w:bCs/>
          <w:color w:val="000000"/>
          <w:u w:val="single"/>
          <w:lang w:val="bg-BG"/>
        </w:rPr>
      </w:pPr>
    </w:p>
    <w:p w:rsidR="002314A0" w:rsidRPr="0011517A" w:rsidRDefault="002314A0" w:rsidP="002314A0">
      <w:pPr>
        <w:widowControl w:val="0"/>
        <w:spacing w:line="360" w:lineRule="auto"/>
        <w:ind w:firstLine="567"/>
        <w:rPr>
          <w:b/>
          <w:bCs/>
          <w:color w:val="000000"/>
          <w:u w:val="single"/>
          <w:lang w:val="bg-BG"/>
        </w:rPr>
      </w:pPr>
      <w:r w:rsidRPr="0011517A">
        <w:rPr>
          <w:b/>
          <w:bCs/>
          <w:color w:val="000000"/>
          <w:u w:val="single"/>
          <w:lang w:val="bg-BG"/>
        </w:rPr>
        <w:t>ПОДПИС и ПЕЧАТ:</w:t>
      </w:r>
    </w:p>
    <w:p w:rsidR="002314A0" w:rsidRPr="0011517A" w:rsidRDefault="002314A0" w:rsidP="002314A0">
      <w:pPr>
        <w:pStyle w:val="BodyText"/>
        <w:widowControl w:val="0"/>
        <w:ind w:firstLine="567"/>
      </w:pPr>
      <w:r w:rsidRPr="0011517A">
        <w:t>______________________ (име и фамилия)</w:t>
      </w:r>
    </w:p>
    <w:p w:rsidR="002314A0" w:rsidRPr="0011517A" w:rsidRDefault="002314A0" w:rsidP="002314A0">
      <w:pPr>
        <w:pStyle w:val="BodyText"/>
        <w:widowControl w:val="0"/>
        <w:ind w:left="567"/>
        <w:rPr>
          <w:sz w:val="16"/>
          <w:szCs w:val="16"/>
        </w:rPr>
      </w:pPr>
    </w:p>
    <w:p w:rsidR="002314A0" w:rsidRPr="0011517A" w:rsidRDefault="002314A0" w:rsidP="002314A0">
      <w:pPr>
        <w:pStyle w:val="BodyText"/>
        <w:widowControl w:val="0"/>
        <w:ind w:firstLine="561"/>
      </w:pPr>
      <w:r w:rsidRPr="0011517A">
        <w:t>______________________ (дата)</w:t>
      </w:r>
    </w:p>
    <w:p w:rsidR="002314A0" w:rsidRPr="0011517A" w:rsidRDefault="002314A0" w:rsidP="002314A0">
      <w:pPr>
        <w:pStyle w:val="BodyText"/>
        <w:widowControl w:val="0"/>
        <w:ind w:left="567"/>
        <w:rPr>
          <w:sz w:val="16"/>
          <w:szCs w:val="16"/>
        </w:rPr>
      </w:pPr>
    </w:p>
    <w:p w:rsidR="002314A0" w:rsidRPr="0011517A" w:rsidRDefault="002314A0" w:rsidP="002314A0">
      <w:pPr>
        <w:pStyle w:val="BodyText"/>
        <w:widowControl w:val="0"/>
        <w:ind w:left="3366" w:hanging="2805"/>
      </w:pPr>
      <w:r w:rsidRPr="0011517A">
        <w:t>______________________ (длъжност на управляващия/представляващия участника)</w:t>
      </w:r>
    </w:p>
    <w:p w:rsidR="002314A0" w:rsidRPr="0011517A" w:rsidRDefault="002314A0" w:rsidP="002314A0">
      <w:pPr>
        <w:pStyle w:val="BodyText"/>
        <w:widowControl w:val="0"/>
        <w:ind w:left="3366" w:hanging="2805"/>
        <w:rPr>
          <w:sz w:val="16"/>
          <w:szCs w:val="16"/>
        </w:rPr>
      </w:pPr>
    </w:p>
    <w:p w:rsidR="002314A0" w:rsidRPr="0011517A" w:rsidRDefault="002314A0" w:rsidP="002314A0">
      <w:pPr>
        <w:pStyle w:val="BodyText"/>
        <w:widowControl w:val="0"/>
        <w:ind w:firstLine="561"/>
      </w:pPr>
      <w:r w:rsidRPr="0011517A">
        <w:t>______________________ (наименование на участник)</w:t>
      </w:r>
    </w:p>
    <w:p w:rsidR="002314A0" w:rsidRPr="0011517A" w:rsidRDefault="002314A0" w:rsidP="002314A0">
      <w:pPr>
        <w:pStyle w:val="BodyText"/>
        <w:widowControl w:val="0"/>
        <w:ind w:left="567"/>
      </w:pPr>
    </w:p>
    <w:p w:rsidR="00DC78B3" w:rsidRPr="002314A0" w:rsidRDefault="00DC78B3" w:rsidP="002314A0">
      <w:pPr>
        <w:pStyle w:val="BodyText"/>
        <w:ind w:firstLine="0"/>
        <w:rPr>
          <w:lang w:val="en-US"/>
        </w:rPr>
      </w:pPr>
    </w:p>
    <w:sectPr w:rsidR="00DC78B3" w:rsidRPr="002314A0" w:rsidSect="00026A7D">
      <w:footerReference w:type="even" r:id="rId8"/>
      <w:footerReference w:type="default" r:id="rId9"/>
      <w:headerReference w:type="first" r:id="rId10"/>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46B" w:rsidRDefault="00FA246B">
      <w:r>
        <w:separator/>
      </w:r>
    </w:p>
  </w:endnote>
  <w:endnote w:type="continuationSeparator" w:id="0">
    <w:p w:rsidR="00FA246B" w:rsidRDefault="00FA24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Default="00533E4E" w:rsidP="00B323AB">
    <w:pPr>
      <w:pStyle w:val="Footer"/>
      <w:framePr w:wrap="around" w:vAnchor="text" w:hAnchor="margin" w:xAlign="right" w:y="1"/>
      <w:rPr>
        <w:rStyle w:val="PageNumber"/>
      </w:rPr>
    </w:pPr>
    <w:r>
      <w:rPr>
        <w:rStyle w:val="PageNumber"/>
      </w:rPr>
      <w:fldChar w:fldCharType="begin"/>
    </w:r>
    <w:r w:rsidR="001553FE">
      <w:rPr>
        <w:rStyle w:val="PageNumber"/>
      </w:rPr>
      <w:instrText xml:space="preserve">PAGE  </w:instrText>
    </w:r>
    <w:r>
      <w:rPr>
        <w:rStyle w:val="PageNumber"/>
      </w:rPr>
      <w:fldChar w:fldCharType="end"/>
    </w:r>
  </w:p>
  <w:p w:rsidR="001553FE" w:rsidRDefault="001553FE"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7E4EA9" w:rsidRDefault="001553FE" w:rsidP="00B323AB">
    <w:pPr>
      <w:pStyle w:val="Footer"/>
      <w:framePr w:wrap="around" w:vAnchor="text" w:hAnchor="margin" w:xAlign="right" w:y="1"/>
      <w:rPr>
        <w:rStyle w:val="PageNumber"/>
        <w:lang w:val="bg-BG"/>
      </w:rPr>
    </w:pPr>
  </w:p>
  <w:p w:rsidR="001553FE" w:rsidRDefault="001553FE"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46B" w:rsidRDefault="00FA246B">
      <w:r>
        <w:separator/>
      </w:r>
    </w:p>
  </w:footnote>
  <w:footnote w:type="continuationSeparator" w:id="0">
    <w:p w:rsidR="00FA246B" w:rsidRDefault="00FA246B">
      <w:r>
        <w:continuationSeparator/>
      </w:r>
    </w:p>
  </w:footnote>
  <w:footnote w:id="1">
    <w:p w:rsidR="002314A0" w:rsidRPr="00C661F8" w:rsidRDefault="002314A0" w:rsidP="002314A0">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2314A0" w:rsidRDefault="002314A0" w:rsidP="002314A0">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2314A0" w:rsidRPr="005110B9" w:rsidRDefault="002314A0" w:rsidP="002314A0">
      <w:pPr>
        <w:pStyle w:val="FootnoteText"/>
        <w:rPr>
          <w:lang w:val="bg-BG"/>
        </w:rPr>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201</w:t>
      </w:r>
      <w:r>
        <w:t>9</w:t>
      </w:r>
      <w:r>
        <w:rPr>
          <w:lang w:val="bg-BG"/>
        </w:rPr>
        <w:t xml:space="preserve"> г. са 166)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224E44" w:rsidRDefault="001553FE">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7A7C87"/>
    <w:multiLevelType w:val="hybridMultilevel"/>
    <w:tmpl w:val="3F88BF04"/>
    <w:lvl w:ilvl="0" w:tplc="04020001">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8764B40"/>
    <w:multiLevelType w:val="hybridMultilevel"/>
    <w:tmpl w:val="4B5A1C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4">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nsid w:val="28A03209"/>
    <w:multiLevelType w:val="multilevel"/>
    <w:tmpl w:val="0402001F"/>
    <w:styleLink w:val="Style2"/>
    <w:lvl w:ilvl="0">
      <w:start w:val="1"/>
      <w:numFmt w:val="upperRoman"/>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95B31F0"/>
    <w:multiLevelType w:val="hybridMultilevel"/>
    <w:tmpl w:val="EFBC9E92"/>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7">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33FF06A0"/>
    <w:multiLevelType w:val="hybridMultilevel"/>
    <w:tmpl w:val="156C50A8"/>
    <w:lvl w:ilvl="0" w:tplc="44C211C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46C57A5"/>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10">
    <w:nsid w:val="388919F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12">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13">
    <w:nsid w:val="4FA82706"/>
    <w:multiLevelType w:val="multilevel"/>
    <w:tmpl w:val="4DD44296"/>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b w:val="0"/>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nsid w:val="540D35F5"/>
    <w:multiLevelType w:val="multilevel"/>
    <w:tmpl w:val="4DD44296"/>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b w:val="0"/>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577E418A"/>
    <w:multiLevelType w:val="multilevel"/>
    <w:tmpl w:val="0402001F"/>
    <w:numStyleLink w:val="Style2"/>
  </w:abstractNum>
  <w:abstractNum w:abstractNumId="16">
    <w:nsid w:val="5A7170FE"/>
    <w:multiLevelType w:val="hybridMultilevel"/>
    <w:tmpl w:val="BAA86BC2"/>
    <w:lvl w:ilvl="0" w:tplc="BC1E5D18">
      <w:start w:val="1"/>
      <w:numFmt w:val="upperRoman"/>
      <w:lvlText w:val="%1."/>
      <w:lvlJc w:val="left"/>
      <w:pPr>
        <w:ind w:left="1429" w:hanging="72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7">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8">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19">
    <w:nsid w:val="68486A49"/>
    <w:multiLevelType w:val="hybridMultilevel"/>
    <w:tmpl w:val="5FC2EAC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0">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11"/>
  </w:num>
  <w:num w:numId="2">
    <w:abstractNumId w:val="18"/>
  </w:num>
  <w:num w:numId="3">
    <w:abstractNumId w:val="0"/>
  </w:num>
  <w:num w:numId="4">
    <w:abstractNumId w:val="12"/>
  </w:num>
  <w:num w:numId="5">
    <w:abstractNumId w:val="7"/>
  </w:num>
  <w:num w:numId="6">
    <w:abstractNumId w:val="20"/>
  </w:num>
  <w:num w:numId="7">
    <w:abstractNumId w:val="4"/>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7"/>
  </w:num>
  <w:num w:numId="11">
    <w:abstractNumId w:val="3"/>
  </w:num>
  <w:num w:numId="12">
    <w:abstractNumId w:val="8"/>
  </w:num>
  <w:num w:numId="13">
    <w:abstractNumId w:val="2"/>
  </w:num>
  <w:num w:numId="14">
    <w:abstractNumId w:val="6"/>
  </w:num>
  <w:num w:numId="15">
    <w:abstractNumId w:val="19"/>
  </w:num>
  <w:num w:numId="16">
    <w:abstractNumId w:val="13"/>
  </w:num>
  <w:num w:numId="17">
    <w:abstractNumId w:val="14"/>
  </w:num>
  <w:num w:numId="18">
    <w:abstractNumId w:val="10"/>
  </w:num>
  <w:num w:numId="19">
    <w:abstractNumId w:val="16"/>
  </w:num>
  <w:num w:numId="20">
    <w:abstractNumId w:val="5"/>
  </w:num>
  <w:num w:numId="21">
    <w:abstractNumId w:val="15"/>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326625"/>
    <w:rsid w:val="0000546A"/>
    <w:rsid w:val="0000712F"/>
    <w:rsid w:val="000105DA"/>
    <w:rsid w:val="000111EF"/>
    <w:rsid w:val="00013734"/>
    <w:rsid w:val="00014906"/>
    <w:rsid w:val="00016F4F"/>
    <w:rsid w:val="00017896"/>
    <w:rsid w:val="00017A76"/>
    <w:rsid w:val="00017E96"/>
    <w:rsid w:val="00017F4A"/>
    <w:rsid w:val="00020209"/>
    <w:rsid w:val="00020DBB"/>
    <w:rsid w:val="00021627"/>
    <w:rsid w:val="00025FF3"/>
    <w:rsid w:val="00026A7D"/>
    <w:rsid w:val="00027982"/>
    <w:rsid w:val="00032030"/>
    <w:rsid w:val="00034C7C"/>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66B2"/>
    <w:rsid w:val="000670F2"/>
    <w:rsid w:val="00070234"/>
    <w:rsid w:val="0007161A"/>
    <w:rsid w:val="00081F75"/>
    <w:rsid w:val="00085AC1"/>
    <w:rsid w:val="00085FE6"/>
    <w:rsid w:val="00086B32"/>
    <w:rsid w:val="00091831"/>
    <w:rsid w:val="00094417"/>
    <w:rsid w:val="00094F9E"/>
    <w:rsid w:val="00096C98"/>
    <w:rsid w:val="000979EC"/>
    <w:rsid w:val="000A3214"/>
    <w:rsid w:val="000A55E3"/>
    <w:rsid w:val="000A6F04"/>
    <w:rsid w:val="000A735B"/>
    <w:rsid w:val="000A7F12"/>
    <w:rsid w:val="000B6414"/>
    <w:rsid w:val="000B7EA0"/>
    <w:rsid w:val="000C1AC0"/>
    <w:rsid w:val="000C29B5"/>
    <w:rsid w:val="000C3845"/>
    <w:rsid w:val="000D2123"/>
    <w:rsid w:val="000D36E7"/>
    <w:rsid w:val="000D3D0E"/>
    <w:rsid w:val="000D3D0F"/>
    <w:rsid w:val="000E0127"/>
    <w:rsid w:val="000E0195"/>
    <w:rsid w:val="000E0212"/>
    <w:rsid w:val="000E615B"/>
    <w:rsid w:val="000E68EA"/>
    <w:rsid w:val="000E7D5B"/>
    <w:rsid w:val="000E7E72"/>
    <w:rsid w:val="000F23AC"/>
    <w:rsid w:val="000F37F8"/>
    <w:rsid w:val="000F3F1B"/>
    <w:rsid w:val="0010168E"/>
    <w:rsid w:val="00102B26"/>
    <w:rsid w:val="00107C36"/>
    <w:rsid w:val="00111F21"/>
    <w:rsid w:val="0011248F"/>
    <w:rsid w:val="001129AC"/>
    <w:rsid w:val="00112BFC"/>
    <w:rsid w:val="00113D21"/>
    <w:rsid w:val="00116AD6"/>
    <w:rsid w:val="00120E8B"/>
    <w:rsid w:val="00125000"/>
    <w:rsid w:val="00127CDF"/>
    <w:rsid w:val="0013141D"/>
    <w:rsid w:val="00133369"/>
    <w:rsid w:val="0013473F"/>
    <w:rsid w:val="00134E29"/>
    <w:rsid w:val="00135FF8"/>
    <w:rsid w:val="00137BAD"/>
    <w:rsid w:val="0014200C"/>
    <w:rsid w:val="001424EC"/>
    <w:rsid w:val="00142F33"/>
    <w:rsid w:val="00143A11"/>
    <w:rsid w:val="00145800"/>
    <w:rsid w:val="00152553"/>
    <w:rsid w:val="001546B8"/>
    <w:rsid w:val="001553FE"/>
    <w:rsid w:val="00160C57"/>
    <w:rsid w:val="00162A61"/>
    <w:rsid w:val="00163BE0"/>
    <w:rsid w:val="0016642E"/>
    <w:rsid w:val="001678AE"/>
    <w:rsid w:val="00171C01"/>
    <w:rsid w:val="00172C1F"/>
    <w:rsid w:val="001747B1"/>
    <w:rsid w:val="00176104"/>
    <w:rsid w:val="0018362C"/>
    <w:rsid w:val="001846F0"/>
    <w:rsid w:val="00184B05"/>
    <w:rsid w:val="00184B66"/>
    <w:rsid w:val="00185825"/>
    <w:rsid w:val="00187BA0"/>
    <w:rsid w:val="00187F33"/>
    <w:rsid w:val="00191FF8"/>
    <w:rsid w:val="0019301D"/>
    <w:rsid w:val="00193E66"/>
    <w:rsid w:val="00194B40"/>
    <w:rsid w:val="001A0345"/>
    <w:rsid w:val="001A0E59"/>
    <w:rsid w:val="001A52E2"/>
    <w:rsid w:val="001A66B7"/>
    <w:rsid w:val="001B002B"/>
    <w:rsid w:val="001B23F7"/>
    <w:rsid w:val="001B2FEB"/>
    <w:rsid w:val="001B51CC"/>
    <w:rsid w:val="001B68E5"/>
    <w:rsid w:val="001C0BDB"/>
    <w:rsid w:val="001C2E64"/>
    <w:rsid w:val="001C6788"/>
    <w:rsid w:val="001D3210"/>
    <w:rsid w:val="001D60AB"/>
    <w:rsid w:val="001D7115"/>
    <w:rsid w:val="001E3BE5"/>
    <w:rsid w:val="001E6EA8"/>
    <w:rsid w:val="001E7B80"/>
    <w:rsid w:val="001F0438"/>
    <w:rsid w:val="001F191C"/>
    <w:rsid w:val="001F193D"/>
    <w:rsid w:val="001F2FF9"/>
    <w:rsid w:val="001F6821"/>
    <w:rsid w:val="001F6D7A"/>
    <w:rsid w:val="001F7C55"/>
    <w:rsid w:val="002019E6"/>
    <w:rsid w:val="00204EB1"/>
    <w:rsid w:val="00205CA4"/>
    <w:rsid w:val="00205FC9"/>
    <w:rsid w:val="00206455"/>
    <w:rsid w:val="00210631"/>
    <w:rsid w:val="002139A2"/>
    <w:rsid w:val="00216665"/>
    <w:rsid w:val="00216CC9"/>
    <w:rsid w:val="002225ED"/>
    <w:rsid w:val="0022399D"/>
    <w:rsid w:val="00223F94"/>
    <w:rsid w:val="00224E44"/>
    <w:rsid w:val="002314A0"/>
    <w:rsid w:val="002317D7"/>
    <w:rsid w:val="002339E9"/>
    <w:rsid w:val="00236507"/>
    <w:rsid w:val="00240223"/>
    <w:rsid w:val="00244C15"/>
    <w:rsid w:val="00245471"/>
    <w:rsid w:val="00246079"/>
    <w:rsid w:val="00247923"/>
    <w:rsid w:val="00247F93"/>
    <w:rsid w:val="00250B7C"/>
    <w:rsid w:val="00250C70"/>
    <w:rsid w:val="002525C2"/>
    <w:rsid w:val="00252E51"/>
    <w:rsid w:val="00253875"/>
    <w:rsid w:val="00254B83"/>
    <w:rsid w:val="00255F4F"/>
    <w:rsid w:val="002577A6"/>
    <w:rsid w:val="0025794B"/>
    <w:rsid w:val="00264C5B"/>
    <w:rsid w:val="00267FFC"/>
    <w:rsid w:val="0027271C"/>
    <w:rsid w:val="00273F7B"/>
    <w:rsid w:val="00275116"/>
    <w:rsid w:val="002767D2"/>
    <w:rsid w:val="00282047"/>
    <w:rsid w:val="00286882"/>
    <w:rsid w:val="00287EA2"/>
    <w:rsid w:val="0029768D"/>
    <w:rsid w:val="002A151A"/>
    <w:rsid w:val="002A2204"/>
    <w:rsid w:val="002A34B3"/>
    <w:rsid w:val="002A4715"/>
    <w:rsid w:val="002A6A5C"/>
    <w:rsid w:val="002A6B53"/>
    <w:rsid w:val="002B0171"/>
    <w:rsid w:val="002B34D1"/>
    <w:rsid w:val="002B358E"/>
    <w:rsid w:val="002B6D87"/>
    <w:rsid w:val="002C15DE"/>
    <w:rsid w:val="002C2D08"/>
    <w:rsid w:val="002C317B"/>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3430"/>
    <w:rsid w:val="002F4F9A"/>
    <w:rsid w:val="002F581F"/>
    <w:rsid w:val="002F5DF1"/>
    <w:rsid w:val="002F7F13"/>
    <w:rsid w:val="00304F3D"/>
    <w:rsid w:val="00305A66"/>
    <w:rsid w:val="00306161"/>
    <w:rsid w:val="0030714E"/>
    <w:rsid w:val="00310AC9"/>
    <w:rsid w:val="00314060"/>
    <w:rsid w:val="0031417E"/>
    <w:rsid w:val="00316028"/>
    <w:rsid w:val="00316557"/>
    <w:rsid w:val="00316CE5"/>
    <w:rsid w:val="00317DB8"/>
    <w:rsid w:val="00320119"/>
    <w:rsid w:val="00323934"/>
    <w:rsid w:val="00326625"/>
    <w:rsid w:val="00334700"/>
    <w:rsid w:val="00335D58"/>
    <w:rsid w:val="00335F9D"/>
    <w:rsid w:val="00336F24"/>
    <w:rsid w:val="003400E5"/>
    <w:rsid w:val="00340CB4"/>
    <w:rsid w:val="00341DAC"/>
    <w:rsid w:val="00342318"/>
    <w:rsid w:val="003423DA"/>
    <w:rsid w:val="003429CF"/>
    <w:rsid w:val="0034756F"/>
    <w:rsid w:val="00353D9F"/>
    <w:rsid w:val="00354904"/>
    <w:rsid w:val="00355982"/>
    <w:rsid w:val="003566C1"/>
    <w:rsid w:val="00357B89"/>
    <w:rsid w:val="00357F51"/>
    <w:rsid w:val="0036071B"/>
    <w:rsid w:val="003614FE"/>
    <w:rsid w:val="00361E8B"/>
    <w:rsid w:val="003626F3"/>
    <w:rsid w:val="00367C35"/>
    <w:rsid w:val="00370585"/>
    <w:rsid w:val="00370E71"/>
    <w:rsid w:val="00383DD2"/>
    <w:rsid w:val="003842C2"/>
    <w:rsid w:val="003905D2"/>
    <w:rsid w:val="0039398F"/>
    <w:rsid w:val="00393F2C"/>
    <w:rsid w:val="003A16F7"/>
    <w:rsid w:val="003A1B06"/>
    <w:rsid w:val="003A3EF8"/>
    <w:rsid w:val="003A41C8"/>
    <w:rsid w:val="003A65BD"/>
    <w:rsid w:val="003B1185"/>
    <w:rsid w:val="003B31A3"/>
    <w:rsid w:val="003B62C6"/>
    <w:rsid w:val="003B72CC"/>
    <w:rsid w:val="003C02D3"/>
    <w:rsid w:val="003C1DB8"/>
    <w:rsid w:val="003C5DDF"/>
    <w:rsid w:val="003D23FE"/>
    <w:rsid w:val="003D31CD"/>
    <w:rsid w:val="003D3C49"/>
    <w:rsid w:val="003D40BA"/>
    <w:rsid w:val="003E1BEA"/>
    <w:rsid w:val="003E4F6C"/>
    <w:rsid w:val="003E7DBF"/>
    <w:rsid w:val="003F121B"/>
    <w:rsid w:val="003F1FE7"/>
    <w:rsid w:val="003F23EF"/>
    <w:rsid w:val="003F4479"/>
    <w:rsid w:val="003F5B50"/>
    <w:rsid w:val="003F618E"/>
    <w:rsid w:val="003F7061"/>
    <w:rsid w:val="0040192E"/>
    <w:rsid w:val="0041263D"/>
    <w:rsid w:val="00413694"/>
    <w:rsid w:val="0041395C"/>
    <w:rsid w:val="004172F0"/>
    <w:rsid w:val="00421CD5"/>
    <w:rsid w:val="004223BC"/>
    <w:rsid w:val="00423695"/>
    <w:rsid w:val="00424382"/>
    <w:rsid w:val="004244EE"/>
    <w:rsid w:val="00426CA3"/>
    <w:rsid w:val="00427E9A"/>
    <w:rsid w:val="00430089"/>
    <w:rsid w:val="004300CD"/>
    <w:rsid w:val="00431E8B"/>
    <w:rsid w:val="004364CF"/>
    <w:rsid w:val="004371BF"/>
    <w:rsid w:val="004412A5"/>
    <w:rsid w:val="004412F5"/>
    <w:rsid w:val="00441BE8"/>
    <w:rsid w:val="0044222A"/>
    <w:rsid w:val="004442A3"/>
    <w:rsid w:val="00444808"/>
    <w:rsid w:val="00444AA1"/>
    <w:rsid w:val="00444DC2"/>
    <w:rsid w:val="00446D8F"/>
    <w:rsid w:val="0044754F"/>
    <w:rsid w:val="00454108"/>
    <w:rsid w:val="0045448E"/>
    <w:rsid w:val="00456091"/>
    <w:rsid w:val="004566FD"/>
    <w:rsid w:val="00461979"/>
    <w:rsid w:val="004722BB"/>
    <w:rsid w:val="00473A29"/>
    <w:rsid w:val="0047552C"/>
    <w:rsid w:val="00476201"/>
    <w:rsid w:val="004823F2"/>
    <w:rsid w:val="00484AE0"/>
    <w:rsid w:val="00484B9A"/>
    <w:rsid w:val="00485456"/>
    <w:rsid w:val="00486101"/>
    <w:rsid w:val="00491C34"/>
    <w:rsid w:val="00495508"/>
    <w:rsid w:val="00495569"/>
    <w:rsid w:val="004A1C6B"/>
    <w:rsid w:val="004A2C1B"/>
    <w:rsid w:val="004A3B19"/>
    <w:rsid w:val="004A3F60"/>
    <w:rsid w:val="004A7A1C"/>
    <w:rsid w:val="004B391D"/>
    <w:rsid w:val="004B4762"/>
    <w:rsid w:val="004B50C9"/>
    <w:rsid w:val="004B51BE"/>
    <w:rsid w:val="004B5A07"/>
    <w:rsid w:val="004B5B20"/>
    <w:rsid w:val="004C0019"/>
    <w:rsid w:val="004C20BE"/>
    <w:rsid w:val="004C3813"/>
    <w:rsid w:val="004C3B68"/>
    <w:rsid w:val="004C4EA7"/>
    <w:rsid w:val="004C6651"/>
    <w:rsid w:val="004C6782"/>
    <w:rsid w:val="004C7AB8"/>
    <w:rsid w:val="004D0DEA"/>
    <w:rsid w:val="004D0EC0"/>
    <w:rsid w:val="004D1CF0"/>
    <w:rsid w:val="004D2F82"/>
    <w:rsid w:val="004D65A2"/>
    <w:rsid w:val="004D6BC4"/>
    <w:rsid w:val="004E0312"/>
    <w:rsid w:val="004E1B25"/>
    <w:rsid w:val="004E1E53"/>
    <w:rsid w:val="004E274A"/>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349"/>
    <w:rsid w:val="00531BB6"/>
    <w:rsid w:val="00532285"/>
    <w:rsid w:val="005338A4"/>
    <w:rsid w:val="00533E4E"/>
    <w:rsid w:val="00534EB0"/>
    <w:rsid w:val="005350A6"/>
    <w:rsid w:val="00535ACB"/>
    <w:rsid w:val="00536546"/>
    <w:rsid w:val="0053731B"/>
    <w:rsid w:val="00540840"/>
    <w:rsid w:val="00544030"/>
    <w:rsid w:val="005461AE"/>
    <w:rsid w:val="00547037"/>
    <w:rsid w:val="00547B7D"/>
    <w:rsid w:val="00547D01"/>
    <w:rsid w:val="00557788"/>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33DF"/>
    <w:rsid w:val="005B44C1"/>
    <w:rsid w:val="005B5FBC"/>
    <w:rsid w:val="005B66BB"/>
    <w:rsid w:val="005B6A60"/>
    <w:rsid w:val="005C24D1"/>
    <w:rsid w:val="005C2F53"/>
    <w:rsid w:val="005C3427"/>
    <w:rsid w:val="005C3D51"/>
    <w:rsid w:val="005C53E5"/>
    <w:rsid w:val="005C7683"/>
    <w:rsid w:val="005D36F4"/>
    <w:rsid w:val="005D58E9"/>
    <w:rsid w:val="005E0FEF"/>
    <w:rsid w:val="005E1031"/>
    <w:rsid w:val="005E676D"/>
    <w:rsid w:val="005E6AC8"/>
    <w:rsid w:val="005F1142"/>
    <w:rsid w:val="005F2B27"/>
    <w:rsid w:val="005F3385"/>
    <w:rsid w:val="005F579F"/>
    <w:rsid w:val="005F592F"/>
    <w:rsid w:val="00610DA6"/>
    <w:rsid w:val="0061222C"/>
    <w:rsid w:val="0061442B"/>
    <w:rsid w:val="0061534E"/>
    <w:rsid w:val="006170C2"/>
    <w:rsid w:val="00622328"/>
    <w:rsid w:val="00622518"/>
    <w:rsid w:val="00630854"/>
    <w:rsid w:val="00631B27"/>
    <w:rsid w:val="006320AA"/>
    <w:rsid w:val="00633AA8"/>
    <w:rsid w:val="00637A8C"/>
    <w:rsid w:val="00640F46"/>
    <w:rsid w:val="00641143"/>
    <w:rsid w:val="00641191"/>
    <w:rsid w:val="00642A8B"/>
    <w:rsid w:val="00643656"/>
    <w:rsid w:val="006471EA"/>
    <w:rsid w:val="00647E0C"/>
    <w:rsid w:val="00655941"/>
    <w:rsid w:val="00656D95"/>
    <w:rsid w:val="00660D67"/>
    <w:rsid w:val="00661419"/>
    <w:rsid w:val="00661C69"/>
    <w:rsid w:val="006629E9"/>
    <w:rsid w:val="0067158A"/>
    <w:rsid w:val="00680F0A"/>
    <w:rsid w:val="00684EB5"/>
    <w:rsid w:val="0069081D"/>
    <w:rsid w:val="00690A37"/>
    <w:rsid w:val="0069279C"/>
    <w:rsid w:val="0069683D"/>
    <w:rsid w:val="006974EA"/>
    <w:rsid w:val="006A2327"/>
    <w:rsid w:val="006A71A7"/>
    <w:rsid w:val="006B06A8"/>
    <w:rsid w:val="006B0B17"/>
    <w:rsid w:val="006B3121"/>
    <w:rsid w:val="006B33EC"/>
    <w:rsid w:val="006B47DC"/>
    <w:rsid w:val="006B54E5"/>
    <w:rsid w:val="006B5D99"/>
    <w:rsid w:val="006B5DA1"/>
    <w:rsid w:val="006B79C5"/>
    <w:rsid w:val="006C0BD7"/>
    <w:rsid w:val="006C0C5D"/>
    <w:rsid w:val="006C2C8A"/>
    <w:rsid w:val="006C3438"/>
    <w:rsid w:val="006C4583"/>
    <w:rsid w:val="006C4B9C"/>
    <w:rsid w:val="006C71F1"/>
    <w:rsid w:val="006D25FB"/>
    <w:rsid w:val="006D39D2"/>
    <w:rsid w:val="006D7491"/>
    <w:rsid w:val="006E06E9"/>
    <w:rsid w:val="006E0A1B"/>
    <w:rsid w:val="006E12F0"/>
    <w:rsid w:val="006E5754"/>
    <w:rsid w:val="006E7887"/>
    <w:rsid w:val="006E792B"/>
    <w:rsid w:val="006F37F6"/>
    <w:rsid w:val="006F70BE"/>
    <w:rsid w:val="00700EB0"/>
    <w:rsid w:val="00702CBB"/>
    <w:rsid w:val="007035A8"/>
    <w:rsid w:val="00703E0A"/>
    <w:rsid w:val="00704CA7"/>
    <w:rsid w:val="0070695F"/>
    <w:rsid w:val="00711835"/>
    <w:rsid w:val="00712C45"/>
    <w:rsid w:val="007164D7"/>
    <w:rsid w:val="007165A7"/>
    <w:rsid w:val="00716DC3"/>
    <w:rsid w:val="00721346"/>
    <w:rsid w:val="00733036"/>
    <w:rsid w:val="0073306D"/>
    <w:rsid w:val="0073613A"/>
    <w:rsid w:val="007418F9"/>
    <w:rsid w:val="00741A18"/>
    <w:rsid w:val="0074374F"/>
    <w:rsid w:val="00744D42"/>
    <w:rsid w:val="0074601B"/>
    <w:rsid w:val="0074635D"/>
    <w:rsid w:val="00750346"/>
    <w:rsid w:val="007507CA"/>
    <w:rsid w:val="00751427"/>
    <w:rsid w:val="007550BB"/>
    <w:rsid w:val="0075526A"/>
    <w:rsid w:val="007554F9"/>
    <w:rsid w:val="00755AA2"/>
    <w:rsid w:val="0076030A"/>
    <w:rsid w:val="00762C2D"/>
    <w:rsid w:val="0076486D"/>
    <w:rsid w:val="007673D3"/>
    <w:rsid w:val="00767DBC"/>
    <w:rsid w:val="0077175D"/>
    <w:rsid w:val="00771953"/>
    <w:rsid w:val="007727AA"/>
    <w:rsid w:val="007732F6"/>
    <w:rsid w:val="00773947"/>
    <w:rsid w:val="0077602F"/>
    <w:rsid w:val="00776D07"/>
    <w:rsid w:val="00781555"/>
    <w:rsid w:val="00782310"/>
    <w:rsid w:val="00782C5D"/>
    <w:rsid w:val="007857E7"/>
    <w:rsid w:val="007861B1"/>
    <w:rsid w:val="00790881"/>
    <w:rsid w:val="007929CF"/>
    <w:rsid w:val="00793E28"/>
    <w:rsid w:val="007950C5"/>
    <w:rsid w:val="007956C4"/>
    <w:rsid w:val="007966B5"/>
    <w:rsid w:val="00797489"/>
    <w:rsid w:val="007A79D3"/>
    <w:rsid w:val="007B455D"/>
    <w:rsid w:val="007B4608"/>
    <w:rsid w:val="007B463C"/>
    <w:rsid w:val="007C43CC"/>
    <w:rsid w:val="007C76AD"/>
    <w:rsid w:val="007D40F7"/>
    <w:rsid w:val="007D46BA"/>
    <w:rsid w:val="007E0117"/>
    <w:rsid w:val="007E1AE1"/>
    <w:rsid w:val="007E4503"/>
    <w:rsid w:val="007E4771"/>
    <w:rsid w:val="007E4EA9"/>
    <w:rsid w:val="007E6655"/>
    <w:rsid w:val="007E6C27"/>
    <w:rsid w:val="007F1727"/>
    <w:rsid w:val="007F33B9"/>
    <w:rsid w:val="007F3934"/>
    <w:rsid w:val="007F3B37"/>
    <w:rsid w:val="00805257"/>
    <w:rsid w:val="0080622E"/>
    <w:rsid w:val="00813F89"/>
    <w:rsid w:val="008147B1"/>
    <w:rsid w:val="008216B1"/>
    <w:rsid w:val="00821FB5"/>
    <w:rsid w:val="00827B63"/>
    <w:rsid w:val="00827D70"/>
    <w:rsid w:val="0083078C"/>
    <w:rsid w:val="00830DBC"/>
    <w:rsid w:val="0083177F"/>
    <w:rsid w:val="008333D6"/>
    <w:rsid w:val="00834868"/>
    <w:rsid w:val="00837141"/>
    <w:rsid w:val="008377E8"/>
    <w:rsid w:val="008418D2"/>
    <w:rsid w:val="00842AFC"/>
    <w:rsid w:val="008452FD"/>
    <w:rsid w:val="00846326"/>
    <w:rsid w:val="00846EB8"/>
    <w:rsid w:val="00847C68"/>
    <w:rsid w:val="00851E3F"/>
    <w:rsid w:val="00852172"/>
    <w:rsid w:val="008532BA"/>
    <w:rsid w:val="00853777"/>
    <w:rsid w:val="00853C90"/>
    <w:rsid w:val="00854DE2"/>
    <w:rsid w:val="0086009B"/>
    <w:rsid w:val="00862584"/>
    <w:rsid w:val="00865CD7"/>
    <w:rsid w:val="00866741"/>
    <w:rsid w:val="0087211A"/>
    <w:rsid w:val="008728ED"/>
    <w:rsid w:val="008729E6"/>
    <w:rsid w:val="00872DCF"/>
    <w:rsid w:val="008741E0"/>
    <w:rsid w:val="0087432A"/>
    <w:rsid w:val="00874CD9"/>
    <w:rsid w:val="0087739A"/>
    <w:rsid w:val="008809DC"/>
    <w:rsid w:val="00884F98"/>
    <w:rsid w:val="00885CA1"/>
    <w:rsid w:val="00886334"/>
    <w:rsid w:val="00886AD2"/>
    <w:rsid w:val="008874BA"/>
    <w:rsid w:val="00890922"/>
    <w:rsid w:val="0089184E"/>
    <w:rsid w:val="00891D18"/>
    <w:rsid w:val="00895543"/>
    <w:rsid w:val="008A1555"/>
    <w:rsid w:val="008A401C"/>
    <w:rsid w:val="008A6B45"/>
    <w:rsid w:val="008B28DF"/>
    <w:rsid w:val="008C032E"/>
    <w:rsid w:val="008C2F47"/>
    <w:rsid w:val="008C61C1"/>
    <w:rsid w:val="008C7CED"/>
    <w:rsid w:val="008D0B6B"/>
    <w:rsid w:val="008D11F3"/>
    <w:rsid w:val="008D48C0"/>
    <w:rsid w:val="008D728E"/>
    <w:rsid w:val="008E1B2F"/>
    <w:rsid w:val="008E204C"/>
    <w:rsid w:val="008E2B9B"/>
    <w:rsid w:val="008E343E"/>
    <w:rsid w:val="008E3A83"/>
    <w:rsid w:val="008E5BFD"/>
    <w:rsid w:val="008E5FF1"/>
    <w:rsid w:val="008E6F27"/>
    <w:rsid w:val="008E77A9"/>
    <w:rsid w:val="008E7C25"/>
    <w:rsid w:val="008F1902"/>
    <w:rsid w:val="008F509E"/>
    <w:rsid w:val="008F642B"/>
    <w:rsid w:val="00900101"/>
    <w:rsid w:val="00900C05"/>
    <w:rsid w:val="00900C48"/>
    <w:rsid w:val="0090216E"/>
    <w:rsid w:val="0090643B"/>
    <w:rsid w:val="009138E7"/>
    <w:rsid w:val="00913A6F"/>
    <w:rsid w:val="00914464"/>
    <w:rsid w:val="009175B9"/>
    <w:rsid w:val="00920E60"/>
    <w:rsid w:val="00920FB7"/>
    <w:rsid w:val="009263A5"/>
    <w:rsid w:val="009263B9"/>
    <w:rsid w:val="009335CC"/>
    <w:rsid w:val="0093610F"/>
    <w:rsid w:val="00941055"/>
    <w:rsid w:val="00941F6A"/>
    <w:rsid w:val="00943F51"/>
    <w:rsid w:val="00950AE2"/>
    <w:rsid w:val="00951E1A"/>
    <w:rsid w:val="00955746"/>
    <w:rsid w:val="00956004"/>
    <w:rsid w:val="0096077A"/>
    <w:rsid w:val="00961A5A"/>
    <w:rsid w:val="00961D75"/>
    <w:rsid w:val="00962091"/>
    <w:rsid w:val="00967262"/>
    <w:rsid w:val="00967D49"/>
    <w:rsid w:val="00967DE0"/>
    <w:rsid w:val="00967DEB"/>
    <w:rsid w:val="0097214F"/>
    <w:rsid w:val="0097286B"/>
    <w:rsid w:val="00973938"/>
    <w:rsid w:val="00974C6B"/>
    <w:rsid w:val="00977675"/>
    <w:rsid w:val="00980700"/>
    <w:rsid w:val="00984D0D"/>
    <w:rsid w:val="00987AB6"/>
    <w:rsid w:val="00991F82"/>
    <w:rsid w:val="009941ED"/>
    <w:rsid w:val="00994439"/>
    <w:rsid w:val="00996656"/>
    <w:rsid w:val="009A0E33"/>
    <w:rsid w:val="009A1815"/>
    <w:rsid w:val="009A35B6"/>
    <w:rsid w:val="009A54E1"/>
    <w:rsid w:val="009A5705"/>
    <w:rsid w:val="009A5F79"/>
    <w:rsid w:val="009A6D60"/>
    <w:rsid w:val="009B1A66"/>
    <w:rsid w:val="009B583A"/>
    <w:rsid w:val="009B7F32"/>
    <w:rsid w:val="009C01C2"/>
    <w:rsid w:val="009C0372"/>
    <w:rsid w:val="009C1425"/>
    <w:rsid w:val="009C28B5"/>
    <w:rsid w:val="009C2B5D"/>
    <w:rsid w:val="009C63FA"/>
    <w:rsid w:val="009C6CF3"/>
    <w:rsid w:val="009D14DE"/>
    <w:rsid w:val="009D415D"/>
    <w:rsid w:val="009D455F"/>
    <w:rsid w:val="009E262D"/>
    <w:rsid w:val="009E41D4"/>
    <w:rsid w:val="009E5D40"/>
    <w:rsid w:val="009E66A0"/>
    <w:rsid w:val="009E6E46"/>
    <w:rsid w:val="009E79FA"/>
    <w:rsid w:val="009F07E4"/>
    <w:rsid w:val="009F09C0"/>
    <w:rsid w:val="009F0EB2"/>
    <w:rsid w:val="009F1542"/>
    <w:rsid w:val="009F1A03"/>
    <w:rsid w:val="009F2D27"/>
    <w:rsid w:val="009F3FE5"/>
    <w:rsid w:val="00A02724"/>
    <w:rsid w:val="00A02BDA"/>
    <w:rsid w:val="00A04E59"/>
    <w:rsid w:val="00A07503"/>
    <w:rsid w:val="00A138BB"/>
    <w:rsid w:val="00A14608"/>
    <w:rsid w:val="00A15202"/>
    <w:rsid w:val="00A17827"/>
    <w:rsid w:val="00A22150"/>
    <w:rsid w:val="00A3376A"/>
    <w:rsid w:val="00A3557E"/>
    <w:rsid w:val="00A358A2"/>
    <w:rsid w:val="00A42A23"/>
    <w:rsid w:val="00A43E0D"/>
    <w:rsid w:val="00A44A78"/>
    <w:rsid w:val="00A45D45"/>
    <w:rsid w:val="00A46B08"/>
    <w:rsid w:val="00A47854"/>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457C"/>
    <w:rsid w:val="00A95E85"/>
    <w:rsid w:val="00A978F8"/>
    <w:rsid w:val="00AA1ABF"/>
    <w:rsid w:val="00AA279A"/>
    <w:rsid w:val="00AA28C6"/>
    <w:rsid w:val="00AA4C22"/>
    <w:rsid w:val="00AA4EC4"/>
    <w:rsid w:val="00AB0517"/>
    <w:rsid w:val="00AB2AF5"/>
    <w:rsid w:val="00AB395E"/>
    <w:rsid w:val="00AB41F6"/>
    <w:rsid w:val="00AB45BA"/>
    <w:rsid w:val="00AC4008"/>
    <w:rsid w:val="00AC4F69"/>
    <w:rsid w:val="00AC743A"/>
    <w:rsid w:val="00AD0519"/>
    <w:rsid w:val="00AD07D1"/>
    <w:rsid w:val="00AD2318"/>
    <w:rsid w:val="00AD3624"/>
    <w:rsid w:val="00AD3D2E"/>
    <w:rsid w:val="00AD75BA"/>
    <w:rsid w:val="00AD7649"/>
    <w:rsid w:val="00AE0592"/>
    <w:rsid w:val="00AE0C8D"/>
    <w:rsid w:val="00AE1783"/>
    <w:rsid w:val="00AE44A5"/>
    <w:rsid w:val="00AE6186"/>
    <w:rsid w:val="00AE6C1D"/>
    <w:rsid w:val="00AE7B50"/>
    <w:rsid w:val="00AE7DFE"/>
    <w:rsid w:val="00AF507D"/>
    <w:rsid w:val="00AF6DD3"/>
    <w:rsid w:val="00B01722"/>
    <w:rsid w:val="00B03220"/>
    <w:rsid w:val="00B05733"/>
    <w:rsid w:val="00B066E6"/>
    <w:rsid w:val="00B11049"/>
    <w:rsid w:val="00B1374A"/>
    <w:rsid w:val="00B1610A"/>
    <w:rsid w:val="00B16EA9"/>
    <w:rsid w:val="00B20E0B"/>
    <w:rsid w:val="00B2161B"/>
    <w:rsid w:val="00B22930"/>
    <w:rsid w:val="00B24160"/>
    <w:rsid w:val="00B323AB"/>
    <w:rsid w:val="00B35AE8"/>
    <w:rsid w:val="00B35BB3"/>
    <w:rsid w:val="00B402E2"/>
    <w:rsid w:val="00B42428"/>
    <w:rsid w:val="00B42733"/>
    <w:rsid w:val="00B436AE"/>
    <w:rsid w:val="00B45D1F"/>
    <w:rsid w:val="00B50AB6"/>
    <w:rsid w:val="00B512FD"/>
    <w:rsid w:val="00B51F42"/>
    <w:rsid w:val="00B52FCD"/>
    <w:rsid w:val="00B5304F"/>
    <w:rsid w:val="00B5333F"/>
    <w:rsid w:val="00B53B3E"/>
    <w:rsid w:val="00B5485C"/>
    <w:rsid w:val="00B56104"/>
    <w:rsid w:val="00B56A80"/>
    <w:rsid w:val="00B60646"/>
    <w:rsid w:val="00B61E0C"/>
    <w:rsid w:val="00B623AC"/>
    <w:rsid w:val="00B665A5"/>
    <w:rsid w:val="00B668C7"/>
    <w:rsid w:val="00B74184"/>
    <w:rsid w:val="00B74F36"/>
    <w:rsid w:val="00B77261"/>
    <w:rsid w:val="00B77BF9"/>
    <w:rsid w:val="00B82529"/>
    <w:rsid w:val="00B844C8"/>
    <w:rsid w:val="00B8586C"/>
    <w:rsid w:val="00B86000"/>
    <w:rsid w:val="00B904C7"/>
    <w:rsid w:val="00B90C16"/>
    <w:rsid w:val="00B912AF"/>
    <w:rsid w:val="00B91F35"/>
    <w:rsid w:val="00B92CCF"/>
    <w:rsid w:val="00B93D6A"/>
    <w:rsid w:val="00B941CF"/>
    <w:rsid w:val="00B9567A"/>
    <w:rsid w:val="00B97CC2"/>
    <w:rsid w:val="00BA0A92"/>
    <w:rsid w:val="00BA20E4"/>
    <w:rsid w:val="00BA2AEC"/>
    <w:rsid w:val="00BA36C1"/>
    <w:rsid w:val="00BA3E50"/>
    <w:rsid w:val="00BB108B"/>
    <w:rsid w:val="00BB272C"/>
    <w:rsid w:val="00BB49D0"/>
    <w:rsid w:val="00BB5CD1"/>
    <w:rsid w:val="00BB735D"/>
    <w:rsid w:val="00BC1520"/>
    <w:rsid w:val="00BC183B"/>
    <w:rsid w:val="00BC3FA2"/>
    <w:rsid w:val="00BC452A"/>
    <w:rsid w:val="00BC45A6"/>
    <w:rsid w:val="00BC5CEE"/>
    <w:rsid w:val="00BD21EE"/>
    <w:rsid w:val="00BD42E5"/>
    <w:rsid w:val="00BD4512"/>
    <w:rsid w:val="00BD4CFD"/>
    <w:rsid w:val="00BD4DF6"/>
    <w:rsid w:val="00BD5B88"/>
    <w:rsid w:val="00BE2528"/>
    <w:rsid w:val="00BE5375"/>
    <w:rsid w:val="00BE701E"/>
    <w:rsid w:val="00BE7F5D"/>
    <w:rsid w:val="00BF15F9"/>
    <w:rsid w:val="00BF1D3E"/>
    <w:rsid w:val="00BF2A57"/>
    <w:rsid w:val="00BF3B4B"/>
    <w:rsid w:val="00BF5148"/>
    <w:rsid w:val="00BF68BD"/>
    <w:rsid w:val="00C00A5B"/>
    <w:rsid w:val="00C01F91"/>
    <w:rsid w:val="00C03DB0"/>
    <w:rsid w:val="00C04F02"/>
    <w:rsid w:val="00C05C06"/>
    <w:rsid w:val="00C12435"/>
    <w:rsid w:val="00C16A05"/>
    <w:rsid w:val="00C17D72"/>
    <w:rsid w:val="00C21179"/>
    <w:rsid w:val="00C21A65"/>
    <w:rsid w:val="00C22A26"/>
    <w:rsid w:val="00C22A54"/>
    <w:rsid w:val="00C2559C"/>
    <w:rsid w:val="00C3092A"/>
    <w:rsid w:val="00C35BDC"/>
    <w:rsid w:val="00C374BD"/>
    <w:rsid w:val="00C40026"/>
    <w:rsid w:val="00C43B16"/>
    <w:rsid w:val="00C43B91"/>
    <w:rsid w:val="00C51CBA"/>
    <w:rsid w:val="00C53A0B"/>
    <w:rsid w:val="00C57024"/>
    <w:rsid w:val="00C60533"/>
    <w:rsid w:val="00C6151D"/>
    <w:rsid w:val="00C62ABC"/>
    <w:rsid w:val="00C634A4"/>
    <w:rsid w:val="00C71694"/>
    <w:rsid w:val="00C77C7E"/>
    <w:rsid w:val="00C80E4D"/>
    <w:rsid w:val="00C816EF"/>
    <w:rsid w:val="00C84FB8"/>
    <w:rsid w:val="00C85D4F"/>
    <w:rsid w:val="00C904BF"/>
    <w:rsid w:val="00C90EB3"/>
    <w:rsid w:val="00C90EC4"/>
    <w:rsid w:val="00C93044"/>
    <w:rsid w:val="00C950DB"/>
    <w:rsid w:val="00CA002B"/>
    <w:rsid w:val="00CA2338"/>
    <w:rsid w:val="00CA3889"/>
    <w:rsid w:val="00CA54FD"/>
    <w:rsid w:val="00CB2A75"/>
    <w:rsid w:val="00CB435D"/>
    <w:rsid w:val="00CB5358"/>
    <w:rsid w:val="00CC1650"/>
    <w:rsid w:val="00CC2C3B"/>
    <w:rsid w:val="00CC63E8"/>
    <w:rsid w:val="00CC6C65"/>
    <w:rsid w:val="00CC715E"/>
    <w:rsid w:val="00CD0E0D"/>
    <w:rsid w:val="00CD2C3F"/>
    <w:rsid w:val="00CD3F0E"/>
    <w:rsid w:val="00CD4B32"/>
    <w:rsid w:val="00CE1A1D"/>
    <w:rsid w:val="00CE24BF"/>
    <w:rsid w:val="00CE2D15"/>
    <w:rsid w:val="00CE5388"/>
    <w:rsid w:val="00CE5781"/>
    <w:rsid w:val="00CE7345"/>
    <w:rsid w:val="00CF2BB7"/>
    <w:rsid w:val="00D10D44"/>
    <w:rsid w:val="00D1283A"/>
    <w:rsid w:val="00D16139"/>
    <w:rsid w:val="00D170B8"/>
    <w:rsid w:val="00D1770B"/>
    <w:rsid w:val="00D17714"/>
    <w:rsid w:val="00D216ED"/>
    <w:rsid w:val="00D245F0"/>
    <w:rsid w:val="00D25706"/>
    <w:rsid w:val="00D26F16"/>
    <w:rsid w:val="00D27EFD"/>
    <w:rsid w:val="00D31BEB"/>
    <w:rsid w:val="00D31E10"/>
    <w:rsid w:val="00D33E97"/>
    <w:rsid w:val="00D3550D"/>
    <w:rsid w:val="00D363D8"/>
    <w:rsid w:val="00D36780"/>
    <w:rsid w:val="00D36B78"/>
    <w:rsid w:val="00D411DC"/>
    <w:rsid w:val="00D41B52"/>
    <w:rsid w:val="00D43822"/>
    <w:rsid w:val="00D43BBA"/>
    <w:rsid w:val="00D500C6"/>
    <w:rsid w:val="00D50243"/>
    <w:rsid w:val="00D52499"/>
    <w:rsid w:val="00D54ECD"/>
    <w:rsid w:val="00D5690E"/>
    <w:rsid w:val="00D57AFA"/>
    <w:rsid w:val="00D608C5"/>
    <w:rsid w:val="00D65A2F"/>
    <w:rsid w:val="00D67B4F"/>
    <w:rsid w:val="00D70B8B"/>
    <w:rsid w:val="00D73453"/>
    <w:rsid w:val="00D771D1"/>
    <w:rsid w:val="00D81542"/>
    <w:rsid w:val="00D816E1"/>
    <w:rsid w:val="00D8220A"/>
    <w:rsid w:val="00D823F6"/>
    <w:rsid w:val="00D8298D"/>
    <w:rsid w:val="00D83799"/>
    <w:rsid w:val="00D85108"/>
    <w:rsid w:val="00D8654A"/>
    <w:rsid w:val="00D8655E"/>
    <w:rsid w:val="00D9260F"/>
    <w:rsid w:val="00D92C2B"/>
    <w:rsid w:val="00D941F9"/>
    <w:rsid w:val="00D94EE1"/>
    <w:rsid w:val="00D95983"/>
    <w:rsid w:val="00D97D42"/>
    <w:rsid w:val="00DA5D2C"/>
    <w:rsid w:val="00DB0AD3"/>
    <w:rsid w:val="00DB49CD"/>
    <w:rsid w:val="00DC0F25"/>
    <w:rsid w:val="00DC19D1"/>
    <w:rsid w:val="00DC2756"/>
    <w:rsid w:val="00DC3263"/>
    <w:rsid w:val="00DC46B2"/>
    <w:rsid w:val="00DC786D"/>
    <w:rsid w:val="00DC78B3"/>
    <w:rsid w:val="00DC7DE8"/>
    <w:rsid w:val="00DD0AFD"/>
    <w:rsid w:val="00DD0D15"/>
    <w:rsid w:val="00DD122E"/>
    <w:rsid w:val="00DD30E0"/>
    <w:rsid w:val="00DD5046"/>
    <w:rsid w:val="00DD52D5"/>
    <w:rsid w:val="00DD5546"/>
    <w:rsid w:val="00DD5E4E"/>
    <w:rsid w:val="00DE02E8"/>
    <w:rsid w:val="00DE07C9"/>
    <w:rsid w:val="00DE23C3"/>
    <w:rsid w:val="00DE7D9A"/>
    <w:rsid w:val="00DF0F07"/>
    <w:rsid w:val="00DF15DE"/>
    <w:rsid w:val="00DF50B0"/>
    <w:rsid w:val="00E001E0"/>
    <w:rsid w:val="00E03AAA"/>
    <w:rsid w:val="00E04810"/>
    <w:rsid w:val="00E06888"/>
    <w:rsid w:val="00E11C8B"/>
    <w:rsid w:val="00E13708"/>
    <w:rsid w:val="00E14C03"/>
    <w:rsid w:val="00E1579C"/>
    <w:rsid w:val="00E157F7"/>
    <w:rsid w:val="00E20538"/>
    <w:rsid w:val="00E20743"/>
    <w:rsid w:val="00E20B72"/>
    <w:rsid w:val="00E21995"/>
    <w:rsid w:val="00E220B8"/>
    <w:rsid w:val="00E25213"/>
    <w:rsid w:val="00E26024"/>
    <w:rsid w:val="00E2742B"/>
    <w:rsid w:val="00E27F68"/>
    <w:rsid w:val="00E317FA"/>
    <w:rsid w:val="00E32AF1"/>
    <w:rsid w:val="00E33BDF"/>
    <w:rsid w:val="00E33F99"/>
    <w:rsid w:val="00E35D4F"/>
    <w:rsid w:val="00E40D61"/>
    <w:rsid w:val="00E42FDF"/>
    <w:rsid w:val="00E448CB"/>
    <w:rsid w:val="00E464E6"/>
    <w:rsid w:val="00E46B29"/>
    <w:rsid w:val="00E475E7"/>
    <w:rsid w:val="00E51C9C"/>
    <w:rsid w:val="00E52C9C"/>
    <w:rsid w:val="00E550DB"/>
    <w:rsid w:val="00E56A91"/>
    <w:rsid w:val="00E610DB"/>
    <w:rsid w:val="00E61940"/>
    <w:rsid w:val="00E6264F"/>
    <w:rsid w:val="00E62E63"/>
    <w:rsid w:val="00E63F60"/>
    <w:rsid w:val="00E6423E"/>
    <w:rsid w:val="00E64364"/>
    <w:rsid w:val="00E6508C"/>
    <w:rsid w:val="00E65773"/>
    <w:rsid w:val="00E66081"/>
    <w:rsid w:val="00E6714E"/>
    <w:rsid w:val="00E74D33"/>
    <w:rsid w:val="00E766B1"/>
    <w:rsid w:val="00E77374"/>
    <w:rsid w:val="00E777B0"/>
    <w:rsid w:val="00E801EF"/>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D6525"/>
    <w:rsid w:val="00EE0BE3"/>
    <w:rsid w:val="00EE133B"/>
    <w:rsid w:val="00EE3270"/>
    <w:rsid w:val="00EE724F"/>
    <w:rsid w:val="00EE7345"/>
    <w:rsid w:val="00EF2F6C"/>
    <w:rsid w:val="00F00F25"/>
    <w:rsid w:val="00F0452C"/>
    <w:rsid w:val="00F061C3"/>
    <w:rsid w:val="00F0629F"/>
    <w:rsid w:val="00F06D82"/>
    <w:rsid w:val="00F12635"/>
    <w:rsid w:val="00F1293A"/>
    <w:rsid w:val="00F1330C"/>
    <w:rsid w:val="00F20590"/>
    <w:rsid w:val="00F20AEA"/>
    <w:rsid w:val="00F2565C"/>
    <w:rsid w:val="00F267F4"/>
    <w:rsid w:val="00F26B41"/>
    <w:rsid w:val="00F322B2"/>
    <w:rsid w:val="00F46691"/>
    <w:rsid w:val="00F5105B"/>
    <w:rsid w:val="00F528B4"/>
    <w:rsid w:val="00F52AC9"/>
    <w:rsid w:val="00F54178"/>
    <w:rsid w:val="00F54481"/>
    <w:rsid w:val="00F547C6"/>
    <w:rsid w:val="00F577B3"/>
    <w:rsid w:val="00F60A67"/>
    <w:rsid w:val="00F66726"/>
    <w:rsid w:val="00F6735E"/>
    <w:rsid w:val="00F70980"/>
    <w:rsid w:val="00F72B63"/>
    <w:rsid w:val="00F7662F"/>
    <w:rsid w:val="00F77EEF"/>
    <w:rsid w:val="00F82105"/>
    <w:rsid w:val="00F872F2"/>
    <w:rsid w:val="00F91C69"/>
    <w:rsid w:val="00F952C0"/>
    <w:rsid w:val="00F97DC3"/>
    <w:rsid w:val="00FA196C"/>
    <w:rsid w:val="00FA246B"/>
    <w:rsid w:val="00FA2C8F"/>
    <w:rsid w:val="00FA30CA"/>
    <w:rsid w:val="00FA44F7"/>
    <w:rsid w:val="00FA69C7"/>
    <w:rsid w:val="00FA769F"/>
    <w:rsid w:val="00FB4E0A"/>
    <w:rsid w:val="00FB7209"/>
    <w:rsid w:val="00FC17BF"/>
    <w:rsid w:val="00FC248C"/>
    <w:rsid w:val="00FC3D39"/>
    <w:rsid w:val="00FC6B16"/>
    <w:rsid w:val="00FD0745"/>
    <w:rsid w:val="00FD26DF"/>
    <w:rsid w:val="00FD59BF"/>
    <w:rsid w:val="00FE0987"/>
    <w:rsid w:val="00FE1453"/>
    <w:rsid w:val="00FE1822"/>
    <w:rsid w:val="00FE1F0C"/>
    <w:rsid w:val="00FE2BDD"/>
    <w:rsid w:val="00FE2D07"/>
    <w:rsid w:val="00FE34FB"/>
    <w:rsid w:val="00FE3B6C"/>
    <w:rsid w:val="00FE6685"/>
    <w:rsid w:val="00FE7C7A"/>
    <w:rsid w:val="00FF0940"/>
    <w:rsid w:val="00FF2529"/>
    <w:rsid w:val="00FF2579"/>
    <w:rsid w:val="00FF3991"/>
    <w:rsid w:val="00FF55FE"/>
    <w:rsid w:val="00FF5C6E"/>
    <w:rsid w:val="00FF66B4"/>
    <w:rsid w:val="00FF6D0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89184E"/>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D728E"/>
    <w:pPr>
      <w:autoSpaceDE w:val="0"/>
      <w:autoSpaceDN w:val="0"/>
      <w:spacing w:line="280" w:lineRule="exact"/>
      <w:ind w:firstLine="709"/>
      <w:jc w:val="both"/>
    </w:pPr>
    <w:rPr>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uiPriority w:val="99"/>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rsid w:val="00853777"/>
    <w:rPr>
      <w:b/>
      <w:bCs/>
      <w:sz w:val="24"/>
      <w:szCs w:val="24"/>
      <w:lang w:eastAsia="en-US"/>
    </w:rPr>
  </w:style>
  <w:style w:type="character" w:customStyle="1" w:styleId="Heading5Char">
    <w:name w:val="Heading 5 Char"/>
    <w:basedOn w:val="DefaultParagraphFont"/>
    <w:link w:val="Heading5"/>
    <w:rsid w:val="00853777"/>
    <w:rPr>
      <w:b/>
      <w:bCs/>
      <w:sz w:val="26"/>
      <w:szCs w:val="24"/>
      <w:lang w:eastAsia="en-US"/>
    </w:rPr>
  </w:style>
  <w:style w:type="character" w:customStyle="1" w:styleId="HeaderChar">
    <w:name w:val="Header Char"/>
    <w:basedOn w:val="DefaultParagraphFont"/>
    <w:link w:val="Header"/>
    <w:rsid w:val="00853777"/>
    <w:rPr>
      <w:sz w:val="24"/>
      <w:szCs w:val="24"/>
      <w:lang w:val="en-GB" w:eastAsia="en-US"/>
    </w:rPr>
  </w:style>
  <w:style w:type="character" w:customStyle="1" w:styleId="BodyTextChar">
    <w:name w:val="Body Text Char"/>
    <w:basedOn w:val="DefaultParagraphFont"/>
    <w:link w:val="BodyText"/>
    <w:rsid w:val="008D728E"/>
    <w:rPr>
      <w:sz w:val="24"/>
      <w:szCs w:val="24"/>
      <w:lang w:eastAsia="en-US"/>
    </w:rPr>
  </w:style>
  <w:style w:type="character" w:customStyle="1" w:styleId="BodyTextIndent3Char">
    <w:name w:val="Body Text Indent 3 Char"/>
    <w:basedOn w:val="DefaultParagraphFont"/>
    <w:link w:val="BodyTextIndent3"/>
    <w:rsid w:val="00853777"/>
    <w:rPr>
      <w:sz w:val="24"/>
      <w:szCs w:val="24"/>
      <w:lang w:eastAsia="en-US"/>
    </w:rPr>
  </w:style>
  <w:style w:type="character" w:customStyle="1" w:styleId="Heading9Char">
    <w:name w:val="Heading 9 Char"/>
    <w:basedOn w:val="DefaultParagraphFont"/>
    <w:link w:val="Heading9"/>
    <w:rsid w:val="00191FF8"/>
    <w:rPr>
      <w:rFonts w:ascii="Arial" w:hAnsi="Arial" w:cs="Arial"/>
      <w:sz w:val="22"/>
      <w:szCs w:val="22"/>
      <w:lang w:val="en-GB" w:eastAsia="en-US"/>
    </w:rPr>
  </w:style>
  <w:style w:type="character" w:customStyle="1" w:styleId="Style1Char">
    <w:name w:val="Style1 Char"/>
    <w:basedOn w:val="DefaultParagraphFont"/>
    <w:link w:val="Style1"/>
    <w:uiPriority w:val="99"/>
    <w:rsid w:val="00A43E0D"/>
    <w:rPr>
      <w:sz w:val="24"/>
      <w:lang w:val="en-GB" w:eastAsia="en-US"/>
    </w:rPr>
  </w:style>
  <w:style w:type="paragraph" w:customStyle="1" w:styleId="h1">
    <w:name w:val="h1"/>
    <w:basedOn w:val="Normal"/>
    <w:rsid w:val="00F1330C"/>
    <w:pPr>
      <w:numPr>
        <w:numId w:val="11"/>
      </w:numPr>
    </w:pPr>
    <w:rPr>
      <w:rFonts w:ascii="Arial" w:hAnsi="Arial"/>
    </w:rPr>
  </w:style>
  <w:style w:type="paragraph" w:customStyle="1" w:styleId="h2">
    <w:name w:val="h2"/>
    <w:basedOn w:val="Normal"/>
    <w:rsid w:val="00F1330C"/>
    <w:pPr>
      <w:numPr>
        <w:ilvl w:val="1"/>
        <w:numId w:val="11"/>
      </w:numPr>
    </w:pPr>
    <w:rPr>
      <w:rFonts w:ascii="Arial" w:hAnsi="Arial"/>
    </w:rPr>
  </w:style>
  <w:style w:type="paragraph" w:customStyle="1" w:styleId="CharCharCharCharCharChar0">
    <w:name w:val="Char Char Char Char Char Char"/>
    <w:basedOn w:val="Normal"/>
    <w:rsid w:val="00C950DB"/>
    <w:pPr>
      <w:tabs>
        <w:tab w:val="left" w:pos="709"/>
      </w:tabs>
    </w:pPr>
    <w:rPr>
      <w:rFonts w:ascii="Tahoma" w:hAnsi="Tahoma"/>
      <w:lang w:val="pl-PL" w:eastAsia="pl-PL"/>
    </w:rPr>
  </w:style>
  <w:style w:type="table" w:styleId="TableGrid">
    <w:name w:val="Table Grid"/>
    <w:basedOn w:val="TableNormal"/>
    <w:rsid w:val="00C950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2">
    <w:name w:val="Style2"/>
    <w:uiPriority w:val="99"/>
    <w:rsid w:val="00C950DB"/>
    <w:pPr>
      <w:numPr>
        <w:numId w:val="20"/>
      </w:numPr>
    </w:p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676076890">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 w:id="2013531465">
      <w:bodyDiv w:val="1"/>
      <w:marLeft w:val="0"/>
      <w:marRight w:val="0"/>
      <w:marTop w:val="0"/>
      <w:marBottom w:val="0"/>
      <w:divBdr>
        <w:top w:val="none" w:sz="0" w:space="0" w:color="auto"/>
        <w:left w:val="none" w:sz="0" w:space="0" w:color="auto"/>
        <w:bottom w:val="none" w:sz="0" w:space="0" w:color="auto"/>
        <w:right w:val="none" w:sz="0" w:space="0" w:color="auto"/>
      </w:divBdr>
    </w:div>
    <w:div w:id="206093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82B9D7-7C56-43A4-9E1E-65F31A7C5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877</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gczahariev</cp:lastModifiedBy>
  <cp:revision>15</cp:revision>
  <cp:lastPrinted>2019-06-28T10:31:00Z</cp:lastPrinted>
  <dcterms:created xsi:type="dcterms:W3CDTF">2019-03-26T09:35:00Z</dcterms:created>
  <dcterms:modified xsi:type="dcterms:W3CDTF">2019-09-09T07:32:00Z</dcterms:modified>
</cp:coreProperties>
</file>