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B60E3" w:rsidRDefault="00070F31" w:rsidP="00183435">
      <w:pPr>
        <w:spacing w:line="360" w:lineRule="auto"/>
        <w:ind w:left="11" w:hanging="11"/>
        <w:jc w:val="center"/>
        <w:rPr>
          <w:rFonts w:ascii="Times New Roman" w:hAnsi="Times New Roman" w:cs="Times New Roman"/>
          <w:b/>
          <w:bCs/>
          <w:lang w:val="bg-BG"/>
        </w:rPr>
      </w:pPr>
      <w:r w:rsidRPr="003B60E3">
        <w:rPr>
          <w:rFonts w:ascii="Times New Roman" w:hAnsi="Times New Roman" w:cs="Times New Roman"/>
          <w:b/>
          <w:bCs/>
          <w:lang w:val="bg-BG"/>
        </w:rPr>
        <w:t>по чл.</w:t>
      </w:r>
      <w:r w:rsidR="00E01F5E" w:rsidRPr="003B60E3">
        <w:rPr>
          <w:rFonts w:ascii="Times New Roman" w:hAnsi="Times New Roman" w:cs="Times New Roman"/>
          <w:b/>
          <w:bCs/>
          <w:lang w:val="bg-BG"/>
        </w:rPr>
        <w:t xml:space="preserve"> 192</w:t>
      </w:r>
      <w:r w:rsidRPr="003B60E3">
        <w:rPr>
          <w:rFonts w:ascii="Times New Roman" w:hAnsi="Times New Roman" w:cs="Times New Roman"/>
          <w:b/>
          <w:bCs/>
          <w:lang w:val="bg-BG"/>
        </w:rPr>
        <w:t>, ал.</w:t>
      </w:r>
      <w:r w:rsidR="00E01F5E" w:rsidRPr="003B60E3">
        <w:rPr>
          <w:rFonts w:ascii="Times New Roman" w:hAnsi="Times New Roman" w:cs="Times New Roman"/>
          <w:b/>
          <w:bCs/>
          <w:lang w:val="bg-BG"/>
        </w:rPr>
        <w:t xml:space="preserve"> </w:t>
      </w:r>
      <w:r w:rsidR="003B60E3" w:rsidRPr="003B60E3">
        <w:rPr>
          <w:rFonts w:ascii="Times New Roman" w:hAnsi="Times New Roman" w:cs="Times New Roman"/>
          <w:b/>
          <w:bCs/>
          <w:lang w:val="bg-BG"/>
        </w:rPr>
        <w:t>3</w:t>
      </w:r>
      <w:r w:rsidRPr="003B60E3">
        <w:rPr>
          <w:rFonts w:ascii="Times New Roman" w:hAnsi="Times New Roman" w:cs="Times New Roman"/>
          <w:b/>
          <w:bCs/>
          <w:lang w:val="bg-BG"/>
        </w:rPr>
        <w:t xml:space="preserve"> от ЗОП</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070F31" w:rsidRPr="007A2C3D" w:rsidRDefault="00070F31">
      <w:pPr>
        <w:spacing w:after="240" w:line="360" w:lineRule="auto"/>
        <w:ind w:firstLine="720"/>
        <w:jc w:val="center"/>
        <w:rPr>
          <w:rFonts w:ascii="Times New Roman" w:hAnsi="Times New Roman" w:cs="Times New Roman"/>
          <w:lang w:val="bg-BG"/>
        </w:rPr>
      </w:pPr>
      <w:r w:rsidRPr="007A2C3D">
        <w:rPr>
          <w:rFonts w:ascii="Times New Roman" w:hAnsi="Times New Roman" w:cs="Times New Roman"/>
          <w:b/>
          <w:bCs/>
          <w:lang w:val="bg-BG"/>
        </w:rPr>
        <w:t>“</w:t>
      </w:r>
      <w:proofErr w:type="spellStart"/>
      <w:r w:rsidR="009B0D66" w:rsidRPr="00FE4BD7">
        <w:rPr>
          <w:rFonts w:ascii="Times New Roman" w:hAnsi="Times New Roman"/>
          <w:b/>
        </w:rPr>
        <w:t>Доставка</w:t>
      </w:r>
      <w:proofErr w:type="spellEnd"/>
      <w:r w:rsidR="009B0D66" w:rsidRPr="00FE4BD7">
        <w:rPr>
          <w:rFonts w:ascii="Times New Roman" w:hAnsi="Times New Roman"/>
          <w:b/>
        </w:rPr>
        <w:t xml:space="preserve"> </w:t>
      </w:r>
      <w:proofErr w:type="spellStart"/>
      <w:r w:rsidR="009B0D66" w:rsidRPr="00FE4BD7">
        <w:rPr>
          <w:rFonts w:ascii="Times New Roman" w:hAnsi="Times New Roman"/>
          <w:b/>
        </w:rPr>
        <w:t>на</w:t>
      </w:r>
      <w:proofErr w:type="spellEnd"/>
      <w:r w:rsidR="009B0D66" w:rsidRPr="00FE4BD7">
        <w:rPr>
          <w:rFonts w:ascii="Times New Roman" w:hAnsi="Times New Roman"/>
          <w:b/>
        </w:rPr>
        <w:t xml:space="preserve"> </w:t>
      </w:r>
      <w:r w:rsidR="009B0D66">
        <w:rPr>
          <w:rFonts w:ascii="Times New Roman" w:hAnsi="Times New Roman"/>
          <w:b/>
          <w:lang w:val="bg-BG"/>
        </w:rPr>
        <w:t xml:space="preserve">материали и </w:t>
      </w:r>
      <w:proofErr w:type="spellStart"/>
      <w:r w:rsidR="009B0D66" w:rsidRPr="00FE4BD7">
        <w:rPr>
          <w:rFonts w:ascii="Times New Roman" w:hAnsi="Times New Roman"/>
          <w:b/>
        </w:rPr>
        <w:t>консумативи</w:t>
      </w:r>
      <w:proofErr w:type="spellEnd"/>
      <w:r w:rsidR="009B0D66" w:rsidRPr="00FE4BD7">
        <w:rPr>
          <w:rFonts w:ascii="Times New Roman" w:hAnsi="Times New Roman"/>
          <w:b/>
        </w:rPr>
        <w:t xml:space="preserve">, </w:t>
      </w:r>
      <w:proofErr w:type="spellStart"/>
      <w:r w:rsidR="009B0D66" w:rsidRPr="00FE4BD7">
        <w:rPr>
          <w:rFonts w:ascii="Times New Roman" w:hAnsi="Times New Roman"/>
          <w:b/>
        </w:rPr>
        <w:t>производство</w:t>
      </w:r>
      <w:proofErr w:type="spellEnd"/>
      <w:r w:rsidR="009B0D66" w:rsidRPr="00FE4BD7">
        <w:rPr>
          <w:rFonts w:ascii="Times New Roman" w:hAnsi="Times New Roman"/>
          <w:b/>
        </w:rPr>
        <w:t xml:space="preserve"> </w:t>
      </w:r>
      <w:proofErr w:type="spellStart"/>
      <w:r w:rsidR="009B0D66" w:rsidRPr="00FE4BD7">
        <w:rPr>
          <w:rFonts w:ascii="Times New Roman" w:hAnsi="Times New Roman"/>
          <w:b/>
        </w:rPr>
        <w:t>на</w:t>
      </w:r>
      <w:proofErr w:type="spellEnd"/>
      <w:r w:rsidR="009B0D66" w:rsidRPr="00FE4BD7">
        <w:rPr>
          <w:rFonts w:ascii="Times New Roman" w:hAnsi="Times New Roman"/>
          <w:b/>
        </w:rPr>
        <w:t xml:space="preserve"> </w:t>
      </w:r>
      <w:r w:rsidR="009B0D66">
        <w:rPr>
          <w:rFonts w:ascii="Times New Roman" w:hAnsi="Times New Roman"/>
          <w:b/>
        </w:rPr>
        <w:t xml:space="preserve">BRAND GMBH </w:t>
      </w:r>
      <w:r w:rsidR="009B0D66">
        <w:rPr>
          <w:rFonts w:ascii="Times New Roman" w:hAnsi="Times New Roman"/>
          <w:b/>
          <w:lang w:val="en-US"/>
        </w:rPr>
        <w:t xml:space="preserve">END </w:t>
      </w:r>
      <w:r w:rsidR="009B0D66" w:rsidRPr="00FE4BD7">
        <w:rPr>
          <w:rFonts w:ascii="Times New Roman" w:hAnsi="Times New Roman"/>
          <w:b/>
        </w:rPr>
        <w:t>CO KG</w:t>
      </w:r>
      <w:r w:rsidRPr="007A2C3D">
        <w:rPr>
          <w:rFonts w:ascii="Times New Roman" w:hAnsi="Times New Roman" w:cs="Times New Roman"/>
          <w:b/>
          <w:bCs/>
          <w:lang w:val="bg-BG"/>
        </w:rPr>
        <w:t>”</w:t>
      </w: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 xml:space="preserve">Долуподписаният /-ната/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3B60E3" w:rsidRPr="003451EA" w:rsidRDefault="003B60E3" w:rsidP="003B60E3">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3B60E3" w:rsidRPr="006C36F1" w:rsidRDefault="003B60E3" w:rsidP="003B60E3">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 xml:space="preserve">1. Не съм осъден с влязла в сила присъда за престъпление по чл. 108а, чл. 159а – 159г, чл. 172, чл. 192а, чл. 194 – 217, чл. 219 – 252, чл. 253 – 260, чл. 301 – 307, чл. 321, 321а и </w:t>
      </w:r>
      <w:r>
        <w:rPr>
          <w:rFonts w:ascii="Times New Roman" w:hAnsi="Times New Roman" w:cs="Times New Roman"/>
          <w:lang w:val="bg-BG"/>
        </w:rPr>
        <w:t xml:space="preserve">       </w:t>
      </w:r>
      <w:r w:rsidRPr="006C36F1">
        <w:rPr>
          <w:rFonts w:ascii="Times New Roman" w:hAnsi="Times New Roman" w:cs="Times New Roman"/>
          <w:lang w:val="bg-BG"/>
        </w:rPr>
        <w:t>чл. 352 – 353е от Наказателния кодекс.</w:t>
      </w:r>
    </w:p>
    <w:p w:rsidR="003B60E3" w:rsidRPr="006C36F1" w:rsidRDefault="003B60E3" w:rsidP="003B60E3">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3B60E3" w:rsidRPr="006C36F1" w:rsidRDefault="003B60E3" w:rsidP="003B60E3">
      <w:pPr>
        <w:spacing w:line="360" w:lineRule="auto"/>
        <w:ind w:firstLine="720"/>
        <w:jc w:val="both"/>
        <w:rPr>
          <w:rFonts w:ascii="Times New Roman" w:hAnsi="Times New Roman" w:cs="Times New Roman"/>
          <w:lang w:val="bg-BG"/>
        </w:rPr>
      </w:pPr>
      <w:r>
        <w:rPr>
          <w:rFonts w:ascii="Times New Roman" w:hAnsi="Times New Roman" w:cs="Times New Roman"/>
          <w:lang w:val="bg-BG"/>
        </w:rPr>
        <w:t>3</w:t>
      </w:r>
      <w:r w:rsidRPr="006C36F1">
        <w:rPr>
          <w:rFonts w:ascii="Times New Roman" w:hAnsi="Times New Roman" w:cs="Times New Roman"/>
          <w:lang w:val="bg-BG"/>
        </w:rPr>
        <w:t>. Не е налице конфликт на интереси, който не може да бъде отстранен.</w:t>
      </w:r>
    </w:p>
    <w:p w:rsidR="003B60E3" w:rsidRPr="006C36F1" w:rsidRDefault="003B60E3" w:rsidP="003B60E3">
      <w:pPr>
        <w:pStyle w:val="BodyTextIndent2"/>
        <w:ind w:left="0"/>
        <w:jc w:val="center"/>
        <w:rPr>
          <w:sz w:val="20"/>
          <w:szCs w:val="20"/>
          <w:lang w:val="bg-BG"/>
        </w:rPr>
      </w:pPr>
    </w:p>
    <w:p w:rsidR="003B60E3" w:rsidRDefault="003B60E3" w:rsidP="003B60E3">
      <w:pPr>
        <w:pStyle w:val="BodyTextIndent2"/>
        <w:ind w:left="0"/>
        <w:jc w:val="center"/>
        <w:rPr>
          <w:sz w:val="20"/>
          <w:szCs w:val="20"/>
          <w:lang w:val="bg-BG"/>
        </w:rPr>
      </w:pPr>
    </w:p>
    <w:p w:rsidR="003B60E3" w:rsidRDefault="003B60E3" w:rsidP="003B60E3">
      <w:pPr>
        <w:pStyle w:val="BodyTextIndent2"/>
        <w:ind w:left="0"/>
        <w:jc w:val="center"/>
        <w:rPr>
          <w:sz w:val="20"/>
          <w:szCs w:val="20"/>
          <w:lang w:val="bg-BG"/>
        </w:rPr>
      </w:pPr>
    </w:p>
    <w:p w:rsidR="003B60E3" w:rsidRPr="003451EA" w:rsidRDefault="003B60E3" w:rsidP="003B60E3">
      <w:pPr>
        <w:pStyle w:val="BodyTextIndent2"/>
        <w:ind w:left="0"/>
        <w:rPr>
          <w:sz w:val="20"/>
          <w:szCs w:val="20"/>
          <w:lang w:val="bg-BG"/>
        </w:rPr>
      </w:pPr>
    </w:p>
    <w:p w:rsidR="003B60E3" w:rsidRDefault="003B60E3" w:rsidP="003B60E3">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3B60E3" w:rsidRPr="003451EA" w:rsidRDefault="003B60E3" w:rsidP="003B60E3">
      <w:pPr>
        <w:spacing w:line="360" w:lineRule="auto"/>
        <w:ind w:firstLine="720"/>
        <w:jc w:val="both"/>
        <w:rPr>
          <w:rFonts w:ascii="Times New Roman" w:hAnsi="Times New Roman" w:cs="Times New Roman"/>
          <w:lang w:val="bg-BG"/>
        </w:rPr>
      </w:pPr>
    </w:p>
    <w:p w:rsidR="003B60E3" w:rsidRPr="003451EA" w:rsidRDefault="003B60E3" w:rsidP="003B60E3">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3B60E3" w:rsidRPr="00571526" w:rsidRDefault="003B60E3" w:rsidP="003B60E3">
      <w:pPr>
        <w:jc w:val="both"/>
        <w:rPr>
          <w:rFonts w:ascii="Times New Roman" w:hAnsi="Times New Roman" w:cs="Times New Roman"/>
          <w:lang w:val="bg-BG"/>
        </w:rPr>
      </w:pPr>
    </w:p>
    <w:p w:rsidR="003B60E3" w:rsidRPr="00571526" w:rsidRDefault="003B60E3" w:rsidP="003B60E3">
      <w:pPr>
        <w:jc w:val="both"/>
        <w:rPr>
          <w:rFonts w:ascii="Times New Roman" w:hAnsi="Times New Roman" w:cs="Times New Roman"/>
          <w:lang w:val="bg-BG"/>
        </w:rPr>
      </w:pPr>
    </w:p>
    <w:p w:rsidR="003B60E3" w:rsidRDefault="003B60E3" w:rsidP="003B60E3">
      <w:pPr>
        <w:jc w:val="both"/>
        <w:rPr>
          <w:rFonts w:ascii="Times New Roman" w:hAnsi="Times New Roman" w:cs="Times New Roman"/>
          <w:lang w:val="bg-BG"/>
        </w:rPr>
      </w:pPr>
    </w:p>
    <w:p w:rsidR="00070F31" w:rsidRPr="003B60E3" w:rsidRDefault="003B60E3" w:rsidP="003B60E3">
      <w:pPr>
        <w:jc w:val="both"/>
        <w:rPr>
          <w:rFonts w:ascii="Times New Roman" w:hAnsi="Times New Roman" w:cs="Times New Roman"/>
          <w:lang w:val="bg-BG"/>
        </w:rPr>
      </w:pPr>
      <w:r w:rsidRPr="003B60E3">
        <w:rPr>
          <w:rFonts w:ascii="Times New Roman" w:hAnsi="Times New Roman" w:cs="Times New Roman"/>
          <w:lang w:val="bg-BG"/>
        </w:rPr>
        <w:t>Забележка: Декларацията се подава от лицата, които представляват участника или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sectPr w:rsidR="00070F31" w:rsidRPr="003B60E3"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3F01"/>
  <w:defaultTabStop w:val="708"/>
  <w:hyphenationZone w:val="425"/>
  <w:characterSpacingControl w:val="doNotCompress"/>
  <w:compat/>
  <w:rsids>
    <w:rsidRoot w:val="00D15668"/>
    <w:rsid w:val="000202F3"/>
    <w:rsid w:val="000528F9"/>
    <w:rsid w:val="00070F31"/>
    <w:rsid w:val="00095C0C"/>
    <w:rsid w:val="001110C5"/>
    <w:rsid w:val="00111CB0"/>
    <w:rsid w:val="0012129B"/>
    <w:rsid w:val="00141E82"/>
    <w:rsid w:val="00143193"/>
    <w:rsid w:val="001651B1"/>
    <w:rsid w:val="00183435"/>
    <w:rsid w:val="00191D59"/>
    <w:rsid w:val="001B17E8"/>
    <w:rsid w:val="001E7937"/>
    <w:rsid w:val="00217247"/>
    <w:rsid w:val="00281910"/>
    <w:rsid w:val="002A7F4A"/>
    <w:rsid w:val="002D40C9"/>
    <w:rsid w:val="002F57AD"/>
    <w:rsid w:val="003451EA"/>
    <w:rsid w:val="00366021"/>
    <w:rsid w:val="00392073"/>
    <w:rsid w:val="003A0A9B"/>
    <w:rsid w:val="003B60E3"/>
    <w:rsid w:val="003C71DE"/>
    <w:rsid w:val="003D698F"/>
    <w:rsid w:val="004135EF"/>
    <w:rsid w:val="0044224F"/>
    <w:rsid w:val="004A4A06"/>
    <w:rsid w:val="00532A96"/>
    <w:rsid w:val="00556CB2"/>
    <w:rsid w:val="00571526"/>
    <w:rsid w:val="005F26A8"/>
    <w:rsid w:val="005F4A0F"/>
    <w:rsid w:val="006A2ADF"/>
    <w:rsid w:val="006F30B6"/>
    <w:rsid w:val="0072390C"/>
    <w:rsid w:val="0072429C"/>
    <w:rsid w:val="0077073C"/>
    <w:rsid w:val="0078359C"/>
    <w:rsid w:val="0078528D"/>
    <w:rsid w:val="007A2C3D"/>
    <w:rsid w:val="007C5802"/>
    <w:rsid w:val="007F772D"/>
    <w:rsid w:val="00813B5E"/>
    <w:rsid w:val="00864CC5"/>
    <w:rsid w:val="00900CE8"/>
    <w:rsid w:val="00902CF1"/>
    <w:rsid w:val="00947028"/>
    <w:rsid w:val="00981ADC"/>
    <w:rsid w:val="00985B6C"/>
    <w:rsid w:val="009B0D66"/>
    <w:rsid w:val="009D44CE"/>
    <w:rsid w:val="009D6266"/>
    <w:rsid w:val="009E69E0"/>
    <w:rsid w:val="009E7420"/>
    <w:rsid w:val="00A06E7A"/>
    <w:rsid w:val="00A16720"/>
    <w:rsid w:val="00A24B43"/>
    <w:rsid w:val="00A7224B"/>
    <w:rsid w:val="00A75465"/>
    <w:rsid w:val="00A82028"/>
    <w:rsid w:val="00A87840"/>
    <w:rsid w:val="00A9216A"/>
    <w:rsid w:val="00AE17F9"/>
    <w:rsid w:val="00B04FCC"/>
    <w:rsid w:val="00B07CA3"/>
    <w:rsid w:val="00B5775A"/>
    <w:rsid w:val="00B92A65"/>
    <w:rsid w:val="00BA6DC0"/>
    <w:rsid w:val="00BA7CE2"/>
    <w:rsid w:val="00BD2D0B"/>
    <w:rsid w:val="00BD76EA"/>
    <w:rsid w:val="00C06CBD"/>
    <w:rsid w:val="00C1732B"/>
    <w:rsid w:val="00C26FD6"/>
    <w:rsid w:val="00C90051"/>
    <w:rsid w:val="00C97140"/>
    <w:rsid w:val="00CC14CE"/>
    <w:rsid w:val="00D15668"/>
    <w:rsid w:val="00D61109"/>
    <w:rsid w:val="00D94E71"/>
    <w:rsid w:val="00D958BB"/>
    <w:rsid w:val="00DF360E"/>
    <w:rsid w:val="00E01F5E"/>
    <w:rsid w:val="00E2492A"/>
    <w:rsid w:val="00EB276E"/>
    <w:rsid w:val="00F55C8C"/>
    <w:rsid w:val="00F66E90"/>
    <w:rsid w:val="00F74D79"/>
    <w:rsid w:val="00FB3497"/>
    <w:rsid w:val="00FE53C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anmomchilova\Desktop\&#1088;&#1072;&#1073;&#1086;&#1090;&#1085;&#1072;%20&#1087;&#1072;&#1087;&#1082;&#1072;\&#1087;&#1086;&#1082;&#1072;&#1085;&#1072;%20&#1076;&#1086;%20&#1086;&#1087;&#1088;&#1077;&#1076;&#1077;&#1083;&#1077;&#1085;&#1080;%20&#1083;&#1080;&#1094;&#1072;\2019\BRAND\&#1085;&#1086;&#1074;&#1080;%20&#1073;&#1083;&#1072;&#1085;&#1082;&#1080;\&#1076;&#1077;&#1082;&#1083;&#1072;&#1088;&#1072;&#1094;&#1080;&#1103;%20&#1087;&#1086;%20&#1095;&#1083;%20%20192%20&#1072;&#1083;%20%203%20&#1086;&#1090;%20&#1047;&#1054;&#1055;%20-&#1083;&#1080;&#1095;&#1085;&#107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  192 ал  3 от ЗОП -лична</Template>
  <TotalTime>1</TotalTime>
  <Pages>1</Pages>
  <Words>205</Words>
  <Characters>1174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anmomchilova</dc:creator>
  <cp:lastModifiedBy>anmomchilova</cp:lastModifiedBy>
  <cp:revision>2</cp:revision>
  <cp:lastPrinted>2017-02-28T09:34:00Z</cp:lastPrinted>
  <dcterms:created xsi:type="dcterms:W3CDTF">2019-03-11T06:19:00Z</dcterms:created>
  <dcterms:modified xsi:type="dcterms:W3CDTF">2019-03-11T06:21:00Z</dcterms:modified>
</cp:coreProperties>
</file>