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9B37C2" w:rsidRPr="009B37C2" w:rsidRDefault="009B37C2" w:rsidP="009B37C2">
      <w:pPr>
        <w:jc w:val="center"/>
        <w:rPr>
          <w:lang w:val="bg-BG"/>
        </w:rPr>
      </w:pPr>
      <w:r w:rsidRPr="00C70C49">
        <w:rPr>
          <w:lang w:val="ru-RU"/>
        </w:rPr>
        <w:t>____________________________________________________________________________________</w:t>
      </w:r>
    </w:p>
    <w:p w:rsidR="009B37C2" w:rsidRPr="009B37C2" w:rsidRDefault="009B37C2" w:rsidP="009B37C2">
      <w:pPr>
        <w:jc w:val="center"/>
        <w:rPr>
          <w:lang w:val="bg-BG"/>
        </w:rPr>
      </w:pPr>
      <w:r w:rsidRPr="009B37C2">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9B37C2" w:rsidRDefault="009B37C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Pr="00C70C49" w:rsidRDefault="00A80382" w:rsidP="00A80382">
      <w:pPr>
        <w:pStyle w:val="BodyText"/>
        <w:widowControl w:val="0"/>
        <w:jc w:val="center"/>
        <w:rPr>
          <w:lang w:val="ru-RU"/>
        </w:rPr>
      </w:pPr>
      <w:r w:rsidRPr="009772AA">
        <w:rPr>
          <w:bCs/>
        </w:rPr>
        <w:t xml:space="preserve">за участие в </w:t>
      </w:r>
      <w:r>
        <w:rPr>
          <w:bCs/>
        </w:rPr>
        <w:t>публично състезание</w:t>
      </w:r>
      <w:r w:rsidRPr="009772AA">
        <w:t xml:space="preserve"> с предмет:</w:t>
      </w:r>
    </w:p>
    <w:p w:rsidR="004B067F" w:rsidRPr="00C70C49" w:rsidRDefault="004B067F" w:rsidP="00A80382">
      <w:pPr>
        <w:pStyle w:val="BodyText"/>
        <w:widowControl w:val="0"/>
        <w:jc w:val="center"/>
        <w:rPr>
          <w:bCs/>
          <w:lang w:val="ru-RU"/>
        </w:rPr>
      </w:pPr>
    </w:p>
    <w:p w:rsidR="00A80382" w:rsidRDefault="00A80382" w:rsidP="00A80382">
      <w:pPr>
        <w:pStyle w:val="BodyText"/>
        <w:jc w:val="center"/>
        <w:rPr>
          <w:b/>
        </w:rPr>
      </w:pPr>
      <w:r w:rsidRPr="00886AD2">
        <w:rPr>
          <w:b/>
        </w:rPr>
        <w:t>“</w:t>
      </w:r>
      <w:r w:rsidR="00C70C49" w:rsidRPr="007210DE">
        <w:rPr>
          <w:b/>
          <w:bCs/>
          <w:lang w:val="ru-RU"/>
        </w:rPr>
        <w:t>Доставка на обратни клапани на фланци тип "бътерфлай", с лост и противотежест с хидравличен амортисьор (демпфер)</w:t>
      </w:r>
      <w:r w:rsidRPr="00886AD2">
        <w:rPr>
          <w:b/>
        </w:rPr>
        <w:t>”</w:t>
      </w:r>
    </w:p>
    <w:p w:rsidR="00A80382" w:rsidRDefault="00A80382" w:rsidP="00A80382">
      <w:pPr>
        <w:pStyle w:val="BodyText"/>
        <w:jc w:val="center"/>
        <w:rPr>
          <w:b/>
        </w:rPr>
      </w:pPr>
    </w:p>
    <w:p w:rsidR="004B067F" w:rsidRPr="00355336" w:rsidRDefault="004B067F" w:rsidP="00355336">
      <w:pPr>
        <w:pStyle w:val="BodyText"/>
        <w:rPr>
          <w:b/>
        </w:rPr>
      </w:pPr>
    </w:p>
    <w:p w:rsidR="00355336" w:rsidRPr="00A049E6" w:rsidRDefault="00355336" w:rsidP="00355336">
      <w:pPr>
        <w:pStyle w:val="BodyText"/>
        <w:spacing w:line="360" w:lineRule="auto"/>
        <w:jc w:val="center"/>
      </w:pPr>
    </w:p>
    <w:tbl>
      <w:tblPr>
        <w:tblW w:w="0" w:type="auto"/>
        <w:jc w:val="center"/>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
        <w:gridCol w:w="1043"/>
        <w:gridCol w:w="1842"/>
        <w:gridCol w:w="1985"/>
        <w:gridCol w:w="992"/>
        <w:gridCol w:w="709"/>
        <w:gridCol w:w="1417"/>
        <w:gridCol w:w="1084"/>
      </w:tblGrid>
      <w:tr w:rsidR="00355336" w:rsidRPr="00C70C49" w:rsidTr="0025531D">
        <w:trPr>
          <w:trHeight w:val="974"/>
          <w:jc w:val="center"/>
        </w:trPr>
        <w:tc>
          <w:tcPr>
            <w:tcW w:w="469" w:type="dxa"/>
            <w:shd w:val="clear" w:color="auto" w:fill="auto"/>
            <w:vAlign w:val="center"/>
          </w:tcPr>
          <w:p w:rsidR="00355336" w:rsidRPr="00935D73" w:rsidRDefault="00355336" w:rsidP="0025531D">
            <w:pPr>
              <w:widowControl w:val="0"/>
              <w:jc w:val="center"/>
              <w:rPr>
                <w:b/>
                <w:iCs/>
                <w:lang w:val="bg-BG"/>
              </w:rPr>
            </w:pPr>
            <w:r w:rsidRPr="00935D73">
              <w:rPr>
                <w:b/>
                <w:iCs/>
                <w:lang w:val="bg-BG"/>
              </w:rPr>
              <w:t>№</w:t>
            </w:r>
          </w:p>
        </w:tc>
        <w:tc>
          <w:tcPr>
            <w:tcW w:w="1043" w:type="dxa"/>
          </w:tcPr>
          <w:p w:rsidR="00355336" w:rsidRDefault="00355336" w:rsidP="0025531D">
            <w:pPr>
              <w:widowControl w:val="0"/>
              <w:jc w:val="center"/>
              <w:rPr>
                <w:b/>
                <w:lang w:val="bg-BG"/>
              </w:rPr>
            </w:pPr>
          </w:p>
          <w:p w:rsidR="00355336" w:rsidRDefault="00355336" w:rsidP="0025531D">
            <w:pPr>
              <w:widowControl w:val="0"/>
              <w:rPr>
                <w:b/>
                <w:lang w:val="en-US"/>
              </w:rPr>
            </w:pPr>
          </w:p>
          <w:p w:rsidR="00355336" w:rsidRPr="00B81952" w:rsidRDefault="00355336" w:rsidP="0025531D">
            <w:pPr>
              <w:widowControl w:val="0"/>
              <w:jc w:val="center"/>
              <w:rPr>
                <w:b/>
                <w:lang w:val="en-US"/>
              </w:rPr>
            </w:pPr>
            <w:r>
              <w:rPr>
                <w:b/>
                <w:lang w:val="bg-BG"/>
              </w:rPr>
              <w:t xml:space="preserve">ИД по </w:t>
            </w:r>
            <w:r>
              <w:rPr>
                <w:b/>
                <w:lang w:val="en-US"/>
              </w:rPr>
              <w:t>B</w:t>
            </w:r>
            <w:r>
              <w:rPr>
                <w:b/>
                <w:lang w:val="bg-BG"/>
              </w:rPr>
              <w:t>АА</w:t>
            </w:r>
            <w:r>
              <w:rPr>
                <w:b/>
                <w:lang w:val="en-US"/>
              </w:rPr>
              <w:t>N</w:t>
            </w:r>
          </w:p>
        </w:tc>
        <w:tc>
          <w:tcPr>
            <w:tcW w:w="1842" w:type="dxa"/>
          </w:tcPr>
          <w:p w:rsidR="00355336" w:rsidRDefault="00355336" w:rsidP="0025531D">
            <w:pPr>
              <w:widowControl w:val="0"/>
              <w:jc w:val="center"/>
              <w:rPr>
                <w:b/>
                <w:lang w:val="en-US"/>
              </w:rPr>
            </w:pPr>
          </w:p>
          <w:p w:rsidR="00355336" w:rsidRDefault="00355336" w:rsidP="0025531D">
            <w:pPr>
              <w:widowControl w:val="0"/>
              <w:jc w:val="center"/>
              <w:rPr>
                <w:b/>
                <w:lang w:val="bg-BG"/>
              </w:rPr>
            </w:pPr>
          </w:p>
          <w:p w:rsidR="00355336" w:rsidRPr="00475E57" w:rsidRDefault="00355336" w:rsidP="0025531D">
            <w:pPr>
              <w:widowControl w:val="0"/>
              <w:jc w:val="center"/>
              <w:rPr>
                <w:b/>
                <w:lang w:val="en-US"/>
              </w:rPr>
            </w:pPr>
            <w:r w:rsidRPr="00935D73">
              <w:rPr>
                <w:b/>
                <w:lang w:val="bg-BG"/>
              </w:rPr>
              <w:t>Наименование</w:t>
            </w:r>
          </w:p>
        </w:tc>
        <w:tc>
          <w:tcPr>
            <w:tcW w:w="1985" w:type="dxa"/>
            <w:shd w:val="clear" w:color="auto" w:fill="auto"/>
            <w:vAlign w:val="center"/>
          </w:tcPr>
          <w:p w:rsidR="00355336" w:rsidRPr="00935D73" w:rsidRDefault="00355336" w:rsidP="0025531D">
            <w:pPr>
              <w:widowControl w:val="0"/>
              <w:jc w:val="center"/>
              <w:rPr>
                <w:b/>
                <w:iCs/>
                <w:lang w:val="bg-BG"/>
              </w:rPr>
            </w:pPr>
            <w:r>
              <w:rPr>
                <w:b/>
                <w:lang w:val="en-US"/>
              </w:rPr>
              <w:t>T</w:t>
            </w:r>
            <w:r w:rsidRPr="00935D73">
              <w:rPr>
                <w:b/>
                <w:lang w:val="bg-BG"/>
              </w:rPr>
              <w:t>ехнически характеристики</w:t>
            </w:r>
          </w:p>
        </w:tc>
        <w:tc>
          <w:tcPr>
            <w:tcW w:w="992" w:type="dxa"/>
            <w:shd w:val="clear" w:color="auto" w:fill="auto"/>
            <w:vAlign w:val="center"/>
          </w:tcPr>
          <w:p w:rsidR="00355336" w:rsidRPr="00935D73" w:rsidRDefault="00355336" w:rsidP="0025531D">
            <w:pPr>
              <w:widowControl w:val="0"/>
              <w:jc w:val="center"/>
              <w:rPr>
                <w:b/>
                <w:iCs/>
                <w:lang w:val="bg-BG"/>
              </w:rPr>
            </w:pPr>
            <w:r w:rsidRPr="00935D73">
              <w:rPr>
                <w:b/>
                <w:iCs/>
                <w:lang w:val="bg-BG"/>
              </w:rPr>
              <w:t>Мярка</w:t>
            </w:r>
          </w:p>
        </w:tc>
        <w:tc>
          <w:tcPr>
            <w:tcW w:w="709" w:type="dxa"/>
            <w:shd w:val="clear" w:color="auto" w:fill="auto"/>
            <w:vAlign w:val="center"/>
          </w:tcPr>
          <w:p w:rsidR="00355336" w:rsidRPr="00935D73" w:rsidRDefault="00355336" w:rsidP="0025531D">
            <w:pPr>
              <w:widowControl w:val="0"/>
              <w:jc w:val="center"/>
              <w:rPr>
                <w:b/>
                <w:iCs/>
                <w:lang w:val="bg-BG"/>
              </w:rPr>
            </w:pPr>
            <w:r w:rsidRPr="00935D73">
              <w:rPr>
                <w:b/>
                <w:iCs/>
                <w:lang w:val="bg-BG"/>
              </w:rPr>
              <w:t>Кол-во</w:t>
            </w:r>
          </w:p>
        </w:tc>
        <w:tc>
          <w:tcPr>
            <w:tcW w:w="1417" w:type="dxa"/>
            <w:shd w:val="clear" w:color="auto" w:fill="auto"/>
            <w:vAlign w:val="center"/>
          </w:tcPr>
          <w:p w:rsidR="00355336" w:rsidRPr="00935D73" w:rsidRDefault="00355336" w:rsidP="0025531D">
            <w:pPr>
              <w:widowControl w:val="0"/>
              <w:jc w:val="center"/>
              <w:rPr>
                <w:b/>
                <w:iCs/>
                <w:lang w:val="bg-BG"/>
              </w:rPr>
            </w:pPr>
            <w:r w:rsidRPr="00935D73">
              <w:rPr>
                <w:b/>
                <w:iCs/>
                <w:lang w:val="bg-BG"/>
              </w:rPr>
              <w:t xml:space="preserve">Единична цена в </w:t>
            </w:r>
            <w:r>
              <w:rPr>
                <w:b/>
                <w:iCs/>
                <w:lang w:val="bg-BG"/>
              </w:rPr>
              <w:t>лв</w:t>
            </w:r>
            <w:r w:rsidRPr="00935D73">
              <w:rPr>
                <w:b/>
                <w:iCs/>
                <w:lang w:val="bg-BG"/>
              </w:rPr>
              <w:t xml:space="preserve"> без ДДС</w:t>
            </w:r>
          </w:p>
        </w:tc>
        <w:tc>
          <w:tcPr>
            <w:tcW w:w="1084" w:type="dxa"/>
            <w:shd w:val="clear" w:color="auto" w:fill="auto"/>
            <w:vAlign w:val="center"/>
          </w:tcPr>
          <w:p w:rsidR="00355336" w:rsidRPr="00935D73" w:rsidRDefault="00355336" w:rsidP="0025531D">
            <w:pPr>
              <w:widowControl w:val="0"/>
              <w:jc w:val="center"/>
              <w:rPr>
                <w:b/>
                <w:iCs/>
                <w:lang w:val="bg-BG"/>
              </w:rPr>
            </w:pPr>
            <w:r w:rsidRPr="00935D73">
              <w:rPr>
                <w:b/>
                <w:iCs/>
                <w:lang w:val="bg-BG"/>
              </w:rPr>
              <w:t xml:space="preserve">Обща цена в </w:t>
            </w:r>
            <w:r>
              <w:rPr>
                <w:b/>
                <w:iCs/>
                <w:lang w:val="bg-BG"/>
              </w:rPr>
              <w:t xml:space="preserve">лв </w:t>
            </w:r>
            <w:r w:rsidRPr="00935D73">
              <w:rPr>
                <w:b/>
                <w:iCs/>
                <w:lang w:val="bg-BG"/>
              </w:rPr>
              <w:t>без ДДС</w:t>
            </w: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b/>
                <w:i/>
                <w:lang w:val="bg-BG"/>
              </w:rPr>
            </w:pPr>
            <w:r w:rsidRPr="00935D73">
              <w:rPr>
                <w:b/>
                <w:i/>
                <w:lang w:val="bg-BG"/>
              </w:rPr>
              <w:t>1</w:t>
            </w:r>
          </w:p>
        </w:tc>
        <w:tc>
          <w:tcPr>
            <w:tcW w:w="1043" w:type="dxa"/>
          </w:tcPr>
          <w:p w:rsidR="00355336" w:rsidRPr="00935D73" w:rsidRDefault="00355336" w:rsidP="0025531D">
            <w:pPr>
              <w:widowControl w:val="0"/>
              <w:jc w:val="center"/>
              <w:rPr>
                <w:b/>
                <w:i/>
                <w:lang w:val="bg-BG"/>
              </w:rPr>
            </w:pPr>
            <w:r>
              <w:rPr>
                <w:b/>
                <w:i/>
                <w:lang w:val="bg-BG"/>
              </w:rPr>
              <w:t>2</w:t>
            </w:r>
          </w:p>
        </w:tc>
        <w:tc>
          <w:tcPr>
            <w:tcW w:w="1842" w:type="dxa"/>
          </w:tcPr>
          <w:p w:rsidR="00355336" w:rsidRPr="00935D73" w:rsidRDefault="00355336" w:rsidP="0025531D">
            <w:pPr>
              <w:widowControl w:val="0"/>
              <w:jc w:val="center"/>
              <w:rPr>
                <w:b/>
                <w:i/>
                <w:lang w:val="bg-BG"/>
              </w:rPr>
            </w:pPr>
            <w:r>
              <w:rPr>
                <w:b/>
                <w:i/>
                <w:lang w:val="bg-BG"/>
              </w:rPr>
              <w:t>3</w:t>
            </w:r>
          </w:p>
        </w:tc>
        <w:tc>
          <w:tcPr>
            <w:tcW w:w="1985" w:type="dxa"/>
            <w:vAlign w:val="center"/>
          </w:tcPr>
          <w:p w:rsidR="00355336" w:rsidRPr="00935D73" w:rsidRDefault="00355336" w:rsidP="0025531D">
            <w:pPr>
              <w:widowControl w:val="0"/>
              <w:jc w:val="center"/>
              <w:rPr>
                <w:b/>
                <w:i/>
                <w:lang w:val="bg-BG"/>
              </w:rPr>
            </w:pPr>
            <w:r>
              <w:rPr>
                <w:b/>
                <w:i/>
                <w:lang w:val="bg-BG"/>
              </w:rPr>
              <w:t>4</w:t>
            </w:r>
          </w:p>
        </w:tc>
        <w:tc>
          <w:tcPr>
            <w:tcW w:w="992" w:type="dxa"/>
            <w:vAlign w:val="center"/>
          </w:tcPr>
          <w:p w:rsidR="00355336" w:rsidRPr="00935D73" w:rsidRDefault="00355336" w:rsidP="0025531D">
            <w:pPr>
              <w:widowControl w:val="0"/>
              <w:jc w:val="center"/>
              <w:rPr>
                <w:b/>
                <w:i/>
                <w:lang w:val="bg-BG"/>
              </w:rPr>
            </w:pPr>
            <w:r>
              <w:rPr>
                <w:b/>
                <w:i/>
                <w:lang w:val="bg-BG"/>
              </w:rPr>
              <w:t>5</w:t>
            </w:r>
          </w:p>
        </w:tc>
        <w:tc>
          <w:tcPr>
            <w:tcW w:w="709" w:type="dxa"/>
            <w:vAlign w:val="center"/>
          </w:tcPr>
          <w:p w:rsidR="00355336" w:rsidRPr="00935D73" w:rsidRDefault="00355336" w:rsidP="0025531D">
            <w:pPr>
              <w:widowControl w:val="0"/>
              <w:jc w:val="center"/>
              <w:rPr>
                <w:b/>
                <w:i/>
                <w:lang w:val="bg-BG"/>
              </w:rPr>
            </w:pPr>
            <w:r>
              <w:rPr>
                <w:b/>
                <w:i/>
                <w:lang w:val="bg-BG"/>
              </w:rPr>
              <w:t>6</w:t>
            </w:r>
          </w:p>
        </w:tc>
        <w:tc>
          <w:tcPr>
            <w:tcW w:w="1417" w:type="dxa"/>
            <w:vAlign w:val="center"/>
          </w:tcPr>
          <w:p w:rsidR="00355336" w:rsidRPr="00935D73" w:rsidRDefault="00355336" w:rsidP="0025531D">
            <w:pPr>
              <w:widowControl w:val="0"/>
              <w:jc w:val="center"/>
              <w:rPr>
                <w:b/>
                <w:i/>
                <w:lang w:val="bg-BG"/>
              </w:rPr>
            </w:pPr>
            <w:r>
              <w:rPr>
                <w:b/>
                <w:i/>
                <w:lang w:val="bg-BG"/>
              </w:rPr>
              <w:t>7</w:t>
            </w:r>
          </w:p>
        </w:tc>
        <w:tc>
          <w:tcPr>
            <w:tcW w:w="1084" w:type="dxa"/>
            <w:vAlign w:val="center"/>
          </w:tcPr>
          <w:p w:rsidR="00355336" w:rsidRPr="00935D73" w:rsidRDefault="00355336" w:rsidP="0025531D">
            <w:pPr>
              <w:widowControl w:val="0"/>
              <w:jc w:val="center"/>
              <w:rPr>
                <w:b/>
                <w:i/>
                <w:lang w:val="bg-BG"/>
              </w:rPr>
            </w:pPr>
            <w:r>
              <w:rPr>
                <w:b/>
                <w:i/>
                <w:lang w:val="bg-BG"/>
              </w:rPr>
              <w:t>8</w:t>
            </w: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bg-BG"/>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bg-BG"/>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120C11" w:rsidTr="0025531D">
        <w:trPr>
          <w:trHeight w:val="824"/>
          <w:jc w:val="center"/>
        </w:trPr>
        <w:tc>
          <w:tcPr>
            <w:tcW w:w="8457" w:type="dxa"/>
            <w:gridSpan w:val="7"/>
          </w:tcPr>
          <w:p w:rsidR="00355336" w:rsidRPr="00120C11" w:rsidRDefault="00355336" w:rsidP="0025531D">
            <w:pPr>
              <w:widowControl w:val="0"/>
              <w:rPr>
                <w:b/>
                <w:bCs/>
                <w:lang w:val="bg-BG"/>
              </w:rPr>
            </w:pPr>
            <w:r w:rsidRPr="00120C11">
              <w:rPr>
                <w:b/>
                <w:bCs/>
                <w:lang w:val="bg-BG"/>
              </w:rPr>
              <w:t xml:space="preserve">ПРЕДЛАГАНА ЦЕНА в </w:t>
            </w:r>
            <w:r w:rsidRPr="00120C11">
              <w:rPr>
                <w:b/>
                <w:iCs/>
                <w:lang w:val="bg-BG"/>
              </w:rPr>
              <w:t xml:space="preserve">лв. без ДДС при условие на доставка </w:t>
            </w:r>
            <w:r w:rsidRPr="00120C11">
              <w:rPr>
                <w:b/>
                <w:lang w:val="en-US"/>
              </w:rPr>
              <w:t>D</w:t>
            </w:r>
            <w:r>
              <w:rPr>
                <w:b/>
                <w:lang w:val="en-US"/>
              </w:rPr>
              <w:t>D</w:t>
            </w:r>
            <w:r w:rsidRPr="00120C11">
              <w:rPr>
                <w:b/>
                <w:lang w:val="en-US"/>
              </w:rPr>
              <w:t>P</w:t>
            </w:r>
            <w:r w:rsidRPr="00120C11">
              <w:rPr>
                <w:b/>
                <w:lang w:val="ru-RU"/>
              </w:rPr>
              <w:t xml:space="preserve"> </w:t>
            </w:r>
            <w:r w:rsidRPr="00A3643B">
              <w:rPr>
                <w:b/>
                <w:lang w:val="ru-RU"/>
              </w:rPr>
              <w:t>АЕЦ</w:t>
            </w:r>
            <w:r w:rsidRPr="00120C11">
              <w:rPr>
                <w:b/>
                <w:lang w:val="ru-RU"/>
              </w:rPr>
              <w:t xml:space="preserve"> </w:t>
            </w:r>
            <w:r w:rsidRPr="00A3643B">
              <w:rPr>
                <w:b/>
                <w:lang w:val="ru-RU"/>
              </w:rPr>
              <w:t xml:space="preserve">Козлодуй, съгласно </w:t>
            </w:r>
            <w:r w:rsidRPr="00120C11">
              <w:rPr>
                <w:b/>
                <w:lang w:val="en-US"/>
              </w:rPr>
              <w:t>INCOTERMS</w:t>
            </w:r>
            <w:r w:rsidRPr="00120C11">
              <w:rPr>
                <w:b/>
                <w:lang w:val="ru-RU"/>
              </w:rPr>
              <w:t xml:space="preserve"> 201</w:t>
            </w:r>
            <w:r>
              <w:rPr>
                <w:b/>
                <w:lang w:val="ru-RU"/>
              </w:rPr>
              <w:t>0</w:t>
            </w:r>
            <w:r>
              <w:rPr>
                <w:b/>
                <w:iCs/>
                <w:lang w:val="bg-BG"/>
              </w:rPr>
              <w:t>, цифром и словом</w:t>
            </w:r>
            <w:r w:rsidRPr="00120C11">
              <w:rPr>
                <w:b/>
                <w:bCs/>
                <w:lang w:val="bg-BG"/>
              </w:rPr>
              <w:t>:</w:t>
            </w:r>
          </w:p>
          <w:p w:rsidR="00355336" w:rsidRPr="00475E57" w:rsidRDefault="00355336" w:rsidP="0025531D">
            <w:pPr>
              <w:widowControl w:val="0"/>
              <w:rPr>
                <w:b/>
                <w:iCs/>
                <w:lang w:val="en-US"/>
              </w:rPr>
            </w:pPr>
            <w:r w:rsidRPr="00120C11">
              <w:rPr>
                <w:b/>
                <w:bCs/>
                <w:lang w:val="bg-BG"/>
              </w:rPr>
              <w:t>..........................................................................................................................</w:t>
            </w:r>
          </w:p>
        </w:tc>
        <w:tc>
          <w:tcPr>
            <w:tcW w:w="1084" w:type="dxa"/>
            <w:vAlign w:val="center"/>
          </w:tcPr>
          <w:p w:rsidR="00355336" w:rsidRDefault="00355336" w:rsidP="0025531D">
            <w:pPr>
              <w:widowControl w:val="0"/>
              <w:rPr>
                <w:b/>
                <w:lang w:val="en-US"/>
              </w:rPr>
            </w:pPr>
          </w:p>
          <w:p w:rsidR="00355336" w:rsidRDefault="00355336" w:rsidP="0025531D">
            <w:pPr>
              <w:widowControl w:val="0"/>
              <w:rPr>
                <w:b/>
                <w:lang w:val="en-US"/>
              </w:rPr>
            </w:pPr>
          </w:p>
          <w:p w:rsidR="00355336" w:rsidRPr="00120C11" w:rsidRDefault="00355336" w:rsidP="0025531D">
            <w:pPr>
              <w:widowControl w:val="0"/>
              <w:rPr>
                <w:b/>
                <w:lang w:val="bg-BG"/>
              </w:rPr>
            </w:pPr>
            <w:r>
              <w:rPr>
                <w:b/>
                <w:lang w:val="bg-BG"/>
              </w:rPr>
              <w:t>..............</w:t>
            </w:r>
          </w:p>
        </w:tc>
      </w:tr>
    </w:tbl>
    <w:p w:rsidR="00355336" w:rsidRPr="00A049E6" w:rsidRDefault="00355336" w:rsidP="00355336">
      <w:pPr>
        <w:pStyle w:val="Header"/>
        <w:widowControl w:val="0"/>
        <w:tabs>
          <w:tab w:val="clear" w:pos="4153"/>
          <w:tab w:val="clear" w:pos="8306"/>
        </w:tabs>
        <w:rPr>
          <w:lang w:val="bg-BG"/>
        </w:rPr>
      </w:pPr>
    </w:p>
    <w:p w:rsidR="00355336" w:rsidRPr="00A049E6" w:rsidRDefault="00355336" w:rsidP="00355336">
      <w:pPr>
        <w:pStyle w:val="Header"/>
        <w:widowControl w:val="0"/>
        <w:tabs>
          <w:tab w:val="clear" w:pos="4153"/>
          <w:tab w:val="clear" w:pos="8306"/>
        </w:tabs>
        <w:rPr>
          <w:lang w:val="ru-RU"/>
        </w:rPr>
      </w:pPr>
    </w:p>
    <w:p w:rsidR="00355336" w:rsidRPr="00A049E6" w:rsidRDefault="00355336" w:rsidP="00355336">
      <w:pPr>
        <w:pStyle w:val="Header"/>
        <w:widowControl w:val="0"/>
        <w:tabs>
          <w:tab w:val="clear" w:pos="4153"/>
          <w:tab w:val="clear" w:pos="8306"/>
        </w:tabs>
        <w:rPr>
          <w:lang w:val="ru-RU"/>
        </w:rPr>
      </w:pPr>
    </w:p>
    <w:p w:rsidR="000044D2" w:rsidRDefault="000044D2" w:rsidP="000044D2">
      <w:pPr>
        <w:pStyle w:val="BodyText"/>
        <w:jc w:val="center"/>
        <w:rPr>
          <w:b/>
        </w:rPr>
      </w:pPr>
    </w:p>
    <w:p w:rsidR="00355336" w:rsidRPr="00886AD2" w:rsidRDefault="00355336"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37D" w:rsidRDefault="0086037D">
      <w:r>
        <w:separator/>
      </w:r>
    </w:p>
  </w:endnote>
  <w:endnote w:type="continuationSeparator" w:id="0">
    <w:p w:rsidR="0086037D" w:rsidRDefault="00860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B44B80"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B44B80"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577ACB">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577ACB">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37D" w:rsidRDefault="0086037D">
      <w:r>
        <w:separator/>
      </w:r>
    </w:p>
  </w:footnote>
  <w:footnote w:type="continuationSeparator" w:id="0">
    <w:p w:rsidR="0086037D" w:rsidRDefault="008603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318E8"/>
    <w:rsid w:val="0014679E"/>
    <w:rsid w:val="00147048"/>
    <w:rsid w:val="00147C92"/>
    <w:rsid w:val="001605F1"/>
    <w:rsid w:val="00160EFD"/>
    <w:rsid w:val="00164FFC"/>
    <w:rsid w:val="00172D56"/>
    <w:rsid w:val="00173D0C"/>
    <w:rsid w:val="00180091"/>
    <w:rsid w:val="00180156"/>
    <w:rsid w:val="00180F07"/>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297C"/>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336"/>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067F"/>
    <w:rsid w:val="004B139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77ACB"/>
    <w:rsid w:val="0058437A"/>
    <w:rsid w:val="00590C48"/>
    <w:rsid w:val="0059148A"/>
    <w:rsid w:val="00597903"/>
    <w:rsid w:val="005A3A74"/>
    <w:rsid w:val="005A4E88"/>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A16"/>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000"/>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6527"/>
    <w:rsid w:val="0082052C"/>
    <w:rsid w:val="00821FB5"/>
    <w:rsid w:val="00822BA1"/>
    <w:rsid w:val="00827516"/>
    <w:rsid w:val="0083078C"/>
    <w:rsid w:val="00830951"/>
    <w:rsid w:val="008452FD"/>
    <w:rsid w:val="00853C90"/>
    <w:rsid w:val="0085746F"/>
    <w:rsid w:val="0086037D"/>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37C2"/>
    <w:rsid w:val="009B7F32"/>
    <w:rsid w:val="009C0372"/>
    <w:rsid w:val="009C1425"/>
    <w:rsid w:val="009C2E31"/>
    <w:rsid w:val="009C6BE2"/>
    <w:rsid w:val="009D14DE"/>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1479"/>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5110"/>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42D"/>
    <w:rsid w:val="00AB0C6F"/>
    <w:rsid w:val="00AB12EA"/>
    <w:rsid w:val="00AB3BAD"/>
    <w:rsid w:val="00AB45BA"/>
    <w:rsid w:val="00AC0EC3"/>
    <w:rsid w:val="00AC21ED"/>
    <w:rsid w:val="00AC743A"/>
    <w:rsid w:val="00AD18D4"/>
    <w:rsid w:val="00AD5DBB"/>
    <w:rsid w:val="00AE0592"/>
    <w:rsid w:val="00AE2B43"/>
    <w:rsid w:val="00AE6FDF"/>
    <w:rsid w:val="00AF0921"/>
    <w:rsid w:val="00AF0CB3"/>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44B80"/>
    <w:rsid w:val="00B50282"/>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0C49"/>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A7C10"/>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D7180"/>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1DFA"/>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link w:val="HeaderChar"/>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9B37C2"/>
    <w:pPr>
      <w:tabs>
        <w:tab w:val="left" w:pos="709"/>
      </w:tabs>
    </w:pPr>
    <w:rPr>
      <w:rFonts w:ascii="Tahoma" w:hAnsi="Tahoma"/>
      <w:lang w:val="pl-PL" w:eastAsia="pl-PL"/>
    </w:rPr>
  </w:style>
  <w:style w:type="character" w:customStyle="1" w:styleId="HeaderChar">
    <w:name w:val="Header Char"/>
    <w:basedOn w:val="DefaultParagraphFont"/>
    <w:link w:val="Header"/>
    <w:rsid w:val="009B37C2"/>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116</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1059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mistefanova</cp:lastModifiedBy>
  <cp:revision>40</cp:revision>
  <cp:lastPrinted>2019-01-31T07:06:00Z</cp:lastPrinted>
  <dcterms:created xsi:type="dcterms:W3CDTF">2016-07-05T05:57:00Z</dcterms:created>
  <dcterms:modified xsi:type="dcterms:W3CDTF">2019-01-31T07:06:00Z</dcterms:modified>
</cp:coreProperties>
</file>