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F852A8">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F852A8">
      <w:pPr>
        <w:spacing w:after="240" w:line="300" w:lineRule="atLeast"/>
        <w:ind w:firstLine="720"/>
        <w:jc w:val="center"/>
        <w:rPr>
          <w:rFonts w:ascii="Times New Roman" w:hAnsi="Times New Roman" w:cs="Times New Roman"/>
          <w:lang w:val="bg-BG"/>
        </w:rPr>
      </w:pPr>
      <w:r w:rsidRPr="005F1179">
        <w:rPr>
          <w:rFonts w:ascii="Times New Roman" w:hAnsi="Times New Roman" w:cs="Times New Roman"/>
          <w:b/>
          <w:bCs/>
          <w:lang w:val="bg-BG"/>
        </w:rPr>
        <w:t>“</w:t>
      </w:r>
      <w:r w:rsidR="00823F5B" w:rsidRPr="00823F5B">
        <w:rPr>
          <w:rFonts w:ascii="Times New Roman" w:hAnsi="Times New Roman"/>
          <w:b/>
          <w:bCs/>
          <w:color w:val="000000"/>
          <w:lang w:val="bg-BG" w:eastAsia="bg-BG"/>
        </w:rPr>
        <w:t xml:space="preserve">Възстановяване на техническите параметри на система 5,6UL за поддържане допустими нива на дренажната вода на </w:t>
      </w:r>
      <w:proofErr w:type="spellStart"/>
      <w:r w:rsidR="00823F5B" w:rsidRPr="00823F5B">
        <w:rPr>
          <w:rFonts w:ascii="Times New Roman" w:hAnsi="Times New Roman"/>
          <w:b/>
          <w:bCs/>
          <w:color w:val="000000"/>
          <w:lang w:val="bg-BG" w:eastAsia="bg-BG"/>
        </w:rPr>
        <w:t>кота</w:t>
      </w:r>
      <w:proofErr w:type="spellEnd"/>
      <w:r w:rsidR="00823F5B" w:rsidRPr="00823F5B">
        <w:rPr>
          <w:rFonts w:ascii="Times New Roman" w:hAnsi="Times New Roman"/>
          <w:b/>
          <w:bCs/>
          <w:color w:val="000000"/>
          <w:lang w:val="bg-BG" w:eastAsia="bg-BG"/>
        </w:rPr>
        <w:t xml:space="preserve"> - 4.20 в чиста зона на </w:t>
      </w:r>
      <w:proofErr w:type="spellStart"/>
      <w:r w:rsidR="00823F5B" w:rsidRPr="00823F5B">
        <w:rPr>
          <w:rFonts w:ascii="Times New Roman" w:hAnsi="Times New Roman"/>
          <w:b/>
          <w:bCs/>
          <w:color w:val="000000"/>
          <w:lang w:val="bg-BG" w:eastAsia="bg-BG"/>
        </w:rPr>
        <w:t>Реакторно</w:t>
      </w:r>
      <w:proofErr w:type="spellEnd"/>
      <w:r w:rsidR="00823F5B" w:rsidRPr="00823F5B">
        <w:rPr>
          <w:rFonts w:ascii="Times New Roman" w:hAnsi="Times New Roman"/>
          <w:b/>
          <w:bCs/>
          <w:color w:val="000000"/>
          <w:lang w:val="bg-BG" w:eastAsia="bg-BG"/>
        </w:rPr>
        <w:t xml:space="preserve"> отделение</w:t>
      </w:r>
      <w:r w:rsidRPr="005F1179">
        <w:rPr>
          <w:rFonts w:ascii="Times New Roman" w:hAnsi="Times New Roman" w:cs="Times New Roman"/>
          <w:b/>
          <w:bCs/>
          <w:lang w:val="bg-BG"/>
        </w:rPr>
        <w:t>”</w:t>
      </w:r>
    </w:p>
    <w:p w:rsidR="005C7C01" w:rsidRPr="005F1179" w:rsidRDefault="005C7C01" w:rsidP="00F852A8">
      <w:pPr>
        <w:spacing w:line="340" w:lineRule="atLeast"/>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F852A8">
      <w:pPr>
        <w:spacing w:line="340" w:lineRule="atLeas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F852A8">
      <w:pPr>
        <w:spacing w:line="340" w:lineRule="atLeas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F852A8">
      <w:pPr>
        <w:spacing w:after="120"/>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F852A8">
      <w:pPr>
        <w:spacing w:after="24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56E85"/>
    <w:rsid w:val="001651B1"/>
    <w:rsid w:val="00183435"/>
    <w:rsid w:val="001A38DC"/>
    <w:rsid w:val="001B082F"/>
    <w:rsid w:val="001B32DD"/>
    <w:rsid w:val="001D27A0"/>
    <w:rsid w:val="001E0960"/>
    <w:rsid w:val="001F14E5"/>
    <w:rsid w:val="00217247"/>
    <w:rsid w:val="00223647"/>
    <w:rsid w:val="00240C38"/>
    <w:rsid w:val="002A0E98"/>
    <w:rsid w:val="002F57AD"/>
    <w:rsid w:val="002F78C4"/>
    <w:rsid w:val="00315FE6"/>
    <w:rsid w:val="003451EA"/>
    <w:rsid w:val="00392E33"/>
    <w:rsid w:val="003A0A9B"/>
    <w:rsid w:val="003A3570"/>
    <w:rsid w:val="003A7258"/>
    <w:rsid w:val="003C71DE"/>
    <w:rsid w:val="003D103F"/>
    <w:rsid w:val="003D540F"/>
    <w:rsid w:val="00407D8F"/>
    <w:rsid w:val="0046290D"/>
    <w:rsid w:val="004D53F8"/>
    <w:rsid w:val="004F18E8"/>
    <w:rsid w:val="00544BBD"/>
    <w:rsid w:val="005C7C01"/>
    <w:rsid w:val="005F1179"/>
    <w:rsid w:val="005F26A8"/>
    <w:rsid w:val="00613A2D"/>
    <w:rsid w:val="00647665"/>
    <w:rsid w:val="006770FE"/>
    <w:rsid w:val="006831D4"/>
    <w:rsid w:val="006918C2"/>
    <w:rsid w:val="006A2ADF"/>
    <w:rsid w:val="006C469F"/>
    <w:rsid w:val="006F30B6"/>
    <w:rsid w:val="00721FFA"/>
    <w:rsid w:val="00762300"/>
    <w:rsid w:val="0078359C"/>
    <w:rsid w:val="0078528D"/>
    <w:rsid w:val="0079115A"/>
    <w:rsid w:val="008016AB"/>
    <w:rsid w:val="00823F5B"/>
    <w:rsid w:val="00857065"/>
    <w:rsid w:val="00864CC5"/>
    <w:rsid w:val="00871D50"/>
    <w:rsid w:val="00876413"/>
    <w:rsid w:val="008A7B57"/>
    <w:rsid w:val="008B6C68"/>
    <w:rsid w:val="008C0F11"/>
    <w:rsid w:val="008C37DE"/>
    <w:rsid w:val="008D0729"/>
    <w:rsid w:val="008D1148"/>
    <w:rsid w:val="00900CE8"/>
    <w:rsid w:val="00902CF1"/>
    <w:rsid w:val="00906DAE"/>
    <w:rsid w:val="00947028"/>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FBD"/>
    <w:rsid w:val="00B363B5"/>
    <w:rsid w:val="00B73EE4"/>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86B99"/>
    <w:rsid w:val="00DC69DA"/>
    <w:rsid w:val="00DE398A"/>
    <w:rsid w:val="00E10714"/>
    <w:rsid w:val="00E16DA7"/>
    <w:rsid w:val="00E56BCC"/>
    <w:rsid w:val="00E63703"/>
    <w:rsid w:val="00E77698"/>
    <w:rsid w:val="00E9744C"/>
    <w:rsid w:val="00EE10BC"/>
    <w:rsid w:val="00F55C8C"/>
    <w:rsid w:val="00F63F4E"/>
    <w:rsid w:val="00F71061"/>
    <w:rsid w:val="00F852A8"/>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E45A85-0D84-476D-BC0B-FC630DE62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376</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2548</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nsruseva</cp:lastModifiedBy>
  <cp:revision>16</cp:revision>
  <cp:lastPrinted>2016-05-10T05:00:00Z</cp:lastPrinted>
  <dcterms:created xsi:type="dcterms:W3CDTF">2016-07-26T07:44:00Z</dcterms:created>
  <dcterms:modified xsi:type="dcterms:W3CDTF">2018-08-01T05:00:00Z</dcterms:modified>
</cp:coreProperties>
</file>