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за участие в процедура на договаряне с предварителна покана за участие с предмет:</w:t>
      </w:r>
    </w:p>
    <w:p w:rsidR="005C7C01" w:rsidRDefault="00CE5676" w:rsidP="00CE5676">
      <w:pPr>
        <w:spacing w:after="240"/>
        <w:ind w:firstLine="720"/>
        <w:jc w:val="center"/>
        <w:rPr>
          <w:rFonts w:ascii="Times New Roman" w:hAnsi="Times New Roman" w:cs="Times New Roman"/>
          <w:b/>
          <w:bCs/>
          <w:lang w:val="bg-BG"/>
        </w:rPr>
      </w:pPr>
      <w:r w:rsidRPr="00CE5676">
        <w:rPr>
          <w:rFonts w:ascii="Times New Roman" w:hAnsi="Times New Roman" w:cs="Times New Roman"/>
          <w:b/>
          <w:bCs/>
        </w:rPr>
        <w:t>“</w:t>
      </w:r>
      <w:proofErr w:type="spellStart"/>
      <w:r w:rsidRPr="00CE5676">
        <w:rPr>
          <w:rFonts w:ascii="Times New Roman" w:hAnsi="Times New Roman" w:cs="Times New Roman"/>
          <w:b/>
          <w:bCs/>
        </w:rPr>
        <w:t>Оценка</w:t>
      </w:r>
      <w:proofErr w:type="spellEnd"/>
      <w:r w:rsidRPr="00CE5676">
        <w:rPr>
          <w:rFonts w:ascii="Times New Roman" w:hAnsi="Times New Roman" w:cs="Times New Roman"/>
          <w:b/>
          <w:bCs/>
        </w:rPr>
        <w:t xml:space="preserve"> </w:t>
      </w:r>
      <w:proofErr w:type="spellStart"/>
      <w:r w:rsidRPr="00CE5676">
        <w:rPr>
          <w:rFonts w:ascii="Times New Roman" w:hAnsi="Times New Roman" w:cs="Times New Roman"/>
          <w:b/>
          <w:bCs/>
        </w:rPr>
        <w:t>на</w:t>
      </w:r>
      <w:proofErr w:type="spellEnd"/>
      <w:r w:rsidRPr="00CE5676">
        <w:rPr>
          <w:rFonts w:ascii="Times New Roman" w:hAnsi="Times New Roman" w:cs="Times New Roman"/>
          <w:b/>
          <w:bCs/>
        </w:rPr>
        <w:t xml:space="preserve"> </w:t>
      </w:r>
      <w:proofErr w:type="spellStart"/>
      <w:r w:rsidRPr="00CE5676">
        <w:rPr>
          <w:rFonts w:ascii="Times New Roman" w:hAnsi="Times New Roman" w:cs="Times New Roman"/>
          <w:b/>
          <w:bCs/>
        </w:rPr>
        <w:t>остатъчния</w:t>
      </w:r>
      <w:proofErr w:type="spellEnd"/>
      <w:r w:rsidRPr="00CE5676">
        <w:rPr>
          <w:rFonts w:ascii="Times New Roman" w:hAnsi="Times New Roman" w:cs="Times New Roman"/>
          <w:b/>
          <w:bCs/>
        </w:rPr>
        <w:t xml:space="preserve"> </w:t>
      </w:r>
      <w:proofErr w:type="spellStart"/>
      <w:r w:rsidRPr="00CE5676">
        <w:rPr>
          <w:rFonts w:ascii="Times New Roman" w:hAnsi="Times New Roman" w:cs="Times New Roman"/>
          <w:b/>
          <w:bCs/>
        </w:rPr>
        <w:t>ресурс</w:t>
      </w:r>
      <w:proofErr w:type="spellEnd"/>
      <w:r w:rsidRPr="00CE5676">
        <w:rPr>
          <w:rFonts w:ascii="Times New Roman" w:hAnsi="Times New Roman" w:cs="Times New Roman"/>
          <w:b/>
          <w:bCs/>
        </w:rPr>
        <w:t xml:space="preserve"> </w:t>
      </w:r>
      <w:proofErr w:type="spellStart"/>
      <w:r w:rsidRPr="00CE5676">
        <w:rPr>
          <w:rFonts w:ascii="Times New Roman" w:hAnsi="Times New Roman" w:cs="Times New Roman"/>
          <w:b/>
          <w:bCs/>
        </w:rPr>
        <w:t>на</w:t>
      </w:r>
      <w:proofErr w:type="spellEnd"/>
      <w:r w:rsidRPr="00CE5676">
        <w:rPr>
          <w:rFonts w:ascii="Times New Roman" w:hAnsi="Times New Roman" w:cs="Times New Roman"/>
          <w:b/>
          <w:bCs/>
        </w:rPr>
        <w:t xml:space="preserve"> </w:t>
      </w:r>
      <w:proofErr w:type="spellStart"/>
      <w:r w:rsidRPr="00CE5676">
        <w:rPr>
          <w:rFonts w:ascii="Times New Roman" w:hAnsi="Times New Roman" w:cs="Times New Roman"/>
          <w:b/>
          <w:bCs/>
        </w:rPr>
        <w:t>строителната</w:t>
      </w:r>
      <w:proofErr w:type="spellEnd"/>
      <w:r w:rsidRPr="00CE5676">
        <w:rPr>
          <w:rFonts w:ascii="Times New Roman" w:hAnsi="Times New Roman" w:cs="Times New Roman"/>
          <w:b/>
          <w:bCs/>
        </w:rPr>
        <w:t xml:space="preserve"> </w:t>
      </w:r>
      <w:proofErr w:type="spellStart"/>
      <w:r w:rsidRPr="00CE5676">
        <w:rPr>
          <w:rFonts w:ascii="Times New Roman" w:hAnsi="Times New Roman" w:cs="Times New Roman"/>
          <w:b/>
          <w:bCs/>
        </w:rPr>
        <w:t>конструкция</w:t>
      </w:r>
      <w:proofErr w:type="spellEnd"/>
      <w:r w:rsidRPr="00CE5676">
        <w:rPr>
          <w:rFonts w:ascii="Times New Roman" w:hAnsi="Times New Roman" w:cs="Times New Roman"/>
          <w:b/>
          <w:bCs/>
        </w:rPr>
        <w:t xml:space="preserve"> </w:t>
      </w:r>
      <w:proofErr w:type="spellStart"/>
      <w:r w:rsidRPr="00CE5676">
        <w:rPr>
          <w:rFonts w:ascii="Times New Roman" w:hAnsi="Times New Roman" w:cs="Times New Roman"/>
          <w:b/>
          <w:bCs/>
        </w:rPr>
        <w:t>на</w:t>
      </w:r>
      <w:proofErr w:type="spellEnd"/>
      <w:r w:rsidRPr="00CE5676">
        <w:rPr>
          <w:rFonts w:ascii="Times New Roman" w:hAnsi="Times New Roman" w:cs="Times New Roman"/>
          <w:b/>
          <w:bCs/>
        </w:rPr>
        <w:t xml:space="preserve"> ХОГ”</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Pr="007C3D74" w:rsidRDefault="007C3D74" w:rsidP="007C3D74">
      <w:pPr>
        <w:pStyle w:val="ListParagraph"/>
        <w:numPr>
          <w:ilvl w:val="0"/>
          <w:numId w:val="14"/>
        </w:numPr>
        <w:ind w:left="0" w:firstLine="708"/>
        <w:jc w:val="both"/>
        <w:rPr>
          <w:rFonts w:ascii="Times New Roman" w:hAnsi="Times New Roman" w:cs="Times New Roman"/>
          <w:b/>
          <w:bCs/>
          <w:lang w:val="bg-BG"/>
        </w:rPr>
      </w:pPr>
      <w:r w:rsidRPr="007C3D74">
        <w:rPr>
          <w:rFonts w:ascii="Times New Roman" w:hAnsi="Times New Roman" w:cs="Times New Roman"/>
          <w:lang w:val="bg-BG"/>
        </w:rPr>
        <w:t xml:space="preserve">Общия срок за изпълнение на обществената поръчка е………………. </w:t>
      </w:r>
      <w:r w:rsidRPr="007C3D74">
        <w:rPr>
          <w:rFonts w:ascii="Times New Roman" w:hAnsi="Times New Roman"/>
          <w:lang w:val="bg-BG"/>
        </w:rPr>
        <w:t xml:space="preserve">считано от датата на </w:t>
      </w:r>
      <w:r w:rsidRPr="007C3D74">
        <w:rPr>
          <w:rFonts w:ascii="Times New Roman" w:hAnsi="Times New Roman"/>
          <w:bCs/>
          <w:iCs/>
          <w:lang w:val="bg-BG"/>
        </w:rPr>
        <w:t xml:space="preserve">уведомяване на </w:t>
      </w:r>
      <w:r w:rsidRPr="007C3D74">
        <w:rPr>
          <w:rFonts w:ascii="Times New Roman" w:hAnsi="Times New Roman"/>
          <w:b/>
          <w:bCs/>
          <w:iCs/>
          <w:lang w:val="bg-BG"/>
        </w:rPr>
        <w:t>ИЗПЪЛНИТЕЛЯ</w:t>
      </w:r>
      <w:r w:rsidRPr="007C3D74">
        <w:rPr>
          <w:rFonts w:ascii="Times New Roman" w:hAnsi="Times New Roman"/>
          <w:bCs/>
          <w:iCs/>
          <w:lang w:val="bg-BG"/>
        </w:rPr>
        <w:t xml:space="preserve"> за издаване на протокол за проверка на документите от Дирекция “Б и К”</w:t>
      </w:r>
      <w:r w:rsidR="006D716B" w:rsidRPr="006D716B">
        <w:rPr>
          <w:rFonts w:ascii="Times New Roman" w:hAnsi="Times New Roman"/>
          <w:i/>
          <w:lang w:val="bg-BG"/>
        </w:rPr>
        <w:t xml:space="preserve"> </w:t>
      </w:r>
      <w:r w:rsidRPr="007C3D74">
        <w:rPr>
          <w:rFonts w:ascii="Times New Roman" w:hAnsi="Times New Roman"/>
          <w:bCs/>
          <w:iCs/>
          <w:lang w:val="bg-BG"/>
        </w:rPr>
        <w:t>и включва</w:t>
      </w:r>
      <w:r w:rsidR="006770FE" w:rsidRPr="007C3D74">
        <w:rPr>
          <w:rFonts w:ascii="Times New Roman" w:hAnsi="Times New Roman" w:cs="Times New Roman"/>
          <w:lang w:val="bg-BG" w:eastAsia="bg-BG"/>
        </w:rPr>
        <w:t>:</w:t>
      </w:r>
    </w:p>
    <w:p w:rsidR="007C3D74" w:rsidRPr="0021751C" w:rsidRDefault="00CE5676"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sidRPr="00CE5676">
        <w:rPr>
          <w:rFonts w:ascii="Times New Roman" w:hAnsi="Times New Roman" w:cs="Times New Roman"/>
          <w:bCs/>
          <w:lang w:val="bg-BG"/>
        </w:rPr>
        <w:t>Срок за разработване и представяне на план за контрол на качеството, програма за организацията и изпълнението на изследването и полевите измервания и технология за възстановяването на местата от които ще се изрежат пробни тела</w:t>
      </w:r>
      <w:r w:rsidR="006D716B" w:rsidRPr="00600C01">
        <w:rPr>
          <w:rFonts w:ascii="Times New Roman" w:hAnsi="Times New Roman"/>
          <w:lang w:val="bg-BG"/>
        </w:rPr>
        <w:t xml:space="preserve"> ………………… дни/месеца, считано от датата на </w:t>
      </w:r>
      <w:r w:rsidR="006D716B" w:rsidRPr="00600C01">
        <w:rPr>
          <w:rFonts w:ascii="Times New Roman" w:hAnsi="Times New Roman"/>
          <w:bCs/>
          <w:iCs/>
          <w:lang w:val="bg-BG"/>
        </w:rPr>
        <w:t xml:space="preserve">уведомяване на </w:t>
      </w:r>
      <w:r w:rsidR="006D716B" w:rsidRPr="00600C01">
        <w:rPr>
          <w:rFonts w:ascii="Times New Roman" w:hAnsi="Times New Roman"/>
          <w:b/>
          <w:bCs/>
          <w:iCs/>
          <w:lang w:val="bg-BG"/>
        </w:rPr>
        <w:t>ИЗПЪЛНИТЕЛЯ</w:t>
      </w:r>
      <w:r w:rsidR="006D716B" w:rsidRPr="00600C01">
        <w:rPr>
          <w:rFonts w:ascii="Times New Roman" w:hAnsi="Times New Roman"/>
          <w:bCs/>
          <w:iCs/>
          <w:lang w:val="bg-BG"/>
        </w:rPr>
        <w:t xml:space="preserve"> за издаване на протокол за проверка на документите от Дирекция “Б и К”. В този срок </w:t>
      </w:r>
      <w:r w:rsidR="006D716B" w:rsidRPr="00600C01">
        <w:rPr>
          <w:rFonts w:ascii="Times New Roman" w:hAnsi="Times New Roman"/>
          <w:b/>
          <w:bCs/>
          <w:iCs/>
          <w:lang w:val="bg-BG"/>
        </w:rPr>
        <w:t>е включен</w:t>
      </w:r>
      <w:r w:rsidR="006D716B" w:rsidRPr="00600C01">
        <w:rPr>
          <w:rFonts w:ascii="Times New Roman" w:hAnsi="Times New Roman"/>
          <w:bCs/>
          <w:iCs/>
          <w:lang w:val="bg-BG"/>
        </w:rPr>
        <w:t xml:space="preserve"> и срока за подготвителни </w:t>
      </w:r>
      <w:r w:rsidR="006D716B" w:rsidRPr="0021751C">
        <w:rPr>
          <w:rFonts w:ascii="Times New Roman" w:hAnsi="Times New Roman"/>
          <w:bCs/>
          <w:iCs/>
          <w:lang w:val="bg-BG"/>
        </w:rPr>
        <w:t xml:space="preserve">дейности (срок за поискване на входни данни от страна на </w:t>
      </w:r>
      <w:r w:rsidR="006D716B" w:rsidRPr="0021751C">
        <w:rPr>
          <w:rFonts w:ascii="Times New Roman" w:hAnsi="Times New Roman"/>
          <w:b/>
          <w:bCs/>
          <w:iCs/>
          <w:lang w:val="bg-BG"/>
        </w:rPr>
        <w:t>ИЗПЪЛНИТЕЛЯ</w:t>
      </w:r>
      <w:r w:rsidR="006D716B" w:rsidRPr="0021751C">
        <w:rPr>
          <w:rFonts w:ascii="Times New Roman" w:hAnsi="Times New Roman"/>
          <w:bCs/>
          <w:iCs/>
          <w:lang w:val="bg-BG"/>
        </w:rPr>
        <w:t xml:space="preserve"> и срока за предаване на входните данни от страна на </w:t>
      </w:r>
      <w:r w:rsidR="006D716B" w:rsidRPr="0021751C">
        <w:rPr>
          <w:rFonts w:ascii="Times New Roman" w:hAnsi="Times New Roman"/>
          <w:b/>
          <w:bCs/>
          <w:iCs/>
          <w:lang w:val="bg-BG"/>
        </w:rPr>
        <w:t xml:space="preserve">ВЪЗЛОЖИТЕЛЯ </w:t>
      </w:r>
      <w:r w:rsidR="006D716B" w:rsidRPr="0021751C">
        <w:rPr>
          <w:rFonts w:ascii="Times New Roman" w:hAnsi="Times New Roman"/>
          <w:bCs/>
          <w:iCs/>
          <w:lang w:val="bg-BG"/>
        </w:rPr>
        <w:t xml:space="preserve">– </w:t>
      </w:r>
      <w:r w:rsidR="006D716B" w:rsidRPr="0021751C">
        <w:rPr>
          <w:rFonts w:ascii="Times New Roman" w:hAnsi="Times New Roman"/>
          <w:b/>
          <w:bCs/>
          <w:iCs/>
          <w:lang w:val="bg-BG"/>
        </w:rPr>
        <w:t>общо 40 дни</w:t>
      </w:r>
      <w:r w:rsidR="006D716B" w:rsidRPr="0021751C">
        <w:rPr>
          <w:rFonts w:ascii="Times New Roman" w:hAnsi="Times New Roman"/>
          <w:bCs/>
          <w:iCs/>
          <w:lang w:val="bg-BG"/>
        </w:rPr>
        <w:t>)</w:t>
      </w:r>
    </w:p>
    <w:p w:rsidR="006D716B" w:rsidRPr="0021751C" w:rsidRDefault="00CE5676"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sidRPr="0021751C">
        <w:rPr>
          <w:rFonts w:ascii="Times New Roman" w:hAnsi="Times New Roman" w:cs="Times New Roman"/>
          <w:bCs/>
          <w:lang w:val="bg-BG"/>
        </w:rPr>
        <w:t>Срок за извършване на полевите измервания и контрол съгласно програмата. Изпълнение на дейности за възстановяване на нарушените участъци от вземаните пробни тела, както и разработване и представяне на междинен отчет за изпълнение на изследването, включващ резултатите от проведените измервания</w:t>
      </w:r>
      <w:r w:rsidR="006D716B" w:rsidRPr="0021751C">
        <w:rPr>
          <w:rFonts w:ascii="Times New Roman" w:hAnsi="Times New Roman"/>
          <w:lang w:val="bg-BG"/>
        </w:rPr>
        <w:t xml:space="preserve">………………… дни/месеца, считано от датата на приемане на </w:t>
      </w:r>
      <w:r w:rsidR="0021751C" w:rsidRPr="0021751C">
        <w:rPr>
          <w:rFonts w:ascii="Times New Roman" w:hAnsi="Times New Roman"/>
          <w:lang w:val="bg-BG"/>
        </w:rPr>
        <w:t>разработките по Етап I</w:t>
      </w:r>
      <w:r w:rsidR="006D716B" w:rsidRPr="0021751C">
        <w:rPr>
          <w:rFonts w:ascii="Times New Roman" w:hAnsi="Times New Roman"/>
          <w:lang w:val="bg-BG"/>
        </w:rPr>
        <w:t xml:space="preserve"> на технически съвет на </w:t>
      </w:r>
      <w:r w:rsidR="006D716B" w:rsidRPr="0021751C">
        <w:rPr>
          <w:rFonts w:ascii="Times New Roman" w:hAnsi="Times New Roman"/>
          <w:b/>
          <w:lang w:val="bg-BG"/>
        </w:rPr>
        <w:t>ВЪЗЛОЖИТЕЛЯ</w:t>
      </w:r>
      <w:r w:rsidR="006D716B" w:rsidRPr="0021751C">
        <w:rPr>
          <w:rFonts w:ascii="Times New Roman" w:hAnsi="Times New Roman"/>
          <w:lang w:val="bg-BG"/>
        </w:rPr>
        <w:t xml:space="preserve"> без забележки</w:t>
      </w:r>
    </w:p>
    <w:p w:rsidR="006D716B" w:rsidRPr="0021751C" w:rsidRDefault="0021751C"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sidRPr="0021751C">
        <w:rPr>
          <w:rFonts w:ascii="Times New Roman" w:hAnsi="Times New Roman" w:cs="Times New Roman"/>
          <w:bCs/>
          <w:lang w:val="bg-BG"/>
        </w:rPr>
        <w:t>Срок за извършване на количествени оценки на остатъчния ресурс. При доказана необходимост и изготвяне на документация с извършени статични и динамични анализи на напрегнатото и деформираното състояние на конструкциите за потвърждаване на коефициентите на сигурност,</w:t>
      </w:r>
      <w:r w:rsidR="006D716B" w:rsidRPr="0021751C">
        <w:rPr>
          <w:rFonts w:ascii="Times New Roman" w:hAnsi="Times New Roman"/>
          <w:bCs/>
          <w:lang w:val="bg-BG"/>
        </w:rPr>
        <w:t xml:space="preserve"> </w:t>
      </w:r>
      <w:r w:rsidRPr="0021751C">
        <w:rPr>
          <w:rFonts w:ascii="Times New Roman" w:hAnsi="Times New Roman" w:cs="Times New Roman"/>
          <w:bCs/>
          <w:lang w:val="bg-BG"/>
        </w:rPr>
        <w:t>както и  разработване и представяне на окончателен отчет за оценка на остатъчния ресурс на строителните конструкции на ХОГ и програма за управление на стареенето.</w:t>
      </w:r>
      <w:r w:rsidR="006D716B" w:rsidRPr="0021751C">
        <w:rPr>
          <w:rFonts w:ascii="Times New Roman" w:hAnsi="Times New Roman"/>
          <w:lang w:val="bg-BG"/>
        </w:rPr>
        <w:t>………………… дни/месеца, считано от датата на приемане на</w:t>
      </w:r>
      <w:r w:rsidR="006D716B" w:rsidRPr="0021751C">
        <w:rPr>
          <w:rFonts w:ascii="Times New Roman" w:hAnsi="Times New Roman"/>
          <w:bCs/>
          <w:lang w:val="bg-BG"/>
        </w:rPr>
        <w:t xml:space="preserve"> </w:t>
      </w:r>
      <w:r w:rsidRPr="0021751C">
        <w:rPr>
          <w:rFonts w:ascii="Times New Roman" w:hAnsi="Times New Roman" w:cs="Times New Roman"/>
          <w:bCs/>
          <w:lang w:val="bg-BG"/>
        </w:rPr>
        <w:t>междинния отчет за изпълнение на изследването, включващ резултатите от проведените измервания</w:t>
      </w:r>
      <w:r w:rsidR="006D716B" w:rsidRPr="0021751C">
        <w:rPr>
          <w:rFonts w:ascii="Times New Roman" w:hAnsi="Times New Roman"/>
          <w:lang w:val="bg-BG"/>
        </w:rPr>
        <w:t xml:space="preserve"> на технически съвет на </w:t>
      </w:r>
      <w:r w:rsidR="006D716B" w:rsidRPr="0021751C">
        <w:rPr>
          <w:rFonts w:ascii="Times New Roman" w:hAnsi="Times New Roman"/>
          <w:b/>
          <w:lang w:val="bg-BG"/>
        </w:rPr>
        <w:t>ВЪЗЛОЖИТЕЛЯ</w:t>
      </w:r>
      <w:r w:rsidR="006D716B" w:rsidRPr="0021751C">
        <w:rPr>
          <w:rFonts w:ascii="Times New Roman" w:hAnsi="Times New Roman"/>
          <w:lang w:val="bg-BG"/>
        </w:rPr>
        <w:t xml:space="preserve"> без забележки</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4">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1"/>
  </w:num>
  <w:num w:numId="3">
    <w:abstractNumId w:val="9"/>
  </w:num>
  <w:num w:numId="4">
    <w:abstractNumId w:val="8"/>
  </w:num>
  <w:num w:numId="5">
    <w:abstractNumId w:val="1"/>
  </w:num>
  <w:num w:numId="6">
    <w:abstractNumId w:val="12"/>
  </w:num>
  <w:num w:numId="7">
    <w:abstractNumId w:val="7"/>
  </w:num>
  <w:num w:numId="8">
    <w:abstractNumId w:val="13"/>
  </w:num>
  <w:num w:numId="9">
    <w:abstractNumId w:val="0"/>
  </w:num>
  <w:num w:numId="10">
    <w:abstractNumId w:val="2"/>
  </w:num>
  <w:num w:numId="11">
    <w:abstractNumId w:val="10"/>
  </w:num>
  <w:num w:numId="12">
    <w:abstractNumId w:val="14"/>
  </w:num>
  <w:num w:numId="13">
    <w:abstractNumId w:val="6"/>
  </w:num>
  <w:num w:numId="14">
    <w:abstractNumId w:val="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1751C"/>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B6164"/>
    <w:rsid w:val="006C469F"/>
    <w:rsid w:val="006D716B"/>
    <w:rsid w:val="006F30B6"/>
    <w:rsid w:val="00762300"/>
    <w:rsid w:val="0078359C"/>
    <w:rsid w:val="0078528D"/>
    <w:rsid w:val="0079115A"/>
    <w:rsid w:val="007C3D74"/>
    <w:rsid w:val="008016AB"/>
    <w:rsid w:val="00851092"/>
    <w:rsid w:val="00857065"/>
    <w:rsid w:val="00861D70"/>
    <w:rsid w:val="00864CC5"/>
    <w:rsid w:val="008703CB"/>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A796A"/>
    <w:rsid w:val="00CB53A1"/>
    <w:rsid w:val="00CC14CE"/>
    <w:rsid w:val="00CE5676"/>
    <w:rsid w:val="00CF0A9F"/>
    <w:rsid w:val="00D66A88"/>
    <w:rsid w:val="00D813DC"/>
    <w:rsid w:val="00DC69DA"/>
    <w:rsid w:val="00DE398A"/>
    <w:rsid w:val="00E10714"/>
    <w:rsid w:val="00E16DA7"/>
    <w:rsid w:val="00E5689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B9399A-FEE8-49C5-97AB-2D2EB4F97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17</cp:revision>
  <cp:lastPrinted>2016-05-10T05:00:00Z</cp:lastPrinted>
  <dcterms:created xsi:type="dcterms:W3CDTF">2016-07-26T07:44:00Z</dcterms:created>
  <dcterms:modified xsi:type="dcterms:W3CDTF">2018-04-16T11:53:00Z</dcterms:modified>
</cp:coreProperties>
</file>