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52D" w:rsidRPr="00A16786" w:rsidRDefault="00EE452D" w:rsidP="007762A3">
      <w:pPr>
        <w:pStyle w:val="Heading1"/>
        <w:rPr>
          <w:b w:val="0"/>
          <w:bCs w:val="0"/>
        </w:rPr>
      </w:pPr>
      <w:r w:rsidRPr="00A16786">
        <w:rPr>
          <w:b w:val="0"/>
          <w:bCs w:val="0"/>
        </w:rPr>
        <w:t>_________________________________________________________________________________</w:t>
      </w:r>
    </w:p>
    <w:p w:rsidR="00EE452D" w:rsidRPr="00A16786" w:rsidRDefault="00EE452D" w:rsidP="007762A3">
      <w:pPr>
        <w:pStyle w:val="Heading1"/>
        <w:rPr>
          <w:b w:val="0"/>
          <w:bCs w:val="0"/>
          <w:u w:val="none"/>
        </w:rPr>
      </w:pPr>
      <w:r w:rsidRPr="00A16786">
        <w:rPr>
          <w:b w:val="0"/>
          <w:bCs w:val="0"/>
          <w:u w:val="none"/>
        </w:rPr>
        <w:t>/пълно наименование на участника, търговски адрес, телефон и факс, ЕИК и ИН по ЗДДС/</w:t>
      </w:r>
    </w:p>
    <w:p w:rsidR="00EE452D" w:rsidRPr="00A16786" w:rsidRDefault="00EE452D" w:rsidP="00374CBF">
      <w:pPr>
        <w:pStyle w:val="Heading2"/>
        <w:spacing w:line="360" w:lineRule="auto"/>
        <w:rPr>
          <w:b w:val="0"/>
          <w:bCs w:val="0"/>
        </w:rPr>
      </w:pPr>
    </w:p>
    <w:p w:rsidR="00EE452D" w:rsidRPr="00A16786" w:rsidRDefault="00EE452D" w:rsidP="00374CBF">
      <w:pPr>
        <w:pStyle w:val="Heading2"/>
        <w:spacing w:line="360" w:lineRule="auto"/>
        <w:ind w:left="5580" w:firstLine="720"/>
      </w:pPr>
      <w:r w:rsidRPr="00A16786">
        <w:t>До</w:t>
      </w:r>
    </w:p>
    <w:p w:rsidR="00EE452D" w:rsidRPr="00A16786" w:rsidRDefault="00EE452D" w:rsidP="00374CBF">
      <w:pPr>
        <w:pStyle w:val="Heading5"/>
        <w:rPr>
          <w:sz w:val="24"/>
          <w:szCs w:val="24"/>
        </w:rPr>
      </w:pPr>
      <w:r w:rsidRPr="00A16786">
        <w:rPr>
          <w:sz w:val="24"/>
          <w:szCs w:val="24"/>
        </w:rPr>
        <w:t xml:space="preserve">“АЕЦ Козлодуй” ЕАД </w:t>
      </w:r>
    </w:p>
    <w:p w:rsidR="00EE452D" w:rsidRPr="00A16786" w:rsidRDefault="00EE452D" w:rsidP="00C6309B">
      <w:pPr>
        <w:pStyle w:val="Heading5"/>
        <w:spacing w:after="120" w:line="240" w:lineRule="auto"/>
        <w:ind w:firstLine="6299"/>
        <w:rPr>
          <w:sz w:val="24"/>
          <w:szCs w:val="24"/>
        </w:rPr>
      </w:pPr>
      <w:r w:rsidRPr="00A16786">
        <w:rPr>
          <w:sz w:val="24"/>
          <w:szCs w:val="24"/>
        </w:rPr>
        <w:t>гр. Козлодуй</w:t>
      </w:r>
    </w:p>
    <w:p w:rsidR="00EE452D" w:rsidRPr="00A16786" w:rsidRDefault="00EE452D">
      <w:pPr>
        <w:pStyle w:val="BodyText"/>
        <w:rPr>
          <w:i/>
          <w:iCs/>
        </w:rPr>
      </w:pPr>
    </w:p>
    <w:p w:rsidR="00EE452D" w:rsidRPr="00A16786" w:rsidRDefault="00EE452D" w:rsidP="00DC78A8">
      <w:pPr>
        <w:pStyle w:val="BodyText"/>
        <w:spacing w:after="120"/>
        <w:ind w:left="2880" w:firstLine="720"/>
        <w:rPr>
          <w:b/>
          <w:bCs/>
          <w:sz w:val="32"/>
          <w:szCs w:val="32"/>
        </w:rPr>
      </w:pPr>
      <w:r w:rsidRPr="00A16786">
        <w:rPr>
          <w:b/>
          <w:bCs/>
          <w:sz w:val="32"/>
          <w:szCs w:val="32"/>
        </w:rPr>
        <w:t xml:space="preserve">  О Ф Е Р Т А</w:t>
      </w:r>
    </w:p>
    <w:p w:rsidR="00EE452D" w:rsidRPr="00A16786" w:rsidRDefault="00EE452D" w:rsidP="00DC78A8">
      <w:pPr>
        <w:jc w:val="center"/>
        <w:rPr>
          <w:lang w:val="bg-BG"/>
        </w:rPr>
      </w:pPr>
      <w:r w:rsidRPr="00A16786">
        <w:rPr>
          <w:lang w:val="bg-BG"/>
        </w:rPr>
        <w:t xml:space="preserve">  за участие в обществена поръчка чрез събиране на оферти с обява с предмет:</w:t>
      </w:r>
    </w:p>
    <w:p w:rsidR="00EE452D" w:rsidRPr="00A16786" w:rsidRDefault="00EE452D" w:rsidP="00824EC8">
      <w:pPr>
        <w:pStyle w:val="BodyText"/>
        <w:spacing w:after="600"/>
        <w:ind w:left="993"/>
        <w:jc w:val="center"/>
        <w:rPr>
          <w:b/>
          <w:bCs/>
        </w:rPr>
      </w:pPr>
      <w:r w:rsidRPr="00A16786">
        <w:rPr>
          <w:b/>
          <w:bCs/>
        </w:rPr>
        <w:t>“</w:t>
      </w:r>
      <w:r w:rsidR="007E7F68" w:rsidRPr="00A16786">
        <w:rPr>
          <w:b/>
        </w:rPr>
        <w:t>Анализ на несъответствията (GAP анализ) в организационно-технологичното състояние на „АЕЦ Козлодуй” ЕАД и изготвяне на необходимите документи, във връзка със синхронизиране с изискванията на GDPR</w:t>
      </w:r>
      <w:r w:rsidRPr="00A16786">
        <w:rPr>
          <w:b/>
          <w:bCs/>
        </w:rPr>
        <w:t>”</w:t>
      </w:r>
    </w:p>
    <w:p w:rsidR="00EE452D" w:rsidRPr="00A16786" w:rsidRDefault="00EE452D" w:rsidP="00DC78A8">
      <w:pPr>
        <w:pStyle w:val="BodyText"/>
        <w:spacing w:after="120"/>
        <w:ind w:firstLine="720"/>
        <w:rPr>
          <w:b/>
          <w:bCs/>
        </w:rPr>
      </w:pPr>
      <w:r w:rsidRPr="00A16786">
        <w:rPr>
          <w:b/>
          <w:bCs/>
        </w:rPr>
        <w:t>УВАЖАЕМИ ГОСПОДА,</w:t>
      </w:r>
    </w:p>
    <w:p w:rsidR="00294A21" w:rsidRPr="00A16786" w:rsidRDefault="00294A21" w:rsidP="00DC78A8">
      <w:pPr>
        <w:pStyle w:val="BodyText"/>
        <w:spacing w:after="120"/>
        <w:ind w:firstLine="720"/>
        <w:rPr>
          <w:b/>
          <w:bCs/>
        </w:rPr>
      </w:pPr>
    </w:p>
    <w:p w:rsidR="00EE452D" w:rsidRPr="00A16786" w:rsidRDefault="00EE452D" w:rsidP="00DB605D">
      <w:pPr>
        <w:ind w:firstLine="561"/>
        <w:jc w:val="both"/>
        <w:rPr>
          <w:lang w:val="bg-BG"/>
        </w:rPr>
      </w:pPr>
      <w:r w:rsidRPr="00A16786">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(пълно описание на предмета на поръчката) за сумата посочена в ценовото предложение, което е неразделна част от офертата.</w:t>
      </w:r>
    </w:p>
    <w:p w:rsidR="00EE452D" w:rsidRPr="00A16786" w:rsidRDefault="00EE452D" w:rsidP="00DB605D">
      <w:pPr>
        <w:pStyle w:val="BodyText"/>
      </w:pPr>
      <w:r w:rsidRPr="00A16786">
        <w:tab/>
        <w:t>Декларирам, че съм:</w:t>
      </w:r>
    </w:p>
    <w:p w:rsidR="00EE452D" w:rsidRPr="00A16786" w:rsidRDefault="00EE452D" w:rsidP="00DB605D">
      <w:pPr>
        <w:pStyle w:val="BodyText"/>
        <w:ind w:left="720"/>
      </w:pPr>
      <w:r w:rsidRPr="00A16786">
        <w:t>- съгласен с клаузите на проекта на договор приложен към публикуваната обява;</w:t>
      </w:r>
    </w:p>
    <w:p w:rsidR="00EE452D" w:rsidRPr="00A16786" w:rsidRDefault="00EE452D" w:rsidP="00DB605D">
      <w:pPr>
        <w:pStyle w:val="BodyTextIndent2"/>
        <w:ind w:left="0" w:firstLine="708"/>
      </w:pPr>
      <w:r w:rsidRPr="00A16786">
        <w:t>- срокът на валидност на офертата е ........ календарни дни, считано от крайния срок за представяне на оферти.</w:t>
      </w:r>
    </w:p>
    <w:p w:rsidR="00EE452D" w:rsidRPr="00A16786" w:rsidRDefault="00EE452D" w:rsidP="00DB605D">
      <w:pPr>
        <w:pStyle w:val="BodyText"/>
      </w:pPr>
    </w:p>
    <w:p w:rsidR="00EE452D" w:rsidRPr="00A16786" w:rsidRDefault="00EE452D" w:rsidP="00615F73">
      <w:pPr>
        <w:pStyle w:val="BodyText"/>
        <w:spacing w:after="120"/>
        <w:ind w:firstLine="720"/>
      </w:pPr>
      <w:r w:rsidRPr="00A16786">
        <w:t>Нашата офертата съдържа:</w:t>
      </w:r>
    </w:p>
    <w:p w:rsidR="00EE452D" w:rsidRPr="00A16786" w:rsidRDefault="00EE452D" w:rsidP="00CB3937">
      <w:pPr>
        <w:numPr>
          <w:ilvl w:val="0"/>
          <w:numId w:val="2"/>
        </w:numPr>
        <w:tabs>
          <w:tab w:val="left" w:pos="432"/>
        </w:tabs>
        <w:ind w:hanging="696"/>
        <w:jc w:val="both"/>
        <w:rPr>
          <w:b/>
          <w:bCs/>
          <w:lang w:val="bg-BG"/>
        </w:rPr>
      </w:pPr>
      <w:r w:rsidRPr="00A16786">
        <w:rPr>
          <w:b/>
          <w:bCs/>
          <w:lang w:val="bg-BG"/>
        </w:rPr>
        <w:t>Документи и информация</w:t>
      </w:r>
    </w:p>
    <w:p w:rsidR="00EE452D" w:rsidRPr="00A16786" w:rsidRDefault="00EE452D" w:rsidP="007C4EC8">
      <w:pPr>
        <w:tabs>
          <w:tab w:val="left" w:pos="432"/>
        </w:tabs>
        <w:jc w:val="both"/>
        <w:rPr>
          <w:lang w:val="bg-BG"/>
        </w:rPr>
      </w:pPr>
      <w:r w:rsidRPr="00A16786">
        <w:rPr>
          <w:lang w:val="bg-BG"/>
        </w:rPr>
        <w:t xml:space="preserve">I.1. Информация относно </w:t>
      </w:r>
      <w:r w:rsidRPr="00A16786">
        <w:rPr>
          <w:lang w:val="bg-BG" w:eastAsia="bg-BG"/>
        </w:rPr>
        <w:t>условията, на които следва да отговарят участниците, (включително изискванията за технически способности и квалификация):</w:t>
      </w:r>
    </w:p>
    <w:p w:rsidR="00EE452D" w:rsidRPr="00A16786" w:rsidRDefault="00EE452D" w:rsidP="007C4EC8">
      <w:pPr>
        <w:jc w:val="both"/>
        <w:rPr>
          <w:lang w:val="bg-BG"/>
        </w:rPr>
      </w:pPr>
      <w:r w:rsidRPr="00A16786">
        <w:rPr>
          <w:lang w:val="bg-BG"/>
        </w:rPr>
        <w:t>I.1.1. Декларация за липсата на обстоятелствата по чл. 54, ал. 1, т. 1, 2 и 7 от ЗОП</w:t>
      </w:r>
    </w:p>
    <w:p w:rsidR="00EE452D" w:rsidRPr="00A16786" w:rsidRDefault="00EE452D" w:rsidP="007C4EC8">
      <w:pPr>
        <w:jc w:val="both"/>
        <w:rPr>
          <w:lang w:val="bg-BG"/>
        </w:rPr>
      </w:pPr>
      <w:r w:rsidRPr="00A16786">
        <w:rPr>
          <w:lang w:val="bg-BG"/>
        </w:rPr>
        <w:t>I.1.2. Декларация за обстоятелствата по чл. 54, ал. 1, т. 3-5 от ЗОП</w:t>
      </w:r>
    </w:p>
    <w:p w:rsidR="00EE452D" w:rsidRPr="00A16786" w:rsidRDefault="00EE452D" w:rsidP="00D2797A">
      <w:pPr>
        <w:tabs>
          <w:tab w:val="left" w:pos="0"/>
        </w:tabs>
        <w:jc w:val="both"/>
        <w:rPr>
          <w:lang w:val="bg-BG"/>
        </w:rPr>
      </w:pPr>
      <w:r w:rsidRPr="00A16786">
        <w:rPr>
          <w:lang w:val="bg-BG"/>
        </w:rPr>
        <w:t>I.1.3. Декларация за съответствие с условията за участие на Възложителя, включваща:</w:t>
      </w:r>
    </w:p>
    <w:p w:rsidR="00EE452D" w:rsidRPr="00A16786" w:rsidRDefault="00EE452D" w:rsidP="00D2797A">
      <w:pPr>
        <w:adjustRightInd w:val="0"/>
        <w:jc w:val="both"/>
        <w:rPr>
          <w:lang w:val="bg-BG" w:eastAsia="bg-BG"/>
        </w:rPr>
      </w:pPr>
      <w:r w:rsidRPr="00A16786">
        <w:rPr>
          <w:lang w:val="bg-BG"/>
        </w:rPr>
        <w:t>I</w:t>
      </w:r>
      <w:r w:rsidR="004D5487" w:rsidRPr="00A16786">
        <w:rPr>
          <w:lang w:val="bg-BG"/>
        </w:rPr>
        <w:t>.1.3.1</w:t>
      </w:r>
      <w:r w:rsidRPr="00A16786">
        <w:rPr>
          <w:lang w:val="bg-BG"/>
        </w:rPr>
        <w:t xml:space="preserve">. </w:t>
      </w:r>
      <w:r w:rsidR="006F4AB2" w:rsidRPr="00A16786">
        <w:rPr>
          <w:lang w:val="bg-BG" w:eastAsia="bg-BG"/>
        </w:rPr>
        <w:t>Услугите изпълнени</w:t>
      </w:r>
      <w:r w:rsidR="00C45487" w:rsidRPr="00A16786">
        <w:rPr>
          <w:lang w:val="bg-BG" w:eastAsia="bg-BG"/>
        </w:rPr>
        <w:t xml:space="preserve"> през</w:t>
      </w:r>
      <w:r w:rsidRPr="00A16786">
        <w:rPr>
          <w:lang w:val="bg-BG"/>
        </w:rPr>
        <w:t xml:space="preserve"> последните три години от датата на подаване на офертата, които са идентични или сходни с предмета на обществената поръчка (</w:t>
      </w:r>
      <w:r w:rsidR="004439BA" w:rsidRPr="00A16786">
        <w:rPr>
          <w:lang w:val="bg-BG"/>
        </w:rPr>
        <w:t xml:space="preserve">под идентични и сходни да се разбира: </w:t>
      </w:r>
      <w:r w:rsidR="008A4E30" w:rsidRPr="00A16786">
        <w:rPr>
          <w:lang w:val="bg-BG"/>
        </w:rPr>
        <w:t>внедряване на системи за управление сигурността на информацията и провеждане на обучения в областта на информационната сигурност и защита на лични данни</w:t>
      </w:r>
      <w:r w:rsidR="006E7670" w:rsidRPr="00A16786">
        <w:rPr>
          <w:lang w:val="bg-BG"/>
        </w:rPr>
        <w:t>)</w:t>
      </w:r>
      <w:r w:rsidRPr="00A16786">
        <w:rPr>
          <w:lang w:val="bg-BG"/>
        </w:rPr>
        <w:t xml:space="preserve"> с посочване на стойностите, датите и получателите</w:t>
      </w:r>
      <w:r w:rsidRPr="00A16786">
        <w:rPr>
          <w:lang w:val="bg-BG" w:eastAsia="bg-BG"/>
        </w:rPr>
        <w:t>, придружен с доказателства за извършената услуга</w:t>
      </w:r>
      <w:r w:rsidR="002B2924" w:rsidRPr="00A16786">
        <w:rPr>
          <w:lang w:val="bg-BG" w:eastAsia="bg-BG"/>
        </w:rPr>
        <w:t>.</w:t>
      </w:r>
    </w:p>
    <w:p w:rsidR="00EE452D" w:rsidRPr="00A16786" w:rsidRDefault="00EE452D" w:rsidP="00D2797A">
      <w:pPr>
        <w:tabs>
          <w:tab w:val="left" w:pos="0"/>
        </w:tabs>
        <w:jc w:val="both"/>
        <w:rPr>
          <w:lang w:val="bg-BG"/>
        </w:rPr>
      </w:pPr>
      <w:r w:rsidRPr="00A16786">
        <w:rPr>
          <w:lang w:val="bg-BG"/>
        </w:rPr>
        <w:t>I.1.3.</w:t>
      </w:r>
      <w:r w:rsidR="00C45487" w:rsidRPr="00A16786">
        <w:rPr>
          <w:lang w:val="bg-BG"/>
        </w:rPr>
        <w:t>3</w:t>
      </w:r>
      <w:r w:rsidRPr="00A16786">
        <w:rPr>
          <w:lang w:val="bg-BG"/>
        </w:rPr>
        <w:t xml:space="preserve">. </w:t>
      </w:r>
      <w:r w:rsidR="00C45487" w:rsidRPr="00A16786">
        <w:rPr>
          <w:lang w:val="bg-BG"/>
        </w:rPr>
        <w:t xml:space="preserve">Прилагането на сертифицирана система за управление на качеството, в съответствие с </w:t>
      </w:r>
      <w:r w:rsidR="00001573" w:rsidRPr="00A16786">
        <w:rPr>
          <w:lang w:val="bg-BG"/>
        </w:rPr>
        <w:t>БДС EN ISO 9001 или еквивалент</w:t>
      </w:r>
      <w:r w:rsidR="00C45487" w:rsidRPr="00A16786">
        <w:rPr>
          <w:lang w:val="bg-BG"/>
        </w:rPr>
        <w:t>.</w:t>
      </w:r>
    </w:p>
    <w:p w:rsidR="008A4E30" w:rsidRPr="00816E61" w:rsidRDefault="008A4E30" w:rsidP="00D2797A">
      <w:pPr>
        <w:tabs>
          <w:tab w:val="left" w:pos="0"/>
        </w:tabs>
        <w:jc w:val="both"/>
        <w:rPr>
          <w:lang w:val="bg-BG"/>
        </w:rPr>
      </w:pPr>
      <w:r w:rsidRPr="00A16786">
        <w:rPr>
          <w:lang w:val="bg-BG"/>
        </w:rPr>
        <w:t xml:space="preserve">I.1.3.4. Прилагането на </w:t>
      </w:r>
      <w:r w:rsidRPr="00816E61">
        <w:rPr>
          <w:lang w:val="bg-BG"/>
        </w:rPr>
        <w:t>сертифицирана система, в съответствие с ISO 27001 или еквивалент.</w:t>
      </w:r>
    </w:p>
    <w:p w:rsidR="008A4E30" w:rsidRPr="00816E61" w:rsidRDefault="008A4E30" w:rsidP="00D2797A">
      <w:pPr>
        <w:tabs>
          <w:tab w:val="left" w:pos="0"/>
        </w:tabs>
        <w:jc w:val="both"/>
        <w:rPr>
          <w:lang w:val="bg-BG"/>
        </w:rPr>
      </w:pPr>
      <w:r w:rsidRPr="00816E61">
        <w:rPr>
          <w:lang w:val="bg-BG"/>
        </w:rPr>
        <w:t xml:space="preserve">I.1.3.5. Прилагането на сертифицирана система </w:t>
      </w:r>
      <w:r w:rsidR="005A3FD6" w:rsidRPr="00816E61">
        <w:rPr>
          <w:lang w:val="bg-BG"/>
        </w:rPr>
        <w:t xml:space="preserve">ITIL </w:t>
      </w:r>
      <w:r w:rsidRPr="00816E61">
        <w:rPr>
          <w:lang w:val="bg-BG"/>
        </w:rPr>
        <w:t>или еквивалент</w:t>
      </w:r>
    </w:p>
    <w:p w:rsidR="005A3FD6" w:rsidRPr="00816E61" w:rsidRDefault="005A3FD6" w:rsidP="00D2797A">
      <w:pPr>
        <w:tabs>
          <w:tab w:val="left" w:pos="0"/>
        </w:tabs>
        <w:jc w:val="both"/>
        <w:rPr>
          <w:lang w:val="bg-BG"/>
        </w:rPr>
      </w:pPr>
      <w:r w:rsidRPr="00816E61">
        <w:rPr>
          <w:lang w:val="bg-BG"/>
        </w:rPr>
        <w:t>I.1.3.6. Прилагането на сертифицирана система Prince2Foundation или еквивалент</w:t>
      </w:r>
    </w:p>
    <w:p w:rsidR="005A3FD6" w:rsidRPr="00816E61" w:rsidRDefault="005A3FD6" w:rsidP="00D2797A">
      <w:pPr>
        <w:tabs>
          <w:tab w:val="left" w:pos="0"/>
        </w:tabs>
        <w:jc w:val="both"/>
        <w:rPr>
          <w:lang w:val="bg-BG"/>
        </w:rPr>
      </w:pPr>
      <w:r w:rsidRPr="00816E61">
        <w:rPr>
          <w:lang w:val="bg-BG"/>
        </w:rPr>
        <w:t xml:space="preserve">I.1.3.7. Прилагането на сертифицирана система </w:t>
      </w:r>
      <w:proofErr w:type="spellStart"/>
      <w:r w:rsidRPr="00816E61">
        <w:rPr>
          <w:lang w:val="bg-BG"/>
        </w:rPr>
        <w:t>CEH-EC-Council-Certificate</w:t>
      </w:r>
      <w:proofErr w:type="spellEnd"/>
      <w:r w:rsidRPr="00816E61">
        <w:rPr>
          <w:lang w:val="bg-BG"/>
        </w:rPr>
        <w:t xml:space="preserve"> или еквивалент</w:t>
      </w:r>
    </w:p>
    <w:p w:rsidR="005A3FD6" w:rsidRPr="00816E61" w:rsidRDefault="005A3FD6" w:rsidP="00D2797A">
      <w:pPr>
        <w:tabs>
          <w:tab w:val="left" w:pos="0"/>
        </w:tabs>
        <w:jc w:val="both"/>
        <w:rPr>
          <w:lang w:val="bg-BG"/>
        </w:rPr>
      </w:pPr>
      <w:r w:rsidRPr="00816E61">
        <w:rPr>
          <w:lang w:val="bg-BG"/>
        </w:rPr>
        <w:t xml:space="preserve">I.1.3.8. Прилагането на сертифицирана система </w:t>
      </w:r>
      <w:proofErr w:type="spellStart"/>
      <w:r w:rsidRPr="00816E61">
        <w:rPr>
          <w:lang w:val="bg-BG"/>
        </w:rPr>
        <w:t>CHFI-EC-Council-Certificate</w:t>
      </w:r>
      <w:proofErr w:type="spellEnd"/>
      <w:r w:rsidRPr="00816E61">
        <w:rPr>
          <w:lang w:val="bg-BG"/>
        </w:rPr>
        <w:t xml:space="preserve"> или еквивалент</w:t>
      </w:r>
    </w:p>
    <w:p w:rsidR="005A3FD6" w:rsidRPr="00A16786" w:rsidRDefault="005A3FD6" w:rsidP="00D2797A">
      <w:pPr>
        <w:tabs>
          <w:tab w:val="left" w:pos="0"/>
        </w:tabs>
        <w:jc w:val="both"/>
        <w:rPr>
          <w:lang w:val="bg-BG"/>
        </w:rPr>
      </w:pPr>
      <w:r w:rsidRPr="00816E61">
        <w:rPr>
          <w:lang w:val="bg-BG"/>
        </w:rPr>
        <w:t>I.1.3.9. Прилагането на сертифицирана система ISO 2000</w:t>
      </w:r>
      <w:r w:rsidRPr="00A16786">
        <w:rPr>
          <w:lang w:val="bg-BG"/>
        </w:rPr>
        <w:t xml:space="preserve">-1:2011 или еквивалент </w:t>
      </w:r>
    </w:p>
    <w:p w:rsidR="00EE452D" w:rsidRPr="00A16786" w:rsidRDefault="00EE452D" w:rsidP="00D2797A">
      <w:pPr>
        <w:tabs>
          <w:tab w:val="left" w:pos="0"/>
        </w:tabs>
        <w:jc w:val="both"/>
        <w:rPr>
          <w:lang w:val="bg-BG"/>
        </w:rPr>
      </w:pPr>
      <w:r w:rsidRPr="00A16786">
        <w:rPr>
          <w:lang w:val="bg-BG"/>
        </w:rPr>
        <w:t>I.1.4.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EE452D" w:rsidRPr="00A16786" w:rsidRDefault="00EE452D" w:rsidP="00D2797A">
      <w:pPr>
        <w:widowControl w:val="0"/>
        <w:jc w:val="both"/>
        <w:rPr>
          <w:lang w:val="bg-BG"/>
        </w:rPr>
      </w:pPr>
      <w:r w:rsidRPr="00A16786">
        <w:rPr>
          <w:lang w:val="bg-BG"/>
        </w:rPr>
        <w:t>I.1.5. Информационен лист, съдържащ данни за участника (по образец на Възложителя).</w:t>
      </w:r>
    </w:p>
    <w:p w:rsidR="00EE452D" w:rsidRPr="00A16786" w:rsidRDefault="00EE452D" w:rsidP="007C4EC8">
      <w:pPr>
        <w:widowControl w:val="0"/>
        <w:jc w:val="both"/>
        <w:rPr>
          <w:lang w:val="bg-BG"/>
        </w:rPr>
      </w:pPr>
    </w:p>
    <w:p w:rsidR="00EE452D" w:rsidRPr="00A16786" w:rsidRDefault="00EE452D" w:rsidP="00490646">
      <w:pPr>
        <w:tabs>
          <w:tab w:val="left" w:pos="576"/>
        </w:tabs>
        <w:jc w:val="both"/>
        <w:rPr>
          <w:b/>
          <w:bCs/>
          <w:lang w:val="bg-BG"/>
        </w:rPr>
      </w:pPr>
      <w:r w:rsidRPr="00A16786">
        <w:rPr>
          <w:b/>
          <w:bCs/>
          <w:lang w:val="bg-BG"/>
        </w:rPr>
        <w:t>II.</w:t>
      </w:r>
      <w:r w:rsidRPr="00A16786">
        <w:rPr>
          <w:b/>
          <w:bCs/>
          <w:lang w:val="bg-BG"/>
        </w:rPr>
        <w:tab/>
        <w:t>Техническо предложение</w:t>
      </w:r>
      <w:r w:rsidR="009536AE" w:rsidRPr="00A16786">
        <w:rPr>
          <w:lang w:val="bg-BG"/>
        </w:rPr>
        <w:t>:</w:t>
      </w:r>
    </w:p>
    <w:p w:rsidR="00EE452D" w:rsidRPr="00A16786" w:rsidRDefault="009536AE" w:rsidP="00BF6095">
      <w:pPr>
        <w:tabs>
          <w:tab w:val="left" w:pos="600"/>
        </w:tabs>
        <w:autoSpaceDE w:val="0"/>
        <w:autoSpaceDN w:val="0"/>
        <w:jc w:val="both"/>
        <w:rPr>
          <w:lang w:val="bg-BG"/>
        </w:rPr>
      </w:pPr>
      <w:bookmarkStart w:id="0" w:name="_Ref90368783"/>
      <w:r w:rsidRPr="00A16786">
        <w:rPr>
          <w:lang w:val="bg-BG"/>
        </w:rPr>
        <w:t>II.1</w:t>
      </w:r>
      <w:r w:rsidR="00EE452D" w:rsidRPr="00A16786">
        <w:rPr>
          <w:lang w:val="bg-BG"/>
        </w:rPr>
        <w:t>.</w:t>
      </w:r>
      <w:r w:rsidR="00EE452D" w:rsidRPr="00A16786">
        <w:rPr>
          <w:lang w:val="bg-BG"/>
        </w:rPr>
        <w:tab/>
        <w:t xml:space="preserve"> </w:t>
      </w:r>
      <w:r w:rsidR="007B3A31" w:rsidRPr="00A16786">
        <w:rPr>
          <w:lang w:val="bg-BG"/>
        </w:rPr>
        <w:t>Работна програма с подробно описание на видовете дейности</w:t>
      </w:r>
      <w:r w:rsidR="00EE452D" w:rsidRPr="00A16786">
        <w:rPr>
          <w:lang w:val="bg-BG"/>
        </w:rPr>
        <w:t>;</w:t>
      </w:r>
    </w:p>
    <w:p w:rsidR="00EE452D" w:rsidRPr="00A16786" w:rsidRDefault="00EE452D" w:rsidP="00BF6095">
      <w:pPr>
        <w:pStyle w:val="Style1"/>
        <w:tabs>
          <w:tab w:val="left" w:pos="600"/>
        </w:tabs>
        <w:spacing w:line="240" w:lineRule="auto"/>
        <w:ind w:firstLine="0"/>
        <w:rPr>
          <w:lang w:val="bg-BG" w:eastAsia="bg-BG"/>
        </w:rPr>
      </w:pPr>
      <w:r w:rsidRPr="00A16786">
        <w:rPr>
          <w:lang w:val="bg-BG" w:eastAsia="bg-BG"/>
        </w:rPr>
        <w:t>II.1.2.</w:t>
      </w:r>
      <w:r w:rsidRPr="00A16786">
        <w:rPr>
          <w:lang w:val="bg-BG" w:eastAsia="bg-BG"/>
        </w:rPr>
        <w:tab/>
      </w:r>
      <w:r w:rsidR="007B3A31" w:rsidRPr="00A16786">
        <w:rPr>
          <w:lang w:val="bg-BG"/>
        </w:rPr>
        <w:t xml:space="preserve"> Концепция (план за действие) за изпълнение на дейностите;</w:t>
      </w:r>
    </w:p>
    <w:p w:rsidR="00EE452D" w:rsidRPr="00A16786" w:rsidRDefault="00CB6542" w:rsidP="00BF6095">
      <w:pPr>
        <w:pStyle w:val="Style1"/>
        <w:tabs>
          <w:tab w:val="left" w:pos="600"/>
        </w:tabs>
        <w:spacing w:line="240" w:lineRule="auto"/>
        <w:ind w:firstLine="0"/>
        <w:rPr>
          <w:lang w:val="bg-BG"/>
        </w:rPr>
      </w:pPr>
      <w:r>
        <w:rPr>
          <w:lang w:val="bg-BG" w:eastAsia="bg-BG"/>
        </w:rPr>
        <w:t>II.1.3</w:t>
      </w:r>
      <w:r w:rsidR="00EE452D" w:rsidRPr="00A16786">
        <w:rPr>
          <w:lang w:val="bg-BG" w:eastAsia="bg-BG"/>
        </w:rPr>
        <w:t>.</w:t>
      </w:r>
      <w:r w:rsidR="00EE452D" w:rsidRPr="00A16786">
        <w:rPr>
          <w:lang w:val="bg-BG" w:eastAsia="bg-BG"/>
        </w:rPr>
        <w:tab/>
        <w:t xml:space="preserve"> График за изпълнение на дейностите</w:t>
      </w:r>
      <w:r w:rsidR="00EE452D" w:rsidRPr="00A16786">
        <w:rPr>
          <w:lang w:val="bg-BG"/>
        </w:rPr>
        <w:t>.</w:t>
      </w:r>
    </w:p>
    <w:p w:rsidR="00EE452D" w:rsidRDefault="00CB6542" w:rsidP="00BF6095">
      <w:pPr>
        <w:pStyle w:val="Style1"/>
        <w:tabs>
          <w:tab w:val="left" w:pos="600"/>
        </w:tabs>
        <w:spacing w:line="240" w:lineRule="auto"/>
        <w:ind w:firstLine="0"/>
        <w:rPr>
          <w:lang w:val="en-US" w:eastAsia="bg-BG"/>
        </w:rPr>
      </w:pPr>
      <w:r>
        <w:rPr>
          <w:lang w:val="bg-BG" w:eastAsia="bg-BG"/>
        </w:rPr>
        <w:t>II.1.4</w:t>
      </w:r>
      <w:r w:rsidR="00EE452D" w:rsidRPr="00A16786">
        <w:rPr>
          <w:lang w:val="bg-BG" w:eastAsia="bg-BG"/>
        </w:rPr>
        <w:t xml:space="preserve">. </w:t>
      </w:r>
      <w:r w:rsidR="00B43CEC">
        <w:rPr>
          <w:lang w:val="bg-BG" w:eastAsia="bg-BG"/>
        </w:rPr>
        <w:t xml:space="preserve">Общ </w:t>
      </w:r>
      <w:r w:rsidR="00EE452D" w:rsidRPr="00A16786">
        <w:rPr>
          <w:lang w:val="bg-BG" w:eastAsia="bg-BG"/>
        </w:rPr>
        <w:t xml:space="preserve">Срок за </w:t>
      </w:r>
      <w:r w:rsidR="006F4AB2" w:rsidRPr="00A16786">
        <w:rPr>
          <w:lang w:val="bg-BG" w:eastAsia="bg-BG"/>
        </w:rPr>
        <w:t>изпълнение</w:t>
      </w:r>
    </w:p>
    <w:p w:rsidR="00FA4B76" w:rsidRPr="00FA4B76" w:rsidRDefault="00CB6542" w:rsidP="00BF6095">
      <w:pPr>
        <w:pStyle w:val="Style1"/>
        <w:tabs>
          <w:tab w:val="left" w:pos="600"/>
        </w:tabs>
        <w:spacing w:line="240" w:lineRule="auto"/>
        <w:ind w:firstLine="0"/>
        <w:rPr>
          <w:lang w:val="en-US" w:eastAsia="bg-BG"/>
        </w:rPr>
      </w:pPr>
      <w:r>
        <w:rPr>
          <w:lang w:val="en-US"/>
        </w:rPr>
        <w:t>II.1.</w:t>
      </w:r>
      <w:r>
        <w:rPr>
          <w:lang w:val="bg-BG"/>
        </w:rPr>
        <w:t>5</w:t>
      </w:r>
      <w:r w:rsidR="00FA4B76">
        <w:rPr>
          <w:lang w:val="en-US"/>
        </w:rPr>
        <w:t xml:space="preserve">. </w:t>
      </w:r>
      <w:r w:rsidR="00FA4B76" w:rsidRPr="0011517A">
        <w:rPr>
          <w:lang w:val="bg-BG"/>
        </w:rPr>
        <w:t>Предложение за обучение на специалистите на Възложителя</w:t>
      </w:r>
    </w:p>
    <w:p w:rsidR="00EE452D" w:rsidRPr="00A16786" w:rsidRDefault="00EE452D" w:rsidP="00BF6095">
      <w:pPr>
        <w:pStyle w:val="Style1"/>
        <w:tabs>
          <w:tab w:val="left" w:pos="600"/>
        </w:tabs>
        <w:spacing w:line="240" w:lineRule="auto"/>
        <w:ind w:firstLine="0"/>
        <w:rPr>
          <w:lang w:val="bg-BG"/>
        </w:rPr>
      </w:pPr>
    </w:p>
    <w:bookmarkEnd w:id="0"/>
    <w:p w:rsidR="00EE452D" w:rsidRPr="00A16786" w:rsidRDefault="00EE452D" w:rsidP="00CB3937">
      <w:pPr>
        <w:numPr>
          <w:ilvl w:val="0"/>
          <w:numId w:val="3"/>
        </w:numPr>
        <w:tabs>
          <w:tab w:val="clear" w:pos="1080"/>
          <w:tab w:val="num" w:pos="576"/>
        </w:tabs>
        <w:ind w:hanging="1080"/>
        <w:jc w:val="both"/>
        <w:rPr>
          <w:b/>
          <w:bCs/>
          <w:lang w:val="bg-BG"/>
        </w:rPr>
      </w:pPr>
      <w:r w:rsidRPr="00A16786">
        <w:rPr>
          <w:b/>
          <w:bCs/>
          <w:lang w:val="bg-BG"/>
        </w:rPr>
        <w:t>Ценово предложение</w:t>
      </w:r>
      <w:r w:rsidR="009536AE" w:rsidRPr="00A16786">
        <w:rPr>
          <w:b/>
          <w:bCs/>
          <w:lang w:val="bg-BG"/>
        </w:rPr>
        <w:t xml:space="preserve"> </w:t>
      </w:r>
    </w:p>
    <w:p w:rsidR="00EE452D" w:rsidRDefault="00EE452D" w:rsidP="006539FB">
      <w:pPr>
        <w:tabs>
          <w:tab w:val="left" w:pos="567"/>
        </w:tabs>
        <w:ind w:left="24" w:hanging="24"/>
        <w:jc w:val="both"/>
        <w:rPr>
          <w:spacing w:val="3"/>
          <w:lang w:val="en-US"/>
        </w:rPr>
      </w:pPr>
      <w:smartTag w:uri="urn:schemas-microsoft-com:office:smarttags" w:element="stockticker">
        <w:r w:rsidRPr="00A16786">
          <w:rPr>
            <w:spacing w:val="3"/>
            <w:lang w:val="bg-BG"/>
          </w:rPr>
          <w:t>III</w:t>
        </w:r>
      </w:smartTag>
      <w:r w:rsidR="00A16786" w:rsidRPr="00A16786">
        <w:rPr>
          <w:spacing w:val="3"/>
          <w:lang w:val="bg-BG"/>
        </w:rPr>
        <w:t>.1</w:t>
      </w:r>
      <w:r w:rsidRPr="00A16786">
        <w:rPr>
          <w:spacing w:val="3"/>
          <w:lang w:val="bg-BG"/>
        </w:rPr>
        <w:t>.</w:t>
      </w:r>
      <w:r w:rsidR="006539FB" w:rsidRPr="00A16786">
        <w:rPr>
          <w:spacing w:val="3"/>
          <w:lang w:val="bg-BG"/>
        </w:rPr>
        <w:tab/>
      </w:r>
      <w:r w:rsidRPr="00A16786">
        <w:rPr>
          <w:lang w:val="bg-BG"/>
        </w:rPr>
        <w:t xml:space="preserve">Цена за </w:t>
      </w:r>
      <w:r w:rsidR="006F4AB2" w:rsidRPr="00A16786">
        <w:rPr>
          <w:lang w:val="bg-BG"/>
        </w:rPr>
        <w:t>разработване на анализа</w:t>
      </w:r>
      <w:r w:rsidRPr="00A16786">
        <w:rPr>
          <w:spacing w:val="3"/>
          <w:lang w:val="bg-BG"/>
        </w:rPr>
        <w:t>;</w:t>
      </w:r>
    </w:p>
    <w:p w:rsidR="009F3AC3" w:rsidRDefault="009F3AC3" w:rsidP="006539FB">
      <w:pPr>
        <w:tabs>
          <w:tab w:val="left" w:pos="567"/>
        </w:tabs>
        <w:ind w:left="24" w:hanging="24"/>
        <w:jc w:val="both"/>
        <w:rPr>
          <w:spacing w:val="3"/>
          <w:lang w:val="bg-BG"/>
        </w:rPr>
      </w:pPr>
      <w:r>
        <w:rPr>
          <w:spacing w:val="3"/>
          <w:lang w:val="en-US"/>
        </w:rPr>
        <w:t>III.2.</w:t>
      </w:r>
      <w:r>
        <w:rPr>
          <w:spacing w:val="3"/>
          <w:lang w:val="en-US"/>
        </w:rPr>
        <w:tab/>
      </w:r>
      <w:r>
        <w:rPr>
          <w:spacing w:val="3"/>
          <w:lang w:val="bg-BG"/>
        </w:rPr>
        <w:t xml:space="preserve">Цена за обучение </w:t>
      </w:r>
    </w:p>
    <w:p w:rsidR="00F71379" w:rsidRPr="00F71379" w:rsidRDefault="00F71379" w:rsidP="006539FB">
      <w:pPr>
        <w:tabs>
          <w:tab w:val="left" w:pos="567"/>
        </w:tabs>
        <w:ind w:left="24" w:hanging="24"/>
        <w:jc w:val="both"/>
        <w:rPr>
          <w:spacing w:val="3"/>
          <w:lang w:val="bg-BG"/>
        </w:rPr>
      </w:pPr>
      <w:r>
        <w:rPr>
          <w:spacing w:val="3"/>
          <w:lang w:val="en-US"/>
        </w:rPr>
        <w:t>III.3.</w:t>
      </w:r>
      <w:r>
        <w:rPr>
          <w:spacing w:val="3"/>
          <w:lang w:val="en-US"/>
        </w:rPr>
        <w:tab/>
      </w:r>
      <w:r>
        <w:rPr>
          <w:spacing w:val="3"/>
          <w:lang w:val="bg-BG"/>
        </w:rPr>
        <w:t>Обща предлагана цена</w:t>
      </w:r>
    </w:p>
    <w:p w:rsidR="00EE452D" w:rsidRPr="00A16786" w:rsidRDefault="00EE452D" w:rsidP="006539FB">
      <w:pPr>
        <w:widowControl w:val="0"/>
        <w:tabs>
          <w:tab w:val="left" w:pos="567"/>
        </w:tabs>
        <w:spacing w:after="240"/>
        <w:jc w:val="both"/>
        <w:rPr>
          <w:lang w:val="bg-BG"/>
        </w:rPr>
      </w:pPr>
      <w:smartTag w:uri="urn:schemas-microsoft-com:office:smarttags" w:element="stockticker">
        <w:r w:rsidRPr="00A16786">
          <w:rPr>
            <w:spacing w:val="3"/>
            <w:lang w:val="bg-BG"/>
          </w:rPr>
          <w:t>III</w:t>
        </w:r>
      </w:smartTag>
      <w:r w:rsidR="00A16786" w:rsidRPr="00A16786">
        <w:rPr>
          <w:spacing w:val="3"/>
          <w:lang w:val="bg-BG"/>
        </w:rPr>
        <w:t>.</w:t>
      </w:r>
      <w:r w:rsidR="00F71379">
        <w:rPr>
          <w:spacing w:val="3"/>
          <w:lang w:val="bg-BG"/>
        </w:rPr>
        <w:t>4</w:t>
      </w:r>
      <w:r w:rsidRPr="00A16786">
        <w:rPr>
          <w:spacing w:val="3"/>
          <w:lang w:val="bg-BG"/>
        </w:rPr>
        <w:t>.</w:t>
      </w:r>
      <w:r w:rsidR="006539FB" w:rsidRPr="00A16786">
        <w:rPr>
          <w:spacing w:val="3"/>
          <w:lang w:val="bg-BG"/>
        </w:rPr>
        <w:tab/>
      </w:r>
      <w:r w:rsidRPr="00A16786">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A16786">
        <w:rPr>
          <w:spacing w:val="3"/>
          <w:lang w:val="bg-BG"/>
        </w:rPr>
        <w:t>.</w:t>
      </w:r>
    </w:p>
    <w:p w:rsidR="00EE452D" w:rsidRPr="00A16786" w:rsidRDefault="00EE452D" w:rsidP="00DC78A8">
      <w:pPr>
        <w:spacing w:line="360" w:lineRule="auto"/>
        <w:rPr>
          <w:b/>
          <w:bCs/>
          <w:color w:val="000000"/>
          <w:u w:val="single"/>
          <w:lang w:val="bg-BG"/>
        </w:rPr>
      </w:pPr>
    </w:p>
    <w:p w:rsidR="00EE452D" w:rsidRPr="00A16786" w:rsidRDefault="00EE452D" w:rsidP="00DC78A8">
      <w:pPr>
        <w:spacing w:line="360" w:lineRule="auto"/>
        <w:rPr>
          <w:b/>
          <w:bCs/>
          <w:color w:val="000000"/>
          <w:u w:val="single"/>
          <w:lang w:val="bg-BG"/>
        </w:rPr>
      </w:pPr>
    </w:p>
    <w:p w:rsidR="00EE452D" w:rsidRPr="00A16786" w:rsidRDefault="00EE452D" w:rsidP="00DC78A8">
      <w:pPr>
        <w:spacing w:line="360" w:lineRule="auto"/>
        <w:rPr>
          <w:b/>
          <w:bCs/>
          <w:color w:val="000000"/>
          <w:u w:val="single"/>
          <w:lang w:val="bg-BG"/>
        </w:rPr>
      </w:pPr>
    </w:p>
    <w:p w:rsidR="00EE452D" w:rsidRPr="00A16786" w:rsidRDefault="00EE452D" w:rsidP="00855400">
      <w:pPr>
        <w:spacing w:line="360" w:lineRule="auto"/>
        <w:rPr>
          <w:b/>
          <w:bCs/>
          <w:color w:val="000000"/>
          <w:u w:val="single"/>
          <w:lang w:val="bg-BG"/>
        </w:rPr>
      </w:pPr>
      <w:r w:rsidRPr="00A16786">
        <w:rPr>
          <w:b/>
          <w:bCs/>
          <w:color w:val="000000"/>
          <w:u w:val="single"/>
          <w:lang w:val="bg-BG"/>
        </w:rPr>
        <w:t>ПОДПИС и ПЕЧАТ:</w:t>
      </w:r>
    </w:p>
    <w:p w:rsidR="00EE452D" w:rsidRPr="00A16786" w:rsidRDefault="00EE452D" w:rsidP="00855400">
      <w:pPr>
        <w:pStyle w:val="BodyText"/>
        <w:ind w:left="567"/>
      </w:pPr>
    </w:p>
    <w:p w:rsidR="00EE452D" w:rsidRPr="00A16786" w:rsidRDefault="00EE452D" w:rsidP="00855400">
      <w:pPr>
        <w:pStyle w:val="BodyText"/>
      </w:pPr>
      <w:r w:rsidRPr="00A16786">
        <w:t>______________________ (име и фамилия)</w:t>
      </w:r>
    </w:p>
    <w:p w:rsidR="00EE452D" w:rsidRPr="00A16786" w:rsidRDefault="00EE452D" w:rsidP="00855400">
      <w:pPr>
        <w:pStyle w:val="BodyText"/>
        <w:ind w:left="567"/>
      </w:pPr>
    </w:p>
    <w:p w:rsidR="00EE452D" w:rsidRPr="00A16786" w:rsidRDefault="00EE452D" w:rsidP="00855400">
      <w:pPr>
        <w:pStyle w:val="BodyText"/>
      </w:pPr>
      <w:r w:rsidRPr="00A16786">
        <w:t>______________________ (дата)</w:t>
      </w:r>
    </w:p>
    <w:p w:rsidR="00EE452D" w:rsidRPr="00A16786" w:rsidRDefault="00EE452D" w:rsidP="00855400">
      <w:pPr>
        <w:pStyle w:val="BodyText"/>
        <w:ind w:left="567"/>
      </w:pPr>
    </w:p>
    <w:p w:rsidR="00EE452D" w:rsidRPr="00A16786" w:rsidRDefault="00EE452D" w:rsidP="00855400">
      <w:pPr>
        <w:pStyle w:val="BodyText"/>
      </w:pPr>
      <w:r w:rsidRPr="00A16786">
        <w:t>______________________ (длъжност на управляващия/представляващия участника)</w:t>
      </w:r>
    </w:p>
    <w:p w:rsidR="00EE452D" w:rsidRPr="00A16786" w:rsidRDefault="00EE452D" w:rsidP="00855400">
      <w:pPr>
        <w:pStyle w:val="BodyText"/>
        <w:ind w:left="3366"/>
      </w:pPr>
    </w:p>
    <w:p w:rsidR="00EE452D" w:rsidRPr="00A16786" w:rsidRDefault="00EE452D" w:rsidP="00855400">
      <w:pPr>
        <w:pStyle w:val="BodyText"/>
        <w:jc w:val="left"/>
      </w:pPr>
      <w:r w:rsidRPr="00A16786">
        <w:t>______________________ (наименование на участника)</w:t>
      </w: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294A21" w:rsidRDefault="00294A21" w:rsidP="00855400">
      <w:pPr>
        <w:pStyle w:val="BodyText"/>
        <w:jc w:val="left"/>
      </w:pPr>
    </w:p>
    <w:p w:rsidR="0034154F" w:rsidRDefault="0034154F" w:rsidP="00855400">
      <w:pPr>
        <w:pStyle w:val="BodyText"/>
        <w:jc w:val="left"/>
      </w:pPr>
    </w:p>
    <w:p w:rsidR="0034154F" w:rsidRDefault="0034154F" w:rsidP="00855400">
      <w:pPr>
        <w:pStyle w:val="BodyText"/>
        <w:jc w:val="left"/>
      </w:pPr>
    </w:p>
    <w:p w:rsidR="00816E61" w:rsidRDefault="00816E61" w:rsidP="00855400">
      <w:pPr>
        <w:pStyle w:val="BodyText"/>
        <w:jc w:val="left"/>
      </w:pPr>
    </w:p>
    <w:p w:rsidR="00816E61" w:rsidRDefault="00816E61" w:rsidP="00855400">
      <w:pPr>
        <w:pStyle w:val="BodyText"/>
        <w:jc w:val="left"/>
      </w:pPr>
    </w:p>
    <w:p w:rsidR="00816E61" w:rsidRDefault="00816E61" w:rsidP="00855400">
      <w:pPr>
        <w:pStyle w:val="BodyText"/>
        <w:jc w:val="left"/>
      </w:pPr>
    </w:p>
    <w:p w:rsidR="00816E61" w:rsidRPr="00A16786" w:rsidRDefault="00816E61" w:rsidP="00855400">
      <w:pPr>
        <w:pStyle w:val="BodyText"/>
        <w:jc w:val="left"/>
      </w:pPr>
    </w:p>
    <w:p w:rsidR="00294A21" w:rsidRPr="00A16786" w:rsidRDefault="00294A21" w:rsidP="00855400">
      <w:pPr>
        <w:pStyle w:val="BodyText"/>
        <w:jc w:val="left"/>
      </w:pPr>
    </w:p>
    <w:p w:rsidR="00294A21" w:rsidRPr="00A16786" w:rsidRDefault="00294A21" w:rsidP="00855400">
      <w:pPr>
        <w:pStyle w:val="BodyText"/>
        <w:jc w:val="left"/>
      </w:pPr>
    </w:p>
    <w:p w:rsidR="00EE452D" w:rsidRPr="00A16786" w:rsidRDefault="00EE452D" w:rsidP="00F0553D">
      <w:pPr>
        <w:pStyle w:val="BodyText"/>
        <w:widowControl w:val="0"/>
        <w:jc w:val="right"/>
        <w:rPr>
          <w:b/>
          <w:bCs/>
        </w:rPr>
      </w:pPr>
      <w:r w:rsidRPr="00A16786">
        <w:rPr>
          <w:b/>
          <w:bCs/>
        </w:rPr>
        <w:lastRenderedPageBreak/>
        <w:t>ОБРАЗЕЦ по т.</w:t>
      </w:r>
      <w:r w:rsidRPr="00A16786">
        <w:rPr>
          <w:lang w:eastAsia="bg-BG"/>
        </w:rPr>
        <w:t xml:space="preserve"> </w:t>
      </w:r>
      <w:r w:rsidR="00A16786" w:rsidRPr="00A16786">
        <w:rPr>
          <w:b/>
          <w:bCs/>
          <w:lang w:eastAsia="bg-BG"/>
        </w:rPr>
        <w:t>II.</w:t>
      </w:r>
      <w:r w:rsidR="00584D34" w:rsidRPr="00A16786">
        <w:rPr>
          <w:b/>
          <w:bCs/>
          <w:lang w:eastAsia="bg-BG"/>
        </w:rPr>
        <w:t>1</w:t>
      </w:r>
      <w:r w:rsidRPr="00A16786">
        <w:rPr>
          <w:b/>
          <w:bCs/>
          <w:lang w:eastAsia="bg-BG"/>
        </w:rPr>
        <w:t>.</w:t>
      </w:r>
      <w:r w:rsidRPr="00A16786">
        <w:rPr>
          <w:lang w:eastAsia="bg-BG"/>
        </w:rPr>
        <w:t xml:space="preserve"> </w:t>
      </w:r>
      <w:r w:rsidRPr="00A16786">
        <w:rPr>
          <w:b/>
          <w:bCs/>
        </w:rPr>
        <w:t>към офертата</w:t>
      </w:r>
    </w:p>
    <w:p w:rsidR="00EE452D" w:rsidRPr="00A16786" w:rsidRDefault="00EE452D" w:rsidP="00F0553D">
      <w:pPr>
        <w:pStyle w:val="BodyText"/>
        <w:widowControl w:val="0"/>
        <w:jc w:val="right"/>
        <w:rPr>
          <w:b/>
          <w:bCs/>
        </w:rPr>
      </w:pPr>
    </w:p>
    <w:p w:rsidR="00EE452D" w:rsidRPr="00A16786" w:rsidRDefault="00EE452D" w:rsidP="00F0553D">
      <w:pPr>
        <w:pStyle w:val="BodyText"/>
        <w:widowControl w:val="0"/>
        <w:jc w:val="center"/>
        <w:rPr>
          <w:b/>
          <w:bCs/>
        </w:rPr>
      </w:pPr>
    </w:p>
    <w:p w:rsidR="00EE452D" w:rsidRPr="00A16786" w:rsidRDefault="00EE452D" w:rsidP="00F0553D">
      <w:pPr>
        <w:pStyle w:val="BodyText"/>
        <w:widowControl w:val="0"/>
        <w:jc w:val="center"/>
        <w:rPr>
          <w:b/>
          <w:bCs/>
        </w:rPr>
      </w:pPr>
    </w:p>
    <w:p w:rsidR="00EE452D" w:rsidRPr="00A16786" w:rsidRDefault="00EE452D" w:rsidP="00F0553D">
      <w:pPr>
        <w:pStyle w:val="BodyText"/>
        <w:widowControl w:val="0"/>
        <w:jc w:val="center"/>
        <w:rPr>
          <w:b/>
          <w:bCs/>
        </w:rPr>
      </w:pPr>
    </w:p>
    <w:p w:rsidR="00EE452D" w:rsidRPr="00A16786" w:rsidRDefault="00EE452D" w:rsidP="00F0553D">
      <w:pPr>
        <w:pStyle w:val="BodyText"/>
        <w:widowControl w:val="0"/>
        <w:jc w:val="center"/>
        <w:rPr>
          <w:b/>
          <w:bCs/>
        </w:rPr>
      </w:pPr>
      <w:r w:rsidRPr="00A16786">
        <w:rPr>
          <w:b/>
          <w:bCs/>
        </w:rPr>
        <w:t>РАБОТНА ПРОГРАМА</w:t>
      </w:r>
    </w:p>
    <w:p w:rsidR="00EE452D" w:rsidRPr="00A16786" w:rsidRDefault="00EE452D" w:rsidP="00F0553D">
      <w:pPr>
        <w:pStyle w:val="Title"/>
      </w:pPr>
    </w:p>
    <w:p w:rsidR="00EE452D" w:rsidRPr="00A16786" w:rsidRDefault="00EE452D" w:rsidP="00F0553D">
      <w:pPr>
        <w:pStyle w:val="BodyText"/>
        <w:spacing w:line="360" w:lineRule="auto"/>
        <w:jc w:val="center"/>
      </w:pPr>
      <w:r w:rsidRPr="00A16786">
        <w:t xml:space="preserve">  за участие в обществена поръчка чрез събиране на оферти с обява с предмет: </w:t>
      </w:r>
    </w:p>
    <w:p w:rsidR="00EE452D" w:rsidRPr="00A16786" w:rsidRDefault="00680687" w:rsidP="00555C62">
      <w:pPr>
        <w:pStyle w:val="BodyText"/>
        <w:spacing w:line="360" w:lineRule="auto"/>
        <w:ind w:left="993"/>
        <w:jc w:val="center"/>
        <w:rPr>
          <w:b/>
          <w:bCs/>
        </w:rPr>
      </w:pPr>
      <w:r w:rsidRPr="00A16786">
        <w:rPr>
          <w:b/>
          <w:iCs/>
        </w:rPr>
        <w:t>“</w:t>
      </w:r>
      <w:r w:rsidR="007E7F68" w:rsidRPr="00A16786">
        <w:rPr>
          <w:b/>
        </w:rPr>
        <w:t>Анализ на несъответствията (GAP анализ) в организационно-технологичното състояние на „АЕЦ Козлодуй” ЕАД и изготвяне на необходимите документи, във връзка със синхронизиране с изискванията на GDPR</w:t>
      </w:r>
      <w:r w:rsidRPr="00A16786">
        <w:rPr>
          <w:b/>
          <w:iCs/>
        </w:rPr>
        <w:t>”</w:t>
      </w:r>
    </w:p>
    <w:p w:rsidR="00EE452D" w:rsidRPr="00A16786" w:rsidRDefault="00EE452D" w:rsidP="00F0553D">
      <w:pPr>
        <w:pStyle w:val="BodyText"/>
        <w:spacing w:line="360" w:lineRule="auto"/>
        <w:jc w:val="center"/>
        <w:rPr>
          <w:b/>
          <w:bCs/>
        </w:rPr>
      </w:pPr>
    </w:p>
    <w:p w:rsidR="00EE452D" w:rsidRPr="00A16786" w:rsidRDefault="00EE452D" w:rsidP="00F0553D">
      <w:pPr>
        <w:pStyle w:val="BodyText"/>
        <w:spacing w:line="360" w:lineRule="auto"/>
        <w:jc w:val="center"/>
        <w:rPr>
          <w:b/>
          <w:bCs/>
        </w:rPr>
      </w:pPr>
    </w:p>
    <w:p w:rsidR="00EE452D" w:rsidRPr="00A16786" w:rsidRDefault="00EE452D" w:rsidP="00EC415A">
      <w:pPr>
        <w:pStyle w:val="BodyText"/>
        <w:spacing w:line="360" w:lineRule="auto"/>
        <w:rPr>
          <w:b/>
          <w:bC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4554"/>
        <w:gridCol w:w="2976"/>
        <w:gridCol w:w="1985"/>
      </w:tblGrid>
      <w:tr w:rsidR="00264977" w:rsidRPr="00A16786" w:rsidTr="00264977">
        <w:tc>
          <w:tcPr>
            <w:tcW w:w="516" w:type="dxa"/>
          </w:tcPr>
          <w:p w:rsidR="00264977" w:rsidRPr="00A16786" w:rsidRDefault="00264977" w:rsidP="00973F60">
            <w:pPr>
              <w:spacing w:line="360" w:lineRule="auto"/>
              <w:jc w:val="center"/>
              <w:rPr>
                <w:b/>
                <w:bCs/>
                <w:lang w:val="bg-BG"/>
              </w:rPr>
            </w:pPr>
            <w:r w:rsidRPr="00A16786">
              <w:rPr>
                <w:b/>
                <w:bCs/>
                <w:lang w:val="bg-BG"/>
              </w:rPr>
              <w:t>№</w:t>
            </w:r>
          </w:p>
        </w:tc>
        <w:tc>
          <w:tcPr>
            <w:tcW w:w="4554" w:type="dxa"/>
          </w:tcPr>
          <w:p w:rsidR="00264977" w:rsidRPr="00A16786" w:rsidRDefault="00264977" w:rsidP="00973F60">
            <w:pPr>
              <w:spacing w:line="360" w:lineRule="auto"/>
              <w:jc w:val="center"/>
              <w:rPr>
                <w:b/>
                <w:bCs/>
                <w:lang w:val="bg-BG"/>
              </w:rPr>
            </w:pPr>
            <w:r w:rsidRPr="00A16786">
              <w:rPr>
                <w:b/>
                <w:bCs/>
                <w:lang w:val="bg-BG"/>
              </w:rPr>
              <w:t>Вид дейност</w:t>
            </w:r>
          </w:p>
        </w:tc>
        <w:tc>
          <w:tcPr>
            <w:tcW w:w="2976" w:type="dxa"/>
          </w:tcPr>
          <w:p w:rsidR="00264977" w:rsidRPr="00A16786" w:rsidRDefault="00264977" w:rsidP="00973F60">
            <w:pPr>
              <w:ind w:left="-108" w:right="-108"/>
              <w:jc w:val="center"/>
              <w:rPr>
                <w:b/>
                <w:bCs/>
                <w:lang w:val="bg-BG"/>
              </w:rPr>
            </w:pPr>
            <w:r w:rsidRPr="00A16786">
              <w:rPr>
                <w:b/>
                <w:bCs/>
                <w:lang w:val="bg-BG"/>
              </w:rPr>
              <w:t xml:space="preserve">Човекомесеци за </w:t>
            </w:r>
          </w:p>
          <w:p w:rsidR="00264977" w:rsidRPr="00A16786" w:rsidRDefault="00264977" w:rsidP="00973F60">
            <w:pPr>
              <w:ind w:left="-108" w:right="-108"/>
              <w:jc w:val="center"/>
              <w:rPr>
                <w:b/>
                <w:bCs/>
                <w:lang w:val="bg-BG"/>
              </w:rPr>
            </w:pPr>
            <w:r w:rsidRPr="00A16786">
              <w:rPr>
                <w:b/>
                <w:bCs/>
                <w:lang w:val="bg-BG"/>
              </w:rPr>
              <w:t>изпълнение на дейността</w:t>
            </w:r>
          </w:p>
        </w:tc>
        <w:tc>
          <w:tcPr>
            <w:tcW w:w="1985" w:type="dxa"/>
          </w:tcPr>
          <w:p w:rsidR="00264977" w:rsidRPr="00A16786" w:rsidRDefault="00264977" w:rsidP="00973F60">
            <w:pPr>
              <w:ind w:left="-108" w:right="-108"/>
              <w:jc w:val="center"/>
              <w:rPr>
                <w:b/>
                <w:bCs/>
                <w:lang w:val="bg-BG"/>
              </w:rPr>
            </w:pPr>
            <w:r w:rsidRPr="00A16786">
              <w:rPr>
                <w:b/>
                <w:bCs/>
                <w:lang w:val="bg-BG"/>
              </w:rPr>
              <w:t>Отчетен документ</w:t>
            </w:r>
          </w:p>
        </w:tc>
      </w:tr>
      <w:tr w:rsidR="00264977" w:rsidRPr="00A16786" w:rsidTr="00264977">
        <w:tc>
          <w:tcPr>
            <w:tcW w:w="516" w:type="dxa"/>
          </w:tcPr>
          <w:p w:rsidR="00264977" w:rsidRPr="00A16786" w:rsidRDefault="00264977" w:rsidP="00973F60">
            <w:pPr>
              <w:spacing w:line="360" w:lineRule="auto"/>
              <w:rPr>
                <w:b/>
                <w:bCs/>
                <w:lang w:val="bg-BG"/>
              </w:rPr>
            </w:pPr>
          </w:p>
        </w:tc>
        <w:tc>
          <w:tcPr>
            <w:tcW w:w="4554" w:type="dxa"/>
          </w:tcPr>
          <w:p w:rsidR="00264977" w:rsidRPr="00A16786" w:rsidRDefault="00264977" w:rsidP="00973F60">
            <w:pPr>
              <w:spacing w:line="360" w:lineRule="auto"/>
              <w:rPr>
                <w:lang w:val="bg-BG"/>
              </w:rPr>
            </w:pPr>
          </w:p>
        </w:tc>
        <w:tc>
          <w:tcPr>
            <w:tcW w:w="2976" w:type="dxa"/>
          </w:tcPr>
          <w:p w:rsidR="00264977" w:rsidRPr="00A16786" w:rsidRDefault="00264977" w:rsidP="00973F60">
            <w:pPr>
              <w:spacing w:line="360" w:lineRule="auto"/>
              <w:rPr>
                <w:b/>
                <w:bCs/>
                <w:lang w:val="bg-BG"/>
              </w:rPr>
            </w:pPr>
          </w:p>
        </w:tc>
        <w:tc>
          <w:tcPr>
            <w:tcW w:w="1985" w:type="dxa"/>
          </w:tcPr>
          <w:p w:rsidR="00264977" w:rsidRPr="00A16786" w:rsidRDefault="00264977" w:rsidP="00973F60">
            <w:pPr>
              <w:spacing w:line="360" w:lineRule="auto"/>
              <w:rPr>
                <w:b/>
                <w:bCs/>
                <w:lang w:val="bg-BG"/>
              </w:rPr>
            </w:pPr>
          </w:p>
        </w:tc>
      </w:tr>
      <w:tr w:rsidR="00264977" w:rsidRPr="00A16786" w:rsidTr="00264977">
        <w:tc>
          <w:tcPr>
            <w:tcW w:w="516" w:type="dxa"/>
          </w:tcPr>
          <w:p w:rsidR="00264977" w:rsidRPr="00A16786" w:rsidRDefault="00264977" w:rsidP="00973F60">
            <w:pPr>
              <w:spacing w:line="360" w:lineRule="auto"/>
              <w:rPr>
                <w:b/>
                <w:bCs/>
                <w:lang w:val="bg-BG"/>
              </w:rPr>
            </w:pPr>
          </w:p>
        </w:tc>
        <w:tc>
          <w:tcPr>
            <w:tcW w:w="4554" w:type="dxa"/>
          </w:tcPr>
          <w:p w:rsidR="00264977" w:rsidRPr="00A16786" w:rsidRDefault="00264977" w:rsidP="00973F60">
            <w:pPr>
              <w:spacing w:line="360" w:lineRule="auto"/>
              <w:rPr>
                <w:lang w:val="bg-BG"/>
              </w:rPr>
            </w:pPr>
          </w:p>
        </w:tc>
        <w:tc>
          <w:tcPr>
            <w:tcW w:w="2976" w:type="dxa"/>
          </w:tcPr>
          <w:p w:rsidR="00264977" w:rsidRPr="00A16786" w:rsidRDefault="00264977" w:rsidP="00973F60">
            <w:pPr>
              <w:spacing w:line="360" w:lineRule="auto"/>
              <w:rPr>
                <w:b/>
                <w:bCs/>
                <w:lang w:val="bg-BG"/>
              </w:rPr>
            </w:pPr>
          </w:p>
        </w:tc>
        <w:tc>
          <w:tcPr>
            <w:tcW w:w="1985" w:type="dxa"/>
          </w:tcPr>
          <w:p w:rsidR="00264977" w:rsidRPr="00A16786" w:rsidRDefault="00264977" w:rsidP="00973F60">
            <w:pPr>
              <w:spacing w:line="360" w:lineRule="auto"/>
              <w:rPr>
                <w:b/>
                <w:bCs/>
                <w:lang w:val="bg-BG"/>
              </w:rPr>
            </w:pPr>
          </w:p>
        </w:tc>
      </w:tr>
      <w:tr w:rsidR="00264977" w:rsidRPr="00A16786" w:rsidTr="00264977">
        <w:tc>
          <w:tcPr>
            <w:tcW w:w="516" w:type="dxa"/>
          </w:tcPr>
          <w:p w:rsidR="00264977" w:rsidRPr="00A16786" w:rsidRDefault="00264977" w:rsidP="00973F60">
            <w:pPr>
              <w:spacing w:line="360" w:lineRule="auto"/>
              <w:ind w:right="-302"/>
              <w:rPr>
                <w:b/>
                <w:bCs/>
                <w:lang w:val="bg-BG"/>
              </w:rPr>
            </w:pPr>
          </w:p>
        </w:tc>
        <w:tc>
          <w:tcPr>
            <w:tcW w:w="4554" w:type="dxa"/>
          </w:tcPr>
          <w:p w:rsidR="00264977" w:rsidRPr="00A16786" w:rsidRDefault="00264977" w:rsidP="00F0553D">
            <w:pPr>
              <w:rPr>
                <w:lang w:val="bg-BG"/>
              </w:rPr>
            </w:pPr>
          </w:p>
        </w:tc>
        <w:tc>
          <w:tcPr>
            <w:tcW w:w="2976" w:type="dxa"/>
          </w:tcPr>
          <w:p w:rsidR="00264977" w:rsidRPr="00A16786" w:rsidRDefault="00264977" w:rsidP="00973F60">
            <w:pPr>
              <w:spacing w:line="360" w:lineRule="auto"/>
              <w:rPr>
                <w:b/>
                <w:bCs/>
                <w:lang w:val="bg-BG"/>
              </w:rPr>
            </w:pPr>
          </w:p>
        </w:tc>
        <w:tc>
          <w:tcPr>
            <w:tcW w:w="1985" w:type="dxa"/>
          </w:tcPr>
          <w:p w:rsidR="00264977" w:rsidRPr="00A16786" w:rsidRDefault="00264977" w:rsidP="00973F60">
            <w:pPr>
              <w:spacing w:line="360" w:lineRule="auto"/>
              <w:rPr>
                <w:b/>
                <w:bCs/>
                <w:lang w:val="bg-BG"/>
              </w:rPr>
            </w:pPr>
          </w:p>
        </w:tc>
      </w:tr>
      <w:tr w:rsidR="00264977" w:rsidRPr="00A16786" w:rsidTr="00264977">
        <w:tc>
          <w:tcPr>
            <w:tcW w:w="516" w:type="dxa"/>
          </w:tcPr>
          <w:p w:rsidR="00264977" w:rsidRPr="00A16786" w:rsidRDefault="00264977" w:rsidP="00973F60">
            <w:pPr>
              <w:spacing w:line="360" w:lineRule="auto"/>
              <w:ind w:right="-302"/>
              <w:rPr>
                <w:b/>
                <w:bCs/>
                <w:lang w:val="bg-BG"/>
              </w:rPr>
            </w:pPr>
          </w:p>
        </w:tc>
        <w:tc>
          <w:tcPr>
            <w:tcW w:w="4554" w:type="dxa"/>
          </w:tcPr>
          <w:p w:rsidR="00264977" w:rsidRPr="00A16786" w:rsidRDefault="00264977" w:rsidP="00F0553D">
            <w:pPr>
              <w:rPr>
                <w:sz w:val="20"/>
                <w:szCs w:val="20"/>
                <w:lang w:val="bg-BG" w:eastAsia="bg-BG"/>
              </w:rPr>
            </w:pPr>
          </w:p>
        </w:tc>
        <w:tc>
          <w:tcPr>
            <w:tcW w:w="2976" w:type="dxa"/>
          </w:tcPr>
          <w:p w:rsidR="00264977" w:rsidRPr="00A16786" w:rsidRDefault="00264977" w:rsidP="00973F60">
            <w:pPr>
              <w:spacing w:line="360" w:lineRule="auto"/>
              <w:rPr>
                <w:b/>
                <w:bCs/>
                <w:lang w:val="bg-BG"/>
              </w:rPr>
            </w:pPr>
          </w:p>
        </w:tc>
        <w:tc>
          <w:tcPr>
            <w:tcW w:w="1985" w:type="dxa"/>
          </w:tcPr>
          <w:p w:rsidR="00264977" w:rsidRPr="00A16786" w:rsidRDefault="00264977" w:rsidP="00973F60">
            <w:pPr>
              <w:spacing w:line="360" w:lineRule="auto"/>
              <w:rPr>
                <w:b/>
                <w:bCs/>
                <w:lang w:val="bg-BG"/>
              </w:rPr>
            </w:pPr>
          </w:p>
        </w:tc>
      </w:tr>
      <w:tr w:rsidR="00264977" w:rsidRPr="00A16786" w:rsidTr="00264977">
        <w:tc>
          <w:tcPr>
            <w:tcW w:w="516" w:type="dxa"/>
          </w:tcPr>
          <w:p w:rsidR="00264977" w:rsidRPr="00A16786" w:rsidRDefault="00264977" w:rsidP="00973F60">
            <w:pPr>
              <w:spacing w:line="360" w:lineRule="auto"/>
              <w:ind w:right="-302"/>
              <w:rPr>
                <w:b/>
                <w:bCs/>
                <w:lang w:val="bg-BG"/>
              </w:rPr>
            </w:pPr>
          </w:p>
        </w:tc>
        <w:tc>
          <w:tcPr>
            <w:tcW w:w="4554" w:type="dxa"/>
          </w:tcPr>
          <w:p w:rsidR="00264977" w:rsidRPr="00A16786" w:rsidRDefault="00264977" w:rsidP="00F0553D">
            <w:pPr>
              <w:rPr>
                <w:sz w:val="20"/>
                <w:szCs w:val="20"/>
                <w:lang w:val="bg-BG" w:eastAsia="bg-BG"/>
              </w:rPr>
            </w:pPr>
          </w:p>
        </w:tc>
        <w:tc>
          <w:tcPr>
            <w:tcW w:w="2976" w:type="dxa"/>
          </w:tcPr>
          <w:p w:rsidR="00264977" w:rsidRPr="00A16786" w:rsidRDefault="00264977" w:rsidP="00973F60">
            <w:pPr>
              <w:spacing w:line="360" w:lineRule="auto"/>
              <w:rPr>
                <w:b/>
                <w:bCs/>
                <w:lang w:val="bg-BG"/>
              </w:rPr>
            </w:pPr>
          </w:p>
        </w:tc>
        <w:tc>
          <w:tcPr>
            <w:tcW w:w="1985" w:type="dxa"/>
          </w:tcPr>
          <w:p w:rsidR="00264977" w:rsidRPr="00A16786" w:rsidRDefault="00264977" w:rsidP="00973F60">
            <w:pPr>
              <w:spacing w:line="360" w:lineRule="auto"/>
              <w:rPr>
                <w:b/>
                <w:bCs/>
                <w:lang w:val="bg-BG"/>
              </w:rPr>
            </w:pPr>
          </w:p>
        </w:tc>
      </w:tr>
      <w:tr w:rsidR="00264977" w:rsidRPr="00A16786" w:rsidTr="00264977">
        <w:tc>
          <w:tcPr>
            <w:tcW w:w="516" w:type="dxa"/>
          </w:tcPr>
          <w:p w:rsidR="00264977" w:rsidRPr="00A16786" w:rsidRDefault="00264977" w:rsidP="00973F60">
            <w:pPr>
              <w:spacing w:line="360" w:lineRule="auto"/>
              <w:ind w:right="-302"/>
              <w:rPr>
                <w:b/>
                <w:bCs/>
                <w:lang w:val="bg-BG"/>
              </w:rPr>
            </w:pPr>
          </w:p>
        </w:tc>
        <w:tc>
          <w:tcPr>
            <w:tcW w:w="4554" w:type="dxa"/>
          </w:tcPr>
          <w:p w:rsidR="00264977" w:rsidRPr="00A16786" w:rsidRDefault="00264977" w:rsidP="00F0553D">
            <w:pPr>
              <w:rPr>
                <w:sz w:val="20"/>
                <w:szCs w:val="20"/>
                <w:lang w:val="bg-BG" w:eastAsia="bg-BG"/>
              </w:rPr>
            </w:pPr>
          </w:p>
        </w:tc>
        <w:tc>
          <w:tcPr>
            <w:tcW w:w="2976" w:type="dxa"/>
          </w:tcPr>
          <w:p w:rsidR="00264977" w:rsidRPr="00A16786" w:rsidRDefault="00264977" w:rsidP="00973F60">
            <w:pPr>
              <w:spacing w:line="360" w:lineRule="auto"/>
              <w:rPr>
                <w:b/>
                <w:bCs/>
                <w:lang w:val="bg-BG"/>
              </w:rPr>
            </w:pPr>
          </w:p>
        </w:tc>
        <w:tc>
          <w:tcPr>
            <w:tcW w:w="1985" w:type="dxa"/>
          </w:tcPr>
          <w:p w:rsidR="00264977" w:rsidRPr="00A16786" w:rsidRDefault="00264977" w:rsidP="00973F60">
            <w:pPr>
              <w:spacing w:line="360" w:lineRule="auto"/>
              <w:rPr>
                <w:b/>
                <w:bCs/>
                <w:lang w:val="bg-BG"/>
              </w:rPr>
            </w:pPr>
          </w:p>
        </w:tc>
      </w:tr>
      <w:tr w:rsidR="00264977" w:rsidRPr="00A16786" w:rsidTr="00264977">
        <w:tc>
          <w:tcPr>
            <w:tcW w:w="516" w:type="dxa"/>
          </w:tcPr>
          <w:p w:rsidR="00264977" w:rsidRPr="00A16786" w:rsidDel="005C55FA" w:rsidRDefault="00264977" w:rsidP="00973F60">
            <w:pPr>
              <w:spacing w:line="360" w:lineRule="auto"/>
              <w:ind w:right="-302"/>
              <w:rPr>
                <w:b/>
                <w:bCs/>
                <w:lang w:val="bg-BG"/>
              </w:rPr>
            </w:pPr>
          </w:p>
        </w:tc>
        <w:tc>
          <w:tcPr>
            <w:tcW w:w="4554" w:type="dxa"/>
          </w:tcPr>
          <w:p w:rsidR="00264977" w:rsidRPr="00A16786" w:rsidDel="005C55FA" w:rsidRDefault="00264977" w:rsidP="00F0553D">
            <w:pPr>
              <w:rPr>
                <w:lang w:val="bg-BG"/>
              </w:rPr>
            </w:pPr>
          </w:p>
        </w:tc>
        <w:tc>
          <w:tcPr>
            <w:tcW w:w="2976" w:type="dxa"/>
          </w:tcPr>
          <w:p w:rsidR="00264977" w:rsidRPr="00A16786" w:rsidRDefault="00264977" w:rsidP="00973F60">
            <w:pPr>
              <w:spacing w:line="360" w:lineRule="auto"/>
              <w:rPr>
                <w:b/>
                <w:bCs/>
                <w:lang w:val="bg-BG"/>
              </w:rPr>
            </w:pPr>
          </w:p>
        </w:tc>
        <w:tc>
          <w:tcPr>
            <w:tcW w:w="1985" w:type="dxa"/>
          </w:tcPr>
          <w:p w:rsidR="00264977" w:rsidRPr="00A16786" w:rsidRDefault="00264977" w:rsidP="00973F60">
            <w:pPr>
              <w:spacing w:line="360" w:lineRule="auto"/>
              <w:rPr>
                <w:b/>
                <w:bCs/>
                <w:lang w:val="bg-BG"/>
              </w:rPr>
            </w:pPr>
          </w:p>
        </w:tc>
      </w:tr>
      <w:tr w:rsidR="00264977" w:rsidRPr="00A16786" w:rsidTr="00264977">
        <w:tc>
          <w:tcPr>
            <w:tcW w:w="5070" w:type="dxa"/>
            <w:gridSpan w:val="2"/>
          </w:tcPr>
          <w:p w:rsidR="00264977" w:rsidRPr="00A16786" w:rsidRDefault="00264977" w:rsidP="00973F60">
            <w:pPr>
              <w:spacing w:line="360" w:lineRule="auto"/>
              <w:jc w:val="right"/>
              <w:rPr>
                <w:b/>
                <w:bCs/>
                <w:lang w:val="bg-BG"/>
              </w:rPr>
            </w:pPr>
            <w:r w:rsidRPr="00A16786">
              <w:rPr>
                <w:b/>
                <w:bCs/>
                <w:lang w:val="bg-BG"/>
              </w:rPr>
              <w:t>Общо човекомесеци:</w:t>
            </w:r>
          </w:p>
        </w:tc>
        <w:tc>
          <w:tcPr>
            <w:tcW w:w="2976" w:type="dxa"/>
          </w:tcPr>
          <w:p w:rsidR="00264977" w:rsidRPr="00A16786" w:rsidRDefault="00264977" w:rsidP="00973F60">
            <w:pPr>
              <w:spacing w:line="360" w:lineRule="auto"/>
              <w:rPr>
                <w:b/>
                <w:bCs/>
                <w:lang w:val="bg-BG"/>
              </w:rPr>
            </w:pPr>
          </w:p>
        </w:tc>
        <w:tc>
          <w:tcPr>
            <w:tcW w:w="1985" w:type="dxa"/>
          </w:tcPr>
          <w:p w:rsidR="00264977" w:rsidRPr="00A16786" w:rsidRDefault="00264977" w:rsidP="00973F60">
            <w:pPr>
              <w:spacing w:line="360" w:lineRule="auto"/>
              <w:rPr>
                <w:b/>
                <w:bCs/>
                <w:lang w:val="bg-BG"/>
              </w:rPr>
            </w:pPr>
          </w:p>
        </w:tc>
      </w:tr>
    </w:tbl>
    <w:p w:rsidR="00EC415A" w:rsidRPr="00A16786" w:rsidRDefault="00EC415A" w:rsidP="00F0553D">
      <w:pPr>
        <w:jc w:val="both"/>
        <w:rPr>
          <w:b/>
          <w:bCs/>
          <w:lang w:val="bg-BG"/>
        </w:rPr>
      </w:pPr>
    </w:p>
    <w:p w:rsidR="00EE452D" w:rsidRPr="00A16786" w:rsidRDefault="00EE452D" w:rsidP="00F0553D">
      <w:pPr>
        <w:jc w:val="both"/>
        <w:rPr>
          <w:lang w:val="bg-BG"/>
        </w:rPr>
      </w:pPr>
      <w:r w:rsidRPr="00A16786">
        <w:rPr>
          <w:b/>
          <w:bCs/>
          <w:lang w:val="bg-BG"/>
        </w:rPr>
        <w:t>Забележка:</w:t>
      </w:r>
      <w:r w:rsidRPr="00A16786">
        <w:rPr>
          <w:lang w:val="bg-BG"/>
        </w:rPr>
        <w:t xml:space="preserve"> Всяка част от </w:t>
      </w:r>
      <w:r w:rsidR="00EC415A" w:rsidRPr="00A16786">
        <w:rPr>
          <w:lang w:val="bg-BG"/>
        </w:rPr>
        <w:t xml:space="preserve">Работната </w:t>
      </w:r>
      <w:r w:rsidRPr="00A16786">
        <w:rPr>
          <w:lang w:val="bg-BG"/>
        </w:rPr>
        <w:t xml:space="preserve">програмата за </w:t>
      </w:r>
      <w:r w:rsidR="00331BB3" w:rsidRPr="00A16786">
        <w:rPr>
          <w:lang w:val="bg-BG"/>
        </w:rPr>
        <w:t>разработване на анализа</w:t>
      </w:r>
      <w:r w:rsidRPr="00A16786">
        <w:rPr>
          <w:lang w:val="bg-BG"/>
        </w:rPr>
        <w:t xml:space="preserve"> да включва пълният обем дейности и документи.</w:t>
      </w:r>
    </w:p>
    <w:p w:rsidR="00EE452D" w:rsidRPr="00A16786" w:rsidRDefault="00EE452D" w:rsidP="00F0553D">
      <w:pPr>
        <w:jc w:val="both"/>
        <w:rPr>
          <w:lang w:val="bg-BG"/>
        </w:rPr>
      </w:pPr>
    </w:p>
    <w:p w:rsidR="00EE452D" w:rsidRPr="00A16786" w:rsidRDefault="00584D34" w:rsidP="00F0553D">
      <w:pPr>
        <w:jc w:val="both"/>
        <w:rPr>
          <w:lang w:val="bg-BG"/>
        </w:rPr>
      </w:pPr>
      <w:r w:rsidRPr="00A16786">
        <w:rPr>
          <w:lang w:val="bg-BG"/>
        </w:rPr>
        <w:t xml:space="preserve">Срок за изпълнение ……………………………… месеца/календарни дни </w:t>
      </w:r>
    </w:p>
    <w:p w:rsidR="00EE452D" w:rsidRPr="00A16786" w:rsidRDefault="00EE452D" w:rsidP="00F0553D">
      <w:pPr>
        <w:jc w:val="both"/>
        <w:rPr>
          <w:lang w:val="bg-BG"/>
        </w:rPr>
      </w:pPr>
    </w:p>
    <w:p w:rsidR="00EC415A" w:rsidRPr="00A16786" w:rsidRDefault="00EC415A" w:rsidP="00EC415A">
      <w:pPr>
        <w:spacing w:line="360" w:lineRule="auto"/>
        <w:rPr>
          <w:b/>
          <w:bCs/>
          <w:color w:val="000000"/>
          <w:u w:val="single"/>
          <w:lang w:val="bg-BG"/>
        </w:rPr>
      </w:pPr>
      <w:r w:rsidRPr="00A16786">
        <w:rPr>
          <w:b/>
          <w:bCs/>
          <w:color w:val="000000"/>
          <w:u w:val="single"/>
          <w:lang w:val="bg-BG"/>
        </w:rPr>
        <w:t>ПОДПИС и ПЕЧАТ:</w:t>
      </w:r>
    </w:p>
    <w:p w:rsidR="00EC415A" w:rsidRPr="00A16786" w:rsidRDefault="00EC415A" w:rsidP="00EC415A">
      <w:pPr>
        <w:pStyle w:val="BodyText"/>
        <w:ind w:left="567"/>
      </w:pPr>
    </w:p>
    <w:p w:rsidR="00EC415A" w:rsidRPr="00A16786" w:rsidRDefault="00EC415A" w:rsidP="00EC415A">
      <w:pPr>
        <w:pStyle w:val="BodyText"/>
      </w:pPr>
      <w:r w:rsidRPr="00A16786">
        <w:t>______________________ (име и фамилия)</w:t>
      </w:r>
    </w:p>
    <w:p w:rsidR="00EC415A" w:rsidRPr="00A16786" w:rsidRDefault="00EC415A" w:rsidP="00EC415A">
      <w:pPr>
        <w:pStyle w:val="BodyText"/>
        <w:ind w:left="567"/>
      </w:pPr>
    </w:p>
    <w:p w:rsidR="00EC415A" w:rsidRPr="00A16786" w:rsidRDefault="00EC415A" w:rsidP="00EC415A">
      <w:pPr>
        <w:pStyle w:val="BodyText"/>
      </w:pPr>
      <w:r w:rsidRPr="00A16786">
        <w:t>______________________ (дата)</w:t>
      </w:r>
    </w:p>
    <w:p w:rsidR="00EC415A" w:rsidRPr="00A16786" w:rsidRDefault="00EC415A" w:rsidP="00EC415A">
      <w:pPr>
        <w:pStyle w:val="BodyText"/>
        <w:ind w:left="567"/>
      </w:pPr>
    </w:p>
    <w:p w:rsidR="00EC415A" w:rsidRPr="00A16786" w:rsidRDefault="00EC415A" w:rsidP="00EC415A">
      <w:pPr>
        <w:pStyle w:val="BodyText"/>
      </w:pPr>
      <w:r w:rsidRPr="00A16786">
        <w:t>______________________ (длъжност на управляващия/представляващия участника)</w:t>
      </w:r>
    </w:p>
    <w:p w:rsidR="00EC415A" w:rsidRPr="00A16786" w:rsidRDefault="00EC415A" w:rsidP="00EC415A">
      <w:pPr>
        <w:pStyle w:val="BodyText"/>
        <w:ind w:left="3366"/>
      </w:pPr>
    </w:p>
    <w:p w:rsidR="00EC415A" w:rsidRPr="00A16786" w:rsidRDefault="00EC415A" w:rsidP="00EC415A">
      <w:pPr>
        <w:pStyle w:val="BodyText"/>
        <w:jc w:val="left"/>
      </w:pPr>
      <w:r w:rsidRPr="00A16786">
        <w:t>______________________ (наименование на участника)</w:t>
      </w:r>
    </w:p>
    <w:p w:rsidR="00EC415A" w:rsidRPr="00A16786" w:rsidRDefault="00EC415A" w:rsidP="00EC415A">
      <w:pPr>
        <w:pStyle w:val="BodyText"/>
        <w:jc w:val="left"/>
      </w:pPr>
    </w:p>
    <w:p w:rsidR="00EC415A" w:rsidRPr="00A16786" w:rsidRDefault="00EC415A" w:rsidP="00F0553D">
      <w:pPr>
        <w:spacing w:line="360" w:lineRule="auto"/>
        <w:rPr>
          <w:lang w:val="bg-BG"/>
        </w:rPr>
      </w:pPr>
    </w:p>
    <w:p w:rsidR="007E7F68" w:rsidRPr="00A16786" w:rsidRDefault="007E7F68" w:rsidP="00F0553D">
      <w:pPr>
        <w:spacing w:line="360" w:lineRule="auto"/>
        <w:rPr>
          <w:lang w:val="bg-BG"/>
        </w:rPr>
      </w:pPr>
    </w:p>
    <w:p w:rsidR="007E7F68" w:rsidRPr="00A16786" w:rsidRDefault="007E7F68" w:rsidP="00F0553D">
      <w:pPr>
        <w:spacing w:line="360" w:lineRule="auto"/>
        <w:rPr>
          <w:lang w:val="bg-BG"/>
        </w:rPr>
      </w:pPr>
    </w:p>
    <w:p w:rsidR="00EE452D" w:rsidRPr="00A16786" w:rsidRDefault="00EE452D" w:rsidP="00F0553D">
      <w:pPr>
        <w:spacing w:line="360" w:lineRule="auto"/>
        <w:rPr>
          <w:lang w:val="bg-BG"/>
        </w:rPr>
      </w:pPr>
    </w:p>
    <w:p w:rsidR="00EE452D" w:rsidRPr="00A16786" w:rsidRDefault="00EE452D" w:rsidP="00F0553D">
      <w:pPr>
        <w:pStyle w:val="Heading4"/>
        <w:numPr>
          <w:ilvl w:val="0"/>
          <w:numId w:val="0"/>
        </w:numPr>
        <w:spacing w:line="240" w:lineRule="auto"/>
      </w:pPr>
      <w:r w:rsidRPr="00A16786">
        <w:lastRenderedPageBreak/>
        <w:t>ОБРАЗЕЦ по т.</w:t>
      </w:r>
      <w:proofErr w:type="spellStart"/>
      <w:r w:rsidRPr="00A16786">
        <w:t>ΙII</w:t>
      </w:r>
      <w:proofErr w:type="spellEnd"/>
      <w:r w:rsidR="00A16786" w:rsidRPr="00A16786">
        <w:t>.</w:t>
      </w:r>
      <w:r w:rsidRPr="00A16786">
        <w:t xml:space="preserve"> към офертата</w:t>
      </w:r>
    </w:p>
    <w:p w:rsidR="00EE452D" w:rsidRPr="00A16786" w:rsidRDefault="00EE452D" w:rsidP="00F0553D">
      <w:pPr>
        <w:pStyle w:val="Title"/>
      </w:pPr>
    </w:p>
    <w:p w:rsidR="00EE452D" w:rsidRPr="00A16786" w:rsidRDefault="00EE452D" w:rsidP="00F0553D">
      <w:pPr>
        <w:pStyle w:val="Title"/>
      </w:pPr>
    </w:p>
    <w:p w:rsidR="00EE452D" w:rsidRPr="00A16786" w:rsidRDefault="00EE452D" w:rsidP="00F0553D">
      <w:pPr>
        <w:pStyle w:val="Title"/>
      </w:pPr>
      <w:r w:rsidRPr="00A16786">
        <w:t>П Р Е Д Л А Г А Н А   Ц Е Н А</w:t>
      </w:r>
    </w:p>
    <w:p w:rsidR="00EE452D" w:rsidRPr="00A16786" w:rsidRDefault="00EE452D" w:rsidP="00F0553D">
      <w:pPr>
        <w:pStyle w:val="Title"/>
        <w:rPr>
          <w:sz w:val="16"/>
          <w:szCs w:val="16"/>
        </w:rPr>
      </w:pPr>
    </w:p>
    <w:p w:rsidR="00EE452D" w:rsidRPr="00A16786" w:rsidRDefault="00EE452D" w:rsidP="00F0553D">
      <w:pPr>
        <w:pStyle w:val="Title"/>
        <w:rPr>
          <w:sz w:val="16"/>
          <w:szCs w:val="16"/>
        </w:rPr>
      </w:pPr>
    </w:p>
    <w:p w:rsidR="00EE452D" w:rsidRPr="00A16786" w:rsidRDefault="00EE452D" w:rsidP="00AC4C28">
      <w:pPr>
        <w:pStyle w:val="BodyText"/>
        <w:spacing w:line="360" w:lineRule="auto"/>
        <w:jc w:val="center"/>
      </w:pPr>
      <w:r w:rsidRPr="00A16786">
        <w:t xml:space="preserve">  за участие в обществена поръчка чрез събиране на оферти с обява с предмет: </w:t>
      </w:r>
    </w:p>
    <w:p w:rsidR="00EE452D" w:rsidRPr="00A16786" w:rsidRDefault="005B6339" w:rsidP="00555C62">
      <w:pPr>
        <w:spacing w:line="360" w:lineRule="auto"/>
        <w:ind w:left="993"/>
        <w:jc w:val="center"/>
        <w:rPr>
          <w:b/>
          <w:bCs/>
          <w:lang w:val="bg-BG"/>
        </w:rPr>
      </w:pPr>
      <w:r w:rsidRPr="00A16786">
        <w:rPr>
          <w:b/>
          <w:iCs/>
          <w:lang w:val="bg-BG"/>
        </w:rPr>
        <w:t>“</w:t>
      </w:r>
      <w:r w:rsidR="007E7F68" w:rsidRPr="00A16786">
        <w:rPr>
          <w:b/>
          <w:lang w:val="bg-BG"/>
        </w:rPr>
        <w:t>Анализ на несъответствията (GAP анализ) в организационно-технологичното състояние на „АЕЦ Козлодуй” ЕАД и изготвяне на необходимите документи, във връзка със синхронизиране с изискванията на GDPR</w:t>
      </w:r>
      <w:r w:rsidRPr="00A16786">
        <w:rPr>
          <w:b/>
          <w:iCs/>
          <w:lang w:val="bg-BG"/>
        </w:rPr>
        <w:t>”</w:t>
      </w:r>
    </w:p>
    <w:p w:rsidR="00EE452D" w:rsidRPr="00A16786" w:rsidRDefault="00EE452D" w:rsidP="00AC4C28">
      <w:pPr>
        <w:spacing w:line="360" w:lineRule="auto"/>
        <w:jc w:val="center"/>
        <w:rPr>
          <w:b/>
          <w:bCs/>
          <w:lang w:val="bg-BG"/>
        </w:rPr>
      </w:pPr>
    </w:p>
    <w:p w:rsidR="00EE452D" w:rsidRPr="00A16786" w:rsidRDefault="008F5DA3" w:rsidP="00F0553D">
      <w:pPr>
        <w:tabs>
          <w:tab w:val="num" w:pos="1403"/>
        </w:tabs>
        <w:spacing w:before="120" w:line="340" w:lineRule="exact"/>
        <w:ind w:firstLine="357"/>
        <w:jc w:val="both"/>
        <w:rPr>
          <w:b/>
          <w:bCs/>
          <w:lang w:val="bg-BG"/>
        </w:rPr>
      </w:pPr>
      <w:r w:rsidRPr="00A16786">
        <w:rPr>
          <w:b/>
          <w:bCs/>
          <w:lang w:val="bg-BG"/>
        </w:rPr>
        <w:t xml:space="preserve">1. Ценова таблица </w:t>
      </w:r>
      <w:r w:rsidR="00EE452D" w:rsidRPr="00A16786">
        <w:rPr>
          <w:b/>
          <w:bCs/>
          <w:lang w:val="bg-BG"/>
        </w:rPr>
        <w:t xml:space="preserve">за формиране на цена </w:t>
      </w:r>
      <w:r w:rsidRPr="00A16786">
        <w:rPr>
          <w:b/>
          <w:bCs/>
          <w:lang w:val="bg-BG"/>
        </w:rPr>
        <w:t>за разработване на анализа</w:t>
      </w:r>
      <w:r w:rsidR="00EE452D" w:rsidRPr="00A16786">
        <w:rPr>
          <w:b/>
          <w:bCs/>
          <w:lang w:val="bg-BG"/>
        </w:rPr>
        <w:t>:</w:t>
      </w:r>
    </w:p>
    <w:p w:rsidR="00EE452D" w:rsidRPr="00A16786" w:rsidRDefault="00EE452D" w:rsidP="00F0553D">
      <w:pPr>
        <w:tabs>
          <w:tab w:val="num" w:pos="1403"/>
        </w:tabs>
        <w:ind w:firstLine="357"/>
        <w:jc w:val="both"/>
        <w:rPr>
          <w:b/>
          <w:bCs/>
          <w:sz w:val="16"/>
          <w:szCs w:val="16"/>
          <w:lang w:val="bg-BG"/>
        </w:rPr>
      </w:pP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EE452D" w:rsidRPr="00A16786">
        <w:trPr>
          <w:cantSplit/>
        </w:trPr>
        <w:tc>
          <w:tcPr>
            <w:tcW w:w="603" w:type="dxa"/>
            <w:vMerge w:val="restart"/>
            <w:vAlign w:val="center"/>
          </w:tcPr>
          <w:p w:rsidR="00EE452D" w:rsidRPr="00A16786" w:rsidRDefault="00EE452D" w:rsidP="00F0553D">
            <w:pPr>
              <w:spacing w:line="320" w:lineRule="exact"/>
              <w:jc w:val="center"/>
              <w:rPr>
                <w:lang w:val="bg-BG"/>
              </w:rPr>
            </w:pPr>
            <w:proofErr w:type="spellStart"/>
            <w:r w:rsidRPr="00A16786">
              <w:rPr>
                <w:lang w:val="bg-BG"/>
              </w:rPr>
              <w:t>No</w:t>
            </w:r>
            <w:proofErr w:type="spellEnd"/>
          </w:p>
        </w:tc>
        <w:tc>
          <w:tcPr>
            <w:tcW w:w="3935" w:type="dxa"/>
            <w:vMerge w:val="restart"/>
            <w:vAlign w:val="center"/>
          </w:tcPr>
          <w:p w:rsidR="00EE452D" w:rsidRPr="00A16786" w:rsidRDefault="00EE452D" w:rsidP="00F0553D">
            <w:pPr>
              <w:spacing w:line="320" w:lineRule="exact"/>
              <w:jc w:val="center"/>
              <w:rPr>
                <w:lang w:val="bg-BG"/>
              </w:rPr>
            </w:pPr>
            <w:r w:rsidRPr="00A16786">
              <w:rPr>
                <w:lang w:val="bg-BG"/>
              </w:rPr>
              <w:t>Етапи от Работната програма</w:t>
            </w:r>
          </w:p>
        </w:tc>
        <w:tc>
          <w:tcPr>
            <w:tcW w:w="1678" w:type="dxa"/>
            <w:vAlign w:val="center"/>
          </w:tcPr>
          <w:p w:rsidR="00EE452D" w:rsidRPr="00A16786" w:rsidRDefault="00EE452D" w:rsidP="00F0553D">
            <w:pPr>
              <w:spacing w:line="320" w:lineRule="exact"/>
              <w:jc w:val="center"/>
              <w:rPr>
                <w:lang w:val="bg-BG"/>
              </w:rPr>
            </w:pPr>
            <w:r w:rsidRPr="00A16786">
              <w:rPr>
                <w:lang w:val="bg-BG"/>
              </w:rPr>
              <w:t>Необходими човеко-месеци (бр.)</w:t>
            </w:r>
          </w:p>
        </w:tc>
        <w:tc>
          <w:tcPr>
            <w:tcW w:w="1870" w:type="dxa"/>
            <w:vAlign w:val="center"/>
          </w:tcPr>
          <w:p w:rsidR="00EE452D" w:rsidRPr="00A16786" w:rsidRDefault="00EE452D" w:rsidP="00F0553D">
            <w:pPr>
              <w:spacing w:line="320" w:lineRule="exact"/>
              <w:jc w:val="center"/>
              <w:rPr>
                <w:lang w:val="bg-BG"/>
              </w:rPr>
            </w:pPr>
            <w:r w:rsidRPr="00A16786">
              <w:rPr>
                <w:lang w:val="bg-BG"/>
              </w:rPr>
              <w:t>Единична месечна ставка</w:t>
            </w:r>
          </w:p>
        </w:tc>
        <w:tc>
          <w:tcPr>
            <w:tcW w:w="1496" w:type="dxa"/>
            <w:vAlign w:val="center"/>
          </w:tcPr>
          <w:p w:rsidR="00EE452D" w:rsidRPr="00A16786" w:rsidRDefault="00EE452D" w:rsidP="00F0553D">
            <w:pPr>
              <w:spacing w:line="320" w:lineRule="exact"/>
              <w:jc w:val="center"/>
              <w:rPr>
                <w:lang w:val="bg-BG"/>
              </w:rPr>
            </w:pPr>
            <w:r w:rsidRPr="00A16786">
              <w:rPr>
                <w:lang w:val="bg-BG"/>
              </w:rPr>
              <w:t>Общо</w:t>
            </w:r>
          </w:p>
          <w:p w:rsidR="00EE452D" w:rsidRPr="00A16786" w:rsidRDefault="00EE452D" w:rsidP="00F0553D">
            <w:pPr>
              <w:spacing w:line="320" w:lineRule="exact"/>
              <w:jc w:val="center"/>
              <w:rPr>
                <w:lang w:val="bg-BG"/>
              </w:rPr>
            </w:pPr>
            <w:r w:rsidRPr="00A16786">
              <w:rPr>
                <w:lang w:val="bg-BG"/>
              </w:rPr>
              <w:t>(А*В)</w:t>
            </w:r>
          </w:p>
        </w:tc>
      </w:tr>
      <w:tr w:rsidR="00EE452D" w:rsidRPr="00A16786">
        <w:trPr>
          <w:cantSplit/>
        </w:trPr>
        <w:tc>
          <w:tcPr>
            <w:tcW w:w="603" w:type="dxa"/>
            <w:vMerge/>
            <w:vAlign w:val="center"/>
          </w:tcPr>
          <w:p w:rsidR="00EE452D" w:rsidRPr="00A16786" w:rsidRDefault="00EE452D" w:rsidP="00F0553D">
            <w:pPr>
              <w:pStyle w:val="Heading9"/>
              <w:spacing w:line="320" w:lineRule="exact"/>
              <w:rPr>
                <w:rFonts w:ascii="Times New Roman" w:hAnsi="Times New Roman" w:cs="Times New Roman"/>
                <w:sz w:val="24"/>
                <w:szCs w:val="24"/>
                <w:lang w:val="bg-BG"/>
              </w:rPr>
            </w:pPr>
          </w:p>
        </w:tc>
        <w:tc>
          <w:tcPr>
            <w:tcW w:w="3935" w:type="dxa"/>
            <w:vMerge/>
          </w:tcPr>
          <w:p w:rsidR="00EE452D" w:rsidRPr="00A16786" w:rsidRDefault="00EE452D" w:rsidP="00F0553D">
            <w:pPr>
              <w:pStyle w:val="Heading9"/>
              <w:spacing w:line="320" w:lineRule="exact"/>
              <w:rPr>
                <w:rFonts w:ascii="Times New Roman" w:hAnsi="Times New Roman" w:cs="Times New Roman"/>
                <w:sz w:val="24"/>
                <w:szCs w:val="24"/>
                <w:lang w:val="bg-BG"/>
              </w:rPr>
            </w:pPr>
          </w:p>
        </w:tc>
        <w:tc>
          <w:tcPr>
            <w:tcW w:w="1678" w:type="dxa"/>
          </w:tcPr>
          <w:p w:rsidR="00EE452D" w:rsidRPr="00A16786" w:rsidRDefault="00EE452D" w:rsidP="00294A21">
            <w:pPr>
              <w:rPr>
                <w:lang w:val="bg-BG"/>
              </w:rPr>
            </w:pPr>
            <w:r w:rsidRPr="00A16786">
              <w:rPr>
                <w:lang w:val="bg-BG"/>
              </w:rPr>
              <w:t>А</w:t>
            </w:r>
          </w:p>
        </w:tc>
        <w:tc>
          <w:tcPr>
            <w:tcW w:w="1870" w:type="dxa"/>
          </w:tcPr>
          <w:p w:rsidR="00EE452D" w:rsidRPr="00A16786" w:rsidRDefault="00EE452D" w:rsidP="00F0553D">
            <w:pPr>
              <w:spacing w:line="320" w:lineRule="exact"/>
              <w:jc w:val="center"/>
              <w:rPr>
                <w:lang w:val="bg-BG"/>
              </w:rPr>
            </w:pPr>
            <w:r w:rsidRPr="00A16786">
              <w:rPr>
                <w:lang w:val="bg-BG"/>
              </w:rPr>
              <w:t>В</w:t>
            </w:r>
          </w:p>
        </w:tc>
        <w:tc>
          <w:tcPr>
            <w:tcW w:w="1496" w:type="dxa"/>
          </w:tcPr>
          <w:p w:rsidR="00EE452D" w:rsidRPr="00A16786" w:rsidRDefault="00EE452D" w:rsidP="00F0553D">
            <w:pPr>
              <w:spacing w:line="320" w:lineRule="exact"/>
              <w:jc w:val="center"/>
              <w:rPr>
                <w:lang w:val="bg-BG"/>
              </w:rPr>
            </w:pPr>
            <w:r w:rsidRPr="00A16786">
              <w:rPr>
                <w:lang w:val="bg-BG"/>
              </w:rPr>
              <w:t>С</w:t>
            </w:r>
          </w:p>
        </w:tc>
      </w:tr>
      <w:tr w:rsidR="00EE452D" w:rsidRPr="00A16786">
        <w:trPr>
          <w:trHeight w:val="340"/>
        </w:trPr>
        <w:tc>
          <w:tcPr>
            <w:tcW w:w="603" w:type="dxa"/>
          </w:tcPr>
          <w:p w:rsidR="00EE452D" w:rsidRPr="00A16786" w:rsidRDefault="00EE452D" w:rsidP="00F0553D">
            <w:pPr>
              <w:spacing w:line="320" w:lineRule="exact"/>
              <w:jc w:val="center"/>
              <w:rPr>
                <w:lang w:val="bg-BG"/>
              </w:rPr>
            </w:pPr>
            <w:r w:rsidRPr="00A16786">
              <w:rPr>
                <w:lang w:val="bg-BG"/>
              </w:rPr>
              <w:t>1.</w:t>
            </w:r>
          </w:p>
        </w:tc>
        <w:tc>
          <w:tcPr>
            <w:tcW w:w="3935" w:type="dxa"/>
          </w:tcPr>
          <w:p w:rsidR="00EE452D" w:rsidRPr="00A16786" w:rsidRDefault="00EE452D" w:rsidP="00F0553D">
            <w:pPr>
              <w:spacing w:line="320" w:lineRule="exact"/>
              <w:jc w:val="both"/>
              <w:rPr>
                <w:lang w:val="bg-BG"/>
              </w:rPr>
            </w:pPr>
          </w:p>
        </w:tc>
        <w:tc>
          <w:tcPr>
            <w:tcW w:w="1678" w:type="dxa"/>
          </w:tcPr>
          <w:p w:rsidR="00EE452D" w:rsidRPr="00A16786" w:rsidRDefault="00EE452D" w:rsidP="00F0553D">
            <w:pPr>
              <w:spacing w:line="320" w:lineRule="exact"/>
              <w:jc w:val="both"/>
              <w:rPr>
                <w:lang w:val="bg-BG"/>
              </w:rPr>
            </w:pPr>
          </w:p>
        </w:tc>
        <w:tc>
          <w:tcPr>
            <w:tcW w:w="1870" w:type="dxa"/>
          </w:tcPr>
          <w:p w:rsidR="00EE452D" w:rsidRPr="00A16786" w:rsidRDefault="00EE452D" w:rsidP="00F0553D">
            <w:pPr>
              <w:spacing w:line="320" w:lineRule="exact"/>
              <w:jc w:val="both"/>
              <w:rPr>
                <w:lang w:val="bg-BG"/>
              </w:rPr>
            </w:pPr>
          </w:p>
        </w:tc>
        <w:tc>
          <w:tcPr>
            <w:tcW w:w="1496" w:type="dxa"/>
          </w:tcPr>
          <w:p w:rsidR="00EE452D" w:rsidRPr="00A16786" w:rsidRDefault="00EE452D" w:rsidP="00F0553D">
            <w:pPr>
              <w:spacing w:line="320" w:lineRule="exact"/>
              <w:jc w:val="both"/>
              <w:rPr>
                <w:lang w:val="bg-BG"/>
              </w:rPr>
            </w:pPr>
          </w:p>
        </w:tc>
      </w:tr>
      <w:tr w:rsidR="00EE452D" w:rsidRPr="00A16786">
        <w:trPr>
          <w:trHeight w:val="340"/>
        </w:trPr>
        <w:tc>
          <w:tcPr>
            <w:tcW w:w="603" w:type="dxa"/>
          </w:tcPr>
          <w:p w:rsidR="00EE452D" w:rsidRPr="00A16786" w:rsidRDefault="00EE452D" w:rsidP="00F0553D">
            <w:pPr>
              <w:spacing w:line="320" w:lineRule="exact"/>
              <w:jc w:val="center"/>
              <w:rPr>
                <w:lang w:val="bg-BG"/>
              </w:rPr>
            </w:pPr>
            <w:r w:rsidRPr="00A16786">
              <w:rPr>
                <w:lang w:val="bg-BG"/>
              </w:rPr>
              <w:t>2.</w:t>
            </w:r>
          </w:p>
        </w:tc>
        <w:tc>
          <w:tcPr>
            <w:tcW w:w="3935" w:type="dxa"/>
          </w:tcPr>
          <w:p w:rsidR="00EE452D" w:rsidRPr="00A16786" w:rsidRDefault="00EE452D" w:rsidP="00F0553D">
            <w:pPr>
              <w:spacing w:line="320" w:lineRule="exact"/>
              <w:jc w:val="both"/>
              <w:rPr>
                <w:lang w:val="bg-BG"/>
              </w:rPr>
            </w:pPr>
          </w:p>
        </w:tc>
        <w:tc>
          <w:tcPr>
            <w:tcW w:w="1678" w:type="dxa"/>
          </w:tcPr>
          <w:p w:rsidR="00EE452D" w:rsidRPr="00A16786" w:rsidRDefault="00EE452D" w:rsidP="00F0553D">
            <w:pPr>
              <w:spacing w:line="320" w:lineRule="exact"/>
              <w:jc w:val="both"/>
              <w:rPr>
                <w:lang w:val="bg-BG"/>
              </w:rPr>
            </w:pPr>
          </w:p>
        </w:tc>
        <w:tc>
          <w:tcPr>
            <w:tcW w:w="1870" w:type="dxa"/>
          </w:tcPr>
          <w:p w:rsidR="00EE452D" w:rsidRPr="00A16786" w:rsidRDefault="00EE452D" w:rsidP="00F0553D">
            <w:pPr>
              <w:spacing w:line="320" w:lineRule="exact"/>
              <w:jc w:val="both"/>
              <w:rPr>
                <w:lang w:val="bg-BG"/>
              </w:rPr>
            </w:pPr>
          </w:p>
        </w:tc>
        <w:tc>
          <w:tcPr>
            <w:tcW w:w="1496" w:type="dxa"/>
          </w:tcPr>
          <w:p w:rsidR="00EE452D" w:rsidRPr="00A16786" w:rsidRDefault="00EE452D" w:rsidP="00F0553D">
            <w:pPr>
              <w:spacing w:line="320" w:lineRule="exact"/>
              <w:jc w:val="both"/>
              <w:rPr>
                <w:lang w:val="bg-BG"/>
              </w:rPr>
            </w:pPr>
          </w:p>
        </w:tc>
      </w:tr>
      <w:tr w:rsidR="00EE452D" w:rsidRPr="00A16786">
        <w:trPr>
          <w:trHeight w:val="340"/>
        </w:trPr>
        <w:tc>
          <w:tcPr>
            <w:tcW w:w="603" w:type="dxa"/>
          </w:tcPr>
          <w:p w:rsidR="00EE452D" w:rsidRPr="00A16786" w:rsidRDefault="00EE452D" w:rsidP="00F0553D">
            <w:pPr>
              <w:spacing w:line="320" w:lineRule="exact"/>
              <w:jc w:val="center"/>
              <w:rPr>
                <w:lang w:val="bg-BG"/>
              </w:rPr>
            </w:pPr>
            <w:r w:rsidRPr="00A16786">
              <w:rPr>
                <w:lang w:val="bg-BG"/>
              </w:rPr>
              <w:t>n</w:t>
            </w:r>
          </w:p>
        </w:tc>
        <w:tc>
          <w:tcPr>
            <w:tcW w:w="3935" w:type="dxa"/>
          </w:tcPr>
          <w:p w:rsidR="00EE452D" w:rsidRPr="00A16786" w:rsidRDefault="00EE452D" w:rsidP="00F0553D">
            <w:pPr>
              <w:spacing w:line="320" w:lineRule="exact"/>
              <w:jc w:val="both"/>
              <w:rPr>
                <w:lang w:val="bg-BG"/>
              </w:rPr>
            </w:pPr>
          </w:p>
        </w:tc>
        <w:tc>
          <w:tcPr>
            <w:tcW w:w="1678" w:type="dxa"/>
          </w:tcPr>
          <w:p w:rsidR="00EE452D" w:rsidRPr="00A16786" w:rsidRDefault="00EE452D" w:rsidP="00F0553D">
            <w:pPr>
              <w:spacing w:line="320" w:lineRule="exact"/>
              <w:jc w:val="both"/>
              <w:rPr>
                <w:lang w:val="bg-BG"/>
              </w:rPr>
            </w:pPr>
          </w:p>
        </w:tc>
        <w:tc>
          <w:tcPr>
            <w:tcW w:w="1870" w:type="dxa"/>
          </w:tcPr>
          <w:p w:rsidR="00EE452D" w:rsidRPr="00A16786" w:rsidRDefault="00EE452D" w:rsidP="00F0553D">
            <w:pPr>
              <w:spacing w:line="320" w:lineRule="exact"/>
              <w:jc w:val="both"/>
              <w:rPr>
                <w:lang w:val="bg-BG"/>
              </w:rPr>
            </w:pPr>
          </w:p>
        </w:tc>
        <w:tc>
          <w:tcPr>
            <w:tcW w:w="1496" w:type="dxa"/>
          </w:tcPr>
          <w:p w:rsidR="00EE452D" w:rsidRPr="00A16786" w:rsidRDefault="00EE452D" w:rsidP="00F0553D">
            <w:pPr>
              <w:spacing w:line="320" w:lineRule="exact"/>
              <w:jc w:val="both"/>
              <w:rPr>
                <w:lang w:val="bg-BG"/>
              </w:rPr>
            </w:pPr>
          </w:p>
        </w:tc>
      </w:tr>
      <w:tr w:rsidR="00EE452D" w:rsidRPr="00A16786">
        <w:trPr>
          <w:trHeight w:val="340"/>
        </w:trPr>
        <w:tc>
          <w:tcPr>
            <w:tcW w:w="8086" w:type="dxa"/>
            <w:gridSpan w:val="4"/>
          </w:tcPr>
          <w:p w:rsidR="00EE452D" w:rsidRPr="00A16786" w:rsidRDefault="00EE452D" w:rsidP="008F5DA3">
            <w:pPr>
              <w:spacing w:line="320" w:lineRule="exact"/>
              <w:jc w:val="right"/>
              <w:rPr>
                <w:b/>
                <w:bCs/>
                <w:lang w:val="bg-BG"/>
              </w:rPr>
            </w:pPr>
            <w:r w:rsidRPr="00A16786">
              <w:rPr>
                <w:b/>
                <w:bCs/>
                <w:lang w:val="bg-BG"/>
              </w:rPr>
              <w:t xml:space="preserve">Обща цена за </w:t>
            </w:r>
            <w:r w:rsidR="008F5DA3" w:rsidRPr="00A16786">
              <w:rPr>
                <w:b/>
                <w:bCs/>
                <w:lang w:val="bg-BG"/>
              </w:rPr>
              <w:t>разработване</w:t>
            </w:r>
            <w:r w:rsidRPr="00A16786">
              <w:rPr>
                <w:b/>
                <w:bCs/>
                <w:lang w:val="bg-BG"/>
              </w:rPr>
              <w:t xml:space="preserve"> </w:t>
            </w:r>
            <w:r w:rsidR="008F5DA3" w:rsidRPr="00A16786">
              <w:rPr>
                <w:b/>
                <w:bCs/>
                <w:lang w:val="bg-BG"/>
              </w:rPr>
              <w:t>на анализа</w:t>
            </w:r>
            <w:r w:rsidRPr="00A16786">
              <w:rPr>
                <w:b/>
                <w:bCs/>
                <w:lang w:val="bg-BG"/>
              </w:rPr>
              <w:t>(лв. без ДДС) /</w:t>
            </w:r>
            <w:proofErr w:type="spellStart"/>
            <w:r w:rsidRPr="00A16786">
              <w:rPr>
                <w:b/>
                <w:bCs/>
                <w:lang w:val="bg-BG"/>
              </w:rPr>
              <w:t>цифром</w:t>
            </w:r>
            <w:proofErr w:type="spellEnd"/>
            <w:r w:rsidRPr="00A16786">
              <w:rPr>
                <w:b/>
                <w:bCs/>
                <w:lang w:val="bg-BG"/>
              </w:rPr>
              <w:t xml:space="preserve"> и словом/</w:t>
            </w:r>
          </w:p>
        </w:tc>
        <w:tc>
          <w:tcPr>
            <w:tcW w:w="1496" w:type="dxa"/>
          </w:tcPr>
          <w:p w:rsidR="00EE452D" w:rsidRPr="00A16786" w:rsidRDefault="00EE452D" w:rsidP="00F0553D">
            <w:pPr>
              <w:spacing w:line="320" w:lineRule="exact"/>
              <w:jc w:val="both"/>
              <w:rPr>
                <w:lang w:val="bg-BG"/>
              </w:rPr>
            </w:pPr>
          </w:p>
        </w:tc>
      </w:tr>
    </w:tbl>
    <w:p w:rsidR="00EE452D" w:rsidRPr="00A16786" w:rsidRDefault="00EE452D" w:rsidP="00EC415A">
      <w:pPr>
        <w:jc w:val="both"/>
        <w:rPr>
          <w:lang w:val="bg-BG"/>
        </w:rPr>
      </w:pPr>
    </w:p>
    <w:p w:rsidR="00EC415A" w:rsidRPr="00A16786" w:rsidRDefault="00EC415A" w:rsidP="00F0553D">
      <w:pPr>
        <w:pStyle w:val="BodyText"/>
      </w:pPr>
    </w:p>
    <w:p w:rsidR="00EC415A" w:rsidRPr="00A16786" w:rsidRDefault="009F3AC3" w:rsidP="00F0553D">
      <w:pPr>
        <w:pStyle w:val="BodyText"/>
      </w:pPr>
      <w:r w:rsidRPr="009F3AC3">
        <w:rPr>
          <w:b/>
          <w:lang w:val="en-US"/>
        </w:rPr>
        <w:t xml:space="preserve">2. </w:t>
      </w:r>
      <w:r w:rsidRPr="0011517A">
        <w:rPr>
          <w:b/>
        </w:rPr>
        <w:t xml:space="preserve">Цена за обучение </w:t>
      </w:r>
      <w:r w:rsidRPr="0011517A">
        <w:t xml:space="preserve">на специалистите на Възложителя </w:t>
      </w:r>
      <w:r>
        <w:t>…………………. лв. без ДДС</w:t>
      </w:r>
      <w:r>
        <w:rPr>
          <w:lang w:val="en-US"/>
        </w:rPr>
        <w:t xml:space="preserve"> </w:t>
      </w:r>
      <w:r w:rsidRPr="0011517A">
        <w:t>/</w:t>
      </w:r>
      <w:proofErr w:type="spellStart"/>
      <w:r w:rsidRPr="0011517A">
        <w:t>цифром</w:t>
      </w:r>
      <w:proofErr w:type="spellEnd"/>
      <w:r w:rsidRPr="0011517A">
        <w:t xml:space="preserve"> и словом/.</w:t>
      </w:r>
    </w:p>
    <w:p w:rsidR="00EC415A" w:rsidRPr="00A16786" w:rsidRDefault="00EC415A" w:rsidP="00F0553D">
      <w:pPr>
        <w:pStyle w:val="BodyText"/>
      </w:pPr>
    </w:p>
    <w:p w:rsidR="00EC415A" w:rsidRPr="00A16786" w:rsidRDefault="009F3AC3" w:rsidP="00F0553D">
      <w:pPr>
        <w:pStyle w:val="BodyText"/>
      </w:pPr>
      <w:r>
        <w:rPr>
          <w:b/>
          <w:bCs/>
          <w:lang w:val="en-US"/>
        </w:rPr>
        <w:t>3</w:t>
      </w:r>
      <w:r w:rsidR="00CB6542">
        <w:rPr>
          <w:b/>
          <w:bCs/>
        </w:rPr>
        <w:t xml:space="preserve">. </w:t>
      </w:r>
      <w:r w:rsidRPr="0011517A">
        <w:rPr>
          <w:b/>
          <w:bCs/>
        </w:rPr>
        <w:t xml:space="preserve">Обща предлагана цена </w:t>
      </w:r>
      <w:r w:rsidRPr="0011517A">
        <w:rPr>
          <w:bCs/>
        </w:rPr>
        <w:t>за изпълнение на предмета на поръчката …………………..</w:t>
      </w:r>
      <w:r w:rsidRPr="0011517A">
        <w:t>. лв. без ДДС /</w:t>
      </w:r>
      <w:proofErr w:type="spellStart"/>
      <w:r w:rsidRPr="0011517A">
        <w:t>цифром</w:t>
      </w:r>
      <w:proofErr w:type="spellEnd"/>
      <w:r w:rsidRPr="0011517A">
        <w:t xml:space="preserve"> и словом/.</w:t>
      </w:r>
    </w:p>
    <w:p w:rsidR="00EC415A" w:rsidRPr="00A16786" w:rsidRDefault="00EC415A" w:rsidP="00F0553D">
      <w:pPr>
        <w:pStyle w:val="BodyText"/>
      </w:pPr>
    </w:p>
    <w:p w:rsidR="00EC415A" w:rsidRPr="00A16786" w:rsidRDefault="00EC415A" w:rsidP="00F0553D">
      <w:pPr>
        <w:pStyle w:val="BodyText"/>
      </w:pPr>
    </w:p>
    <w:p w:rsidR="00EC415A" w:rsidRPr="00A16786" w:rsidRDefault="00EC415A" w:rsidP="00F0553D">
      <w:pPr>
        <w:pStyle w:val="BodyText"/>
      </w:pPr>
    </w:p>
    <w:p w:rsidR="00EC415A" w:rsidRPr="00A16786" w:rsidRDefault="00EC415A" w:rsidP="00F0553D">
      <w:pPr>
        <w:pStyle w:val="BodyText"/>
      </w:pPr>
    </w:p>
    <w:p w:rsidR="00EC415A" w:rsidRPr="00A16786" w:rsidRDefault="00EC415A" w:rsidP="00EC415A">
      <w:pPr>
        <w:spacing w:line="360" w:lineRule="auto"/>
        <w:rPr>
          <w:b/>
          <w:bCs/>
          <w:color w:val="000000"/>
          <w:u w:val="single"/>
          <w:lang w:val="bg-BG"/>
        </w:rPr>
      </w:pPr>
      <w:r w:rsidRPr="00A16786">
        <w:rPr>
          <w:b/>
          <w:bCs/>
          <w:color w:val="000000"/>
          <w:u w:val="single"/>
          <w:lang w:val="bg-BG"/>
        </w:rPr>
        <w:t>ПОДПИС и ПЕЧАТ:</w:t>
      </w:r>
    </w:p>
    <w:p w:rsidR="00EC415A" w:rsidRPr="00A16786" w:rsidRDefault="00EC415A" w:rsidP="00EC415A">
      <w:pPr>
        <w:pStyle w:val="BodyText"/>
        <w:ind w:left="567"/>
      </w:pPr>
    </w:p>
    <w:p w:rsidR="00EC415A" w:rsidRPr="00A16786" w:rsidRDefault="00EC415A" w:rsidP="00EC415A">
      <w:pPr>
        <w:pStyle w:val="BodyText"/>
      </w:pPr>
      <w:r w:rsidRPr="00A16786">
        <w:t>______________________ (име и фамилия)</w:t>
      </w:r>
    </w:p>
    <w:p w:rsidR="00EC415A" w:rsidRPr="00A16786" w:rsidRDefault="00EC415A" w:rsidP="00EC415A">
      <w:pPr>
        <w:pStyle w:val="BodyText"/>
        <w:ind w:left="567"/>
      </w:pPr>
    </w:p>
    <w:p w:rsidR="00EC415A" w:rsidRPr="00A16786" w:rsidRDefault="00EC415A" w:rsidP="00EC415A">
      <w:pPr>
        <w:pStyle w:val="BodyText"/>
      </w:pPr>
      <w:r w:rsidRPr="00A16786">
        <w:t>______________________ (дата)</w:t>
      </w:r>
    </w:p>
    <w:p w:rsidR="00EC415A" w:rsidRPr="00A16786" w:rsidRDefault="00EC415A" w:rsidP="00EC415A">
      <w:pPr>
        <w:pStyle w:val="BodyText"/>
        <w:ind w:left="567"/>
      </w:pPr>
    </w:p>
    <w:p w:rsidR="00EC415A" w:rsidRPr="00A16786" w:rsidRDefault="00EC415A" w:rsidP="00EC415A">
      <w:pPr>
        <w:pStyle w:val="BodyText"/>
      </w:pPr>
      <w:r w:rsidRPr="00A16786">
        <w:t>______________________ (длъжност на управляващия/представляващия участника)</w:t>
      </w:r>
    </w:p>
    <w:p w:rsidR="00EC415A" w:rsidRPr="00A16786" w:rsidRDefault="00EC415A" w:rsidP="00EC415A">
      <w:pPr>
        <w:pStyle w:val="BodyText"/>
        <w:ind w:left="3366"/>
      </w:pPr>
    </w:p>
    <w:p w:rsidR="00EC415A" w:rsidRPr="00A16786" w:rsidRDefault="00EC415A" w:rsidP="00EC415A">
      <w:pPr>
        <w:pStyle w:val="BodyText"/>
        <w:jc w:val="left"/>
      </w:pPr>
      <w:r w:rsidRPr="00A16786">
        <w:t>______________________ (наименование на участника)</w:t>
      </w:r>
    </w:p>
    <w:p w:rsidR="00EC415A" w:rsidRPr="00A16786" w:rsidRDefault="00EC415A" w:rsidP="00F0553D">
      <w:pPr>
        <w:pStyle w:val="BodyText"/>
      </w:pPr>
    </w:p>
    <w:sectPr w:rsidR="00EC415A" w:rsidRPr="00A16786" w:rsidSect="00F0553D">
      <w:headerReference w:type="default" r:id="rId7"/>
      <w:type w:val="continuous"/>
      <w:pgSz w:w="11909" w:h="16834" w:code="9"/>
      <w:pgMar w:top="455" w:right="851" w:bottom="851" w:left="1304" w:header="709"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13C" w:rsidRDefault="00F5313C" w:rsidP="00CB3937">
      <w:r>
        <w:separator/>
      </w:r>
    </w:p>
  </w:endnote>
  <w:endnote w:type="continuationSeparator" w:id="0">
    <w:p w:rsidR="00F5313C" w:rsidRDefault="00F5313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13C" w:rsidRDefault="00F5313C" w:rsidP="00CB3937">
      <w:r>
        <w:separator/>
      </w:r>
    </w:p>
  </w:footnote>
  <w:footnote w:type="continuationSeparator" w:id="0">
    <w:p w:rsidR="00F5313C" w:rsidRDefault="00F5313C"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2D" w:rsidRPr="008D30ED" w:rsidRDefault="00EE452D" w:rsidP="008D30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cs="Wingdings" w:hint="default"/>
      </w:rPr>
    </w:lvl>
    <w:lvl w:ilvl="3" w:tplc="04020001" w:tentative="1">
      <w:start w:val="1"/>
      <w:numFmt w:val="bullet"/>
      <w:lvlText w:val=""/>
      <w:lvlJc w:val="left"/>
      <w:pPr>
        <w:tabs>
          <w:tab w:val="num" w:pos="3240"/>
        </w:tabs>
        <w:ind w:left="3240" w:hanging="360"/>
      </w:pPr>
      <w:rPr>
        <w:rFonts w:ascii="Symbol" w:hAnsi="Symbol" w:cs="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cs="Wingdings" w:hint="default"/>
      </w:rPr>
    </w:lvl>
    <w:lvl w:ilvl="6" w:tplc="04020001" w:tentative="1">
      <w:start w:val="1"/>
      <w:numFmt w:val="bullet"/>
      <w:lvlText w:val=""/>
      <w:lvlJc w:val="left"/>
      <w:pPr>
        <w:tabs>
          <w:tab w:val="num" w:pos="5400"/>
        </w:tabs>
        <w:ind w:left="5400" w:hanging="360"/>
      </w:pPr>
      <w:rPr>
        <w:rFonts w:ascii="Symbol" w:hAnsi="Symbol" w:cs="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cs="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FA2"/>
    <w:rsid w:val="00001573"/>
    <w:rsid w:val="00010D69"/>
    <w:rsid w:val="00014906"/>
    <w:rsid w:val="00020209"/>
    <w:rsid w:val="00020DBB"/>
    <w:rsid w:val="00033F98"/>
    <w:rsid w:val="000427D5"/>
    <w:rsid w:val="0004568C"/>
    <w:rsid w:val="00047ADB"/>
    <w:rsid w:val="00050769"/>
    <w:rsid w:val="00054E5B"/>
    <w:rsid w:val="000616FF"/>
    <w:rsid w:val="00061DE1"/>
    <w:rsid w:val="00062C25"/>
    <w:rsid w:val="000653B9"/>
    <w:rsid w:val="00065C25"/>
    <w:rsid w:val="000670F2"/>
    <w:rsid w:val="0007211A"/>
    <w:rsid w:val="000771F7"/>
    <w:rsid w:val="00077A40"/>
    <w:rsid w:val="00081F75"/>
    <w:rsid w:val="0008729C"/>
    <w:rsid w:val="00096C98"/>
    <w:rsid w:val="000975E3"/>
    <w:rsid w:val="000A2B4C"/>
    <w:rsid w:val="000A2EBC"/>
    <w:rsid w:val="000A33C8"/>
    <w:rsid w:val="000A55E3"/>
    <w:rsid w:val="000A5AF4"/>
    <w:rsid w:val="000A729D"/>
    <w:rsid w:val="000B0379"/>
    <w:rsid w:val="000B21E4"/>
    <w:rsid w:val="000B7EA0"/>
    <w:rsid w:val="000C176B"/>
    <w:rsid w:val="000C4238"/>
    <w:rsid w:val="000C4795"/>
    <w:rsid w:val="000C48A6"/>
    <w:rsid w:val="000C4D6B"/>
    <w:rsid w:val="000C50B4"/>
    <w:rsid w:val="000C5E5B"/>
    <w:rsid w:val="000C78B8"/>
    <w:rsid w:val="000C7D45"/>
    <w:rsid w:val="000D41AA"/>
    <w:rsid w:val="000E2725"/>
    <w:rsid w:val="000E328F"/>
    <w:rsid w:val="000F00AF"/>
    <w:rsid w:val="000F0980"/>
    <w:rsid w:val="000F1B77"/>
    <w:rsid w:val="000F358E"/>
    <w:rsid w:val="000F3BDF"/>
    <w:rsid w:val="001127A1"/>
    <w:rsid w:val="001138C9"/>
    <w:rsid w:val="0011473B"/>
    <w:rsid w:val="0011647C"/>
    <w:rsid w:val="00116C6D"/>
    <w:rsid w:val="00116FDD"/>
    <w:rsid w:val="0011778A"/>
    <w:rsid w:val="001208A8"/>
    <w:rsid w:val="0012524E"/>
    <w:rsid w:val="001303F4"/>
    <w:rsid w:val="00133369"/>
    <w:rsid w:val="0014584E"/>
    <w:rsid w:val="0014679E"/>
    <w:rsid w:val="00147C92"/>
    <w:rsid w:val="00157841"/>
    <w:rsid w:val="001605F1"/>
    <w:rsid w:val="00160EFD"/>
    <w:rsid w:val="00161CFE"/>
    <w:rsid w:val="001628F2"/>
    <w:rsid w:val="00164FFC"/>
    <w:rsid w:val="00172D56"/>
    <w:rsid w:val="00173C6A"/>
    <w:rsid w:val="00173D0C"/>
    <w:rsid w:val="00173D2B"/>
    <w:rsid w:val="00175402"/>
    <w:rsid w:val="001773F6"/>
    <w:rsid w:val="00180091"/>
    <w:rsid w:val="001809F2"/>
    <w:rsid w:val="00184B66"/>
    <w:rsid w:val="00185825"/>
    <w:rsid w:val="001914A0"/>
    <w:rsid w:val="00193ABB"/>
    <w:rsid w:val="00194B40"/>
    <w:rsid w:val="001A2014"/>
    <w:rsid w:val="001A51A1"/>
    <w:rsid w:val="001A6C2F"/>
    <w:rsid w:val="001A7223"/>
    <w:rsid w:val="001B08EC"/>
    <w:rsid w:val="001B3035"/>
    <w:rsid w:val="001B339C"/>
    <w:rsid w:val="001B3C9E"/>
    <w:rsid w:val="001B7F8E"/>
    <w:rsid w:val="001C12B0"/>
    <w:rsid w:val="001C558B"/>
    <w:rsid w:val="001C7FD8"/>
    <w:rsid w:val="001E276F"/>
    <w:rsid w:val="001E29EC"/>
    <w:rsid w:val="001E3A7F"/>
    <w:rsid w:val="001E3D27"/>
    <w:rsid w:val="001E7B80"/>
    <w:rsid w:val="001F2FF9"/>
    <w:rsid w:val="001F4666"/>
    <w:rsid w:val="001F566A"/>
    <w:rsid w:val="00200122"/>
    <w:rsid w:val="00201689"/>
    <w:rsid w:val="002019E6"/>
    <w:rsid w:val="00205FC9"/>
    <w:rsid w:val="00211D9D"/>
    <w:rsid w:val="002135C5"/>
    <w:rsid w:val="00214404"/>
    <w:rsid w:val="0021618C"/>
    <w:rsid w:val="00216CC9"/>
    <w:rsid w:val="00224DE4"/>
    <w:rsid w:val="0022686D"/>
    <w:rsid w:val="00230100"/>
    <w:rsid w:val="002304A0"/>
    <w:rsid w:val="00230AFC"/>
    <w:rsid w:val="00244F32"/>
    <w:rsid w:val="00245A3C"/>
    <w:rsid w:val="00251002"/>
    <w:rsid w:val="00251CD1"/>
    <w:rsid w:val="00254B83"/>
    <w:rsid w:val="00255B01"/>
    <w:rsid w:val="00264977"/>
    <w:rsid w:val="002709A3"/>
    <w:rsid w:val="00273517"/>
    <w:rsid w:val="00273F7B"/>
    <w:rsid w:val="00274745"/>
    <w:rsid w:val="002774A1"/>
    <w:rsid w:val="00282057"/>
    <w:rsid w:val="002826DA"/>
    <w:rsid w:val="002874D5"/>
    <w:rsid w:val="00294A21"/>
    <w:rsid w:val="002A00ED"/>
    <w:rsid w:val="002A026C"/>
    <w:rsid w:val="002A1C2A"/>
    <w:rsid w:val="002A3308"/>
    <w:rsid w:val="002B2924"/>
    <w:rsid w:val="002B34D1"/>
    <w:rsid w:val="002C5B86"/>
    <w:rsid w:val="002C77D3"/>
    <w:rsid w:val="002D105A"/>
    <w:rsid w:val="002D17F8"/>
    <w:rsid w:val="002D2124"/>
    <w:rsid w:val="002D310F"/>
    <w:rsid w:val="002D3849"/>
    <w:rsid w:val="002D5B16"/>
    <w:rsid w:val="002D7C14"/>
    <w:rsid w:val="002D7D4F"/>
    <w:rsid w:val="002E3347"/>
    <w:rsid w:val="002E65FF"/>
    <w:rsid w:val="002E68FF"/>
    <w:rsid w:val="002F21E0"/>
    <w:rsid w:val="002F41C9"/>
    <w:rsid w:val="002F7F13"/>
    <w:rsid w:val="0030074C"/>
    <w:rsid w:val="00305A66"/>
    <w:rsid w:val="003069DC"/>
    <w:rsid w:val="00306F0D"/>
    <w:rsid w:val="00307094"/>
    <w:rsid w:val="00311782"/>
    <w:rsid w:val="00312841"/>
    <w:rsid w:val="003134AE"/>
    <w:rsid w:val="00316028"/>
    <w:rsid w:val="00317C16"/>
    <w:rsid w:val="00323930"/>
    <w:rsid w:val="0032598D"/>
    <w:rsid w:val="00331BB3"/>
    <w:rsid w:val="003353E4"/>
    <w:rsid w:val="00335B40"/>
    <w:rsid w:val="003400E5"/>
    <w:rsid w:val="0034154F"/>
    <w:rsid w:val="00342318"/>
    <w:rsid w:val="0034253A"/>
    <w:rsid w:val="003529A9"/>
    <w:rsid w:val="00352AED"/>
    <w:rsid w:val="00353282"/>
    <w:rsid w:val="003535FD"/>
    <w:rsid w:val="00353D9F"/>
    <w:rsid w:val="00355B38"/>
    <w:rsid w:val="003566C1"/>
    <w:rsid w:val="00357B89"/>
    <w:rsid w:val="00364D94"/>
    <w:rsid w:val="003653E2"/>
    <w:rsid w:val="00366A75"/>
    <w:rsid w:val="00367C35"/>
    <w:rsid w:val="00374CBF"/>
    <w:rsid w:val="00375423"/>
    <w:rsid w:val="0037594F"/>
    <w:rsid w:val="003A2DB7"/>
    <w:rsid w:val="003A5840"/>
    <w:rsid w:val="003A69CF"/>
    <w:rsid w:val="003B1394"/>
    <w:rsid w:val="003B3BB6"/>
    <w:rsid w:val="003B64F2"/>
    <w:rsid w:val="003C3E21"/>
    <w:rsid w:val="003C5DDF"/>
    <w:rsid w:val="003C6254"/>
    <w:rsid w:val="003C7EBA"/>
    <w:rsid w:val="003D23FE"/>
    <w:rsid w:val="003D286A"/>
    <w:rsid w:val="003D694B"/>
    <w:rsid w:val="003E115C"/>
    <w:rsid w:val="003E2D4B"/>
    <w:rsid w:val="003E40A0"/>
    <w:rsid w:val="003E43CA"/>
    <w:rsid w:val="003F521B"/>
    <w:rsid w:val="0040118A"/>
    <w:rsid w:val="0040755A"/>
    <w:rsid w:val="00413958"/>
    <w:rsid w:val="004142CC"/>
    <w:rsid w:val="00416860"/>
    <w:rsid w:val="00417191"/>
    <w:rsid w:val="00417D00"/>
    <w:rsid w:val="00417D79"/>
    <w:rsid w:val="00420D90"/>
    <w:rsid w:val="00421A86"/>
    <w:rsid w:val="00423E5E"/>
    <w:rsid w:val="00424F6C"/>
    <w:rsid w:val="004300CD"/>
    <w:rsid w:val="00432BB6"/>
    <w:rsid w:val="00433119"/>
    <w:rsid w:val="00433279"/>
    <w:rsid w:val="004357B0"/>
    <w:rsid w:val="0043682A"/>
    <w:rsid w:val="004422BF"/>
    <w:rsid w:val="00442DEC"/>
    <w:rsid w:val="004439BA"/>
    <w:rsid w:val="00446F2A"/>
    <w:rsid w:val="00450AFE"/>
    <w:rsid w:val="004530B6"/>
    <w:rsid w:val="00453EF7"/>
    <w:rsid w:val="00454C00"/>
    <w:rsid w:val="004559CC"/>
    <w:rsid w:val="00460514"/>
    <w:rsid w:val="00464BED"/>
    <w:rsid w:val="004721B3"/>
    <w:rsid w:val="004722E5"/>
    <w:rsid w:val="0047647A"/>
    <w:rsid w:val="0048094F"/>
    <w:rsid w:val="00482BCA"/>
    <w:rsid w:val="00484B9A"/>
    <w:rsid w:val="00490646"/>
    <w:rsid w:val="0049453F"/>
    <w:rsid w:val="004A31BB"/>
    <w:rsid w:val="004A324F"/>
    <w:rsid w:val="004A44FF"/>
    <w:rsid w:val="004A64C1"/>
    <w:rsid w:val="004B5A07"/>
    <w:rsid w:val="004C3970"/>
    <w:rsid w:val="004C3B68"/>
    <w:rsid w:val="004C675E"/>
    <w:rsid w:val="004C7AB8"/>
    <w:rsid w:val="004D1CF0"/>
    <w:rsid w:val="004D5487"/>
    <w:rsid w:val="004E1C90"/>
    <w:rsid w:val="004E2522"/>
    <w:rsid w:val="004E55CB"/>
    <w:rsid w:val="004E573A"/>
    <w:rsid w:val="004E587D"/>
    <w:rsid w:val="004F01E6"/>
    <w:rsid w:val="004F4330"/>
    <w:rsid w:val="004F57C2"/>
    <w:rsid w:val="004F74D2"/>
    <w:rsid w:val="004F77DE"/>
    <w:rsid w:val="00501226"/>
    <w:rsid w:val="00505F7F"/>
    <w:rsid w:val="00510FD7"/>
    <w:rsid w:val="005120C7"/>
    <w:rsid w:val="0051363B"/>
    <w:rsid w:val="0051640F"/>
    <w:rsid w:val="005221F0"/>
    <w:rsid w:val="00523187"/>
    <w:rsid w:val="005308EB"/>
    <w:rsid w:val="005345BD"/>
    <w:rsid w:val="005350A6"/>
    <w:rsid w:val="00536546"/>
    <w:rsid w:val="005374BD"/>
    <w:rsid w:val="00540FB9"/>
    <w:rsid w:val="00541B84"/>
    <w:rsid w:val="00543FA9"/>
    <w:rsid w:val="00544617"/>
    <w:rsid w:val="00550716"/>
    <w:rsid w:val="00551E8A"/>
    <w:rsid w:val="00555C62"/>
    <w:rsid w:val="00557257"/>
    <w:rsid w:val="005645D7"/>
    <w:rsid w:val="00565B50"/>
    <w:rsid w:val="00573599"/>
    <w:rsid w:val="00575FCA"/>
    <w:rsid w:val="00584D34"/>
    <w:rsid w:val="00586BC2"/>
    <w:rsid w:val="00590C48"/>
    <w:rsid w:val="0059148A"/>
    <w:rsid w:val="00591CCC"/>
    <w:rsid w:val="005953D4"/>
    <w:rsid w:val="005A3A74"/>
    <w:rsid w:val="005A3FD6"/>
    <w:rsid w:val="005A6112"/>
    <w:rsid w:val="005A7DFB"/>
    <w:rsid w:val="005B409E"/>
    <w:rsid w:val="005B6339"/>
    <w:rsid w:val="005B66BB"/>
    <w:rsid w:val="005B7D03"/>
    <w:rsid w:val="005C0C62"/>
    <w:rsid w:val="005C2867"/>
    <w:rsid w:val="005C3427"/>
    <w:rsid w:val="005C4AAA"/>
    <w:rsid w:val="005C55FA"/>
    <w:rsid w:val="005C6AAC"/>
    <w:rsid w:val="005D0FAB"/>
    <w:rsid w:val="005D1E1D"/>
    <w:rsid w:val="005D4EF7"/>
    <w:rsid w:val="005D7074"/>
    <w:rsid w:val="005E62B7"/>
    <w:rsid w:val="005E6823"/>
    <w:rsid w:val="005F1142"/>
    <w:rsid w:val="005F608B"/>
    <w:rsid w:val="00601395"/>
    <w:rsid w:val="006068F2"/>
    <w:rsid w:val="00607AAC"/>
    <w:rsid w:val="006104EB"/>
    <w:rsid w:val="00614348"/>
    <w:rsid w:val="006145B8"/>
    <w:rsid w:val="00614768"/>
    <w:rsid w:val="00614889"/>
    <w:rsid w:val="00615F73"/>
    <w:rsid w:val="006170C2"/>
    <w:rsid w:val="00630854"/>
    <w:rsid w:val="006342C7"/>
    <w:rsid w:val="00641F79"/>
    <w:rsid w:val="006427B9"/>
    <w:rsid w:val="006468CF"/>
    <w:rsid w:val="006539FB"/>
    <w:rsid w:val="00654F90"/>
    <w:rsid w:val="00656C21"/>
    <w:rsid w:val="00661419"/>
    <w:rsid w:val="006616D7"/>
    <w:rsid w:val="006638CE"/>
    <w:rsid w:val="00664129"/>
    <w:rsid w:val="0067158A"/>
    <w:rsid w:val="006746FD"/>
    <w:rsid w:val="00680687"/>
    <w:rsid w:val="00680F0A"/>
    <w:rsid w:val="006949FC"/>
    <w:rsid w:val="006A074A"/>
    <w:rsid w:val="006A0790"/>
    <w:rsid w:val="006A1970"/>
    <w:rsid w:val="006A4567"/>
    <w:rsid w:val="006B0D9B"/>
    <w:rsid w:val="006B161D"/>
    <w:rsid w:val="006B3DEE"/>
    <w:rsid w:val="006B61C1"/>
    <w:rsid w:val="006B74D8"/>
    <w:rsid w:val="006C1480"/>
    <w:rsid w:val="006C2C8A"/>
    <w:rsid w:val="006C47F0"/>
    <w:rsid w:val="006C5209"/>
    <w:rsid w:val="006C7103"/>
    <w:rsid w:val="006D086D"/>
    <w:rsid w:val="006D2772"/>
    <w:rsid w:val="006D2D4C"/>
    <w:rsid w:val="006D37DB"/>
    <w:rsid w:val="006E49F0"/>
    <w:rsid w:val="006E6F60"/>
    <w:rsid w:val="006E7670"/>
    <w:rsid w:val="006E7C4D"/>
    <w:rsid w:val="006F27FA"/>
    <w:rsid w:val="006F3DFE"/>
    <w:rsid w:val="006F3FBE"/>
    <w:rsid w:val="006F4AB2"/>
    <w:rsid w:val="006F7B12"/>
    <w:rsid w:val="00702A60"/>
    <w:rsid w:val="00706DF3"/>
    <w:rsid w:val="007146BC"/>
    <w:rsid w:val="00723E34"/>
    <w:rsid w:val="00725B85"/>
    <w:rsid w:val="007318E0"/>
    <w:rsid w:val="007330DA"/>
    <w:rsid w:val="0073312A"/>
    <w:rsid w:val="007354EA"/>
    <w:rsid w:val="007418F9"/>
    <w:rsid w:val="00743992"/>
    <w:rsid w:val="00745E4B"/>
    <w:rsid w:val="00750346"/>
    <w:rsid w:val="007577BD"/>
    <w:rsid w:val="0076030A"/>
    <w:rsid w:val="0076486D"/>
    <w:rsid w:val="00770ABD"/>
    <w:rsid w:val="00771953"/>
    <w:rsid w:val="007762A3"/>
    <w:rsid w:val="00782310"/>
    <w:rsid w:val="007861B1"/>
    <w:rsid w:val="007863D1"/>
    <w:rsid w:val="007875D0"/>
    <w:rsid w:val="0079013E"/>
    <w:rsid w:val="00792D80"/>
    <w:rsid w:val="007937C5"/>
    <w:rsid w:val="00794C1F"/>
    <w:rsid w:val="00795939"/>
    <w:rsid w:val="007A78B5"/>
    <w:rsid w:val="007A79D3"/>
    <w:rsid w:val="007A7BE1"/>
    <w:rsid w:val="007B11CE"/>
    <w:rsid w:val="007B2571"/>
    <w:rsid w:val="007B3A31"/>
    <w:rsid w:val="007B4608"/>
    <w:rsid w:val="007B76B3"/>
    <w:rsid w:val="007C4EC8"/>
    <w:rsid w:val="007D04E7"/>
    <w:rsid w:val="007D169B"/>
    <w:rsid w:val="007D26B0"/>
    <w:rsid w:val="007D5E92"/>
    <w:rsid w:val="007E5D2C"/>
    <w:rsid w:val="007E7F68"/>
    <w:rsid w:val="007F3FA0"/>
    <w:rsid w:val="007F4215"/>
    <w:rsid w:val="00800FD6"/>
    <w:rsid w:val="00803C81"/>
    <w:rsid w:val="00810D5C"/>
    <w:rsid w:val="008139F0"/>
    <w:rsid w:val="00813EC2"/>
    <w:rsid w:val="008147B1"/>
    <w:rsid w:val="00816E61"/>
    <w:rsid w:val="00817676"/>
    <w:rsid w:val="0082052C"/>
    <w:rsid w:val="00821E24"/>
    <w:rsid w:val="00821FB5"/>
    <w:rsid w:val="00824534"/>
    <w:rsid w:val="00824EC8"/>
    <w:rsid w:val="00827516"/>
    <w:rsid w:val="0083078C"/>
    <w:rsid w:val="00830951"/>
    <w:rsid w:val="00834E8A"/>
    <w:rsid w:val="008452FD"/>
    <w:rsid w:val="00853C90"/>
    <w:rsid w:val="00855400"/>
    <w:rsid w:val="0085746F"/>
    <w:rsid w:val="00865EF3"/>
    <w:rsid w:val="00870CB2"/>
    <w:rsid w:val="0087211A"/>
    <w:rsid w:val="0087391D"/>
    <w:rsid w:val="00877775"/>
    <w:rsid w:val="00877CC0"/>
    <w:rsid w:val="0088323E"/>
    <w:rsid w:val="00884CAA"/>
    <w:rsid w:val="0088751F"/>
    <w:rsid w:val="008900D9"/>
    <w:rsid w:val="00892FB9"/>
    <w:rsid w:val="00893C12"/>
    <w:rsid w:val="008A1555"/>
    <w:rsid w:val="008A4E30"/>
    <w:rsid w:val="008A63E7"/>
    <w:rsid w:val="008B28DF"/>
    <w:rsid w:val="008B512E"/>
    <w:rsid w:val="008B61E8"/>
    <w:rsid w:val="008C5431"/>
    <w:rsid w:val="008D00E5"/>
    <w:rsid w:val="008D08DA"/>
    <w:rsid w:val="008D30ED"/>
    <w:rsid w:val="008D77A8"/>
    <w:rsid w:val="008D7BC9"/>
    <w:rsid w:val="008E5BFD"/>
    <w:rsid w:val="008F074C"/>
    <w:rsid w:val="008F5AD5"/>
    <w:rsid w:val="008F5DA3"/>
    <w:rsid w:val="009003A9"/>
    <w:rsid w:val="00900C48"/>
    <w:rsid w:val="00901534"/>
    <w:rsid w:val="009026C6"/>
    <w:rsid w:val="00907CA8"/>
    <w:rsid w:val="0091144C"/>
    <w:rsid w:val="00913A6F"/>
    <w:rsid w:val="00916B4D"/>
    <w:rsid w:val="00921580"/>
    <w:rsid w:val="009218ED"/>
    <w:rsid w:val="009225C3"/>
    <w:rsid w:val="0092365C"/>
    <w:rsid w:val="009271C7"/>
    <w:rsid w:val="00930C56"/>
    <w:rsid w:val="009335CC"/>
    <w:rsid w:val="009340B6"/>
    <w:rsid w:val="00941F6A"/>
    <w:rsid w:val="00943D67"/>
    <w:rsid w:val="0094522A"/>
    <w:rsid w:val="009536AE"/>
    <w:rsid w:val="0095437E"/>
    <w:rsid w:val="00954BD0"/>
    <w:rsid w:val="00957E3A"/>
    <w:rsid w:val="009654FE"/>
    <w:rsid w:val="0096615F"/>
    <w:rsid w:val="00967DEB"/>
    <w:rsid w:val="00973F60"/>
    <w:rsid w:val="00974C2E"/>
    <w:rsid w:val="00980AD6"/>
    <w:rsid w:val="00982E68"/>
    <w:rsid w:val="00987B0D"/>
    <w:rsid w:val="00991383"/>
    <w:rsid w:val="009933F0"/>
    <w:rsid w:val="00993D66"/>
    <w:rsid w:val="00994439"/>
    <w:rsid w:val="009A1815"/>
    <w:rsid w:val="009A1A33"/>
    <w:rsid w:val="009A529E"/>
    <w:rsid w:val="009A7DC7"/>
    <w:rsid w:val="009B1E53"/>
    <w:rsid w:val="009B5B1B"/>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3AC3"/>
    <w:rsid w:val="009F5F15"/>
    <w:rsid w:val="00A02724"/>
    <w:rsid w:val="00A0404C"/>
    <w:rsid w:val="00A054E5"/>
    <w:rsid w:val="00A10A1B"/>
    <w:rsid w:val="00A16786"/>
    <w:rsid w:val="00A21AA2"/>
    <w:rsid w:val="00A22150"/>
    <w:rsid w:val="00A24DEA"/>
    <w:rsid w:val="00A2536D"/>
    <w:rsid w:val="00A25CE4"/>
    <w:rsid w:val="00A27784"/>
    <w:rsid w:val="00A31D20"/>
    <w:rsid w:val="00A465CD"/>
    <w:rsid w:val="00A525C9"/>
    <w:rsid w:val="00A5520D"/>
    <w:rsid w:val="00A55A73"/>
    <w:rsid w:val="00A61ACA"/>
    <w:rsid w:val="00A64A82"/>
    <w:rsid w:val="00A67593"/>
    <w:rsid w:val="00A67961"/>
    <w:rsid w:val="00A7357C"/>
    <w:rsid w:val="00A76DFE"/>
    <w:rsid w:val="00A857C5"/>
    <w:rsid w:val="00A91B57"/>
    <w:rsid w:val="00A926DC"/>
    <w:rsid w:val="00A927E4"/>
    <w:rsid w:val="00A93DAE"/>
    <w:rsid w:val="00A95005"/>
    <w:rsid w:val="00A95DFE"/>
    <w:rsid w:val="00A97636"/>
    <w:rsid w:val="00A97E5D"/>
    <w:rsid w:val="00A97ECB"/>
    <w:rsid w:val="00AA37C4"/>
    <w:rsid w:val="00AA394B"/>
    <w:rsid w:val="00AA49EB"/>
    <w:rsid w:val="00AA4CC6"/>
    <w:rsid w:val="00AB3BAD"/>
    <w:rsid w:val="00AB45BA"/>
    <w:rsid w:val="00AC02CA"/>
    <w:rsid w:val="00AC1187"/>
    <w:rsid w:val="00AC215B"/>
    <w:rsid w:val="00AC4C28"/>
    <w:rsid w:val="00AC5EDC"/>
    <w:rsid w:val="00AC743A"/>
    <w:rsid w:val="00AD0D80"/>
    <w:rsid w:val="00AE0592"/>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3CEC"/>
    <w:rsid w:val="00B4478B"/>
    <w:rsid w:val="00B512FD"/>
    <w:rsid w:val="00B52406"/>
    <w:rsid w:val="00B53AD4"/>
    <w:rsid w:val="00B548C0"/>
    <w:rsid w:val="00B61080"/>
    <w:rsid w:val="00B62BE0"/>
    <w:rsid w:val="00B668C7"/>
    <w:rsid w:val="00B75FB5"/>
    <w:rsid w:val="00B7602B"/>
    <w:rsid w:val="00B8586C"/>
    <w:rsid w:val="00B8793A"/>
    <w:rsid w:val="00B91CEC"/>
    <w:rsid w:val="00B92FEA"/>
    <w:rsid w:val="00B938D2"/>
    <w:rsid w:val="00B95661"/>
    <w:rsid w:val="00B957A1"/>
    <w:rsid w:val="00BA0606"/>
    <w:rsid w:val="00BA20E4"/>
    <w:rsid w:val="00BA36C1"/>
    <w:rsid w:val="00BA5A92"/>
    <w:rsid w:val="00BA6795"/>
    <w:rsid w:val="00BB463A"/>
    <w:rsid w:val="00BC01E8"/>
    <w:rsid w:val="00BC09A0"/>
    <w:rsid w:val="00BC3FA2"/>
    <w:rsid w:val="00BC62DC"/>
    <w:rsid w:val="00BC64B9"/>
    <w:rsid w:val="00BD1574"/>
    <w:rsid w:val="00BD2459"/>
    <w:rsid w:val="00BD3B5D"/>
    <w:rsid w:val="00BD401F"/>
    <w:rsid w:val="00BD4CFD"/>
    <w:rsid w:val="00BD4DF6"/>
    <w:rsid w:val="00BE253D"/>
    <w:rsid w:val="00BE3064"/>
    <w:rsid w:val="00BE3354"/>
    <w:rsid w:val="00BF0A4F"/>
    <w:rsid w:val="00BF15F9"/>
    <w:rsid w:val="00BF29B8"/>
    <w:rsid w:val="00BF2E77"/>
    <w:rsid w:val="00BF42AB"/>
    <w:rsid w:val="00BF6095"/>
    <w:rsid w:val="00BF70C5"/>
    <w:rsid w:val="00BF76D4"/>
    <w:rsid w:val="00C007C2"/>
    <w:rsid w:val="00C00943"/>
    <w:rsid w:val="00C012BA"/>
    <w:rsid w:val="00C02473"/>
    <w:rsid w:val="00C048D0"/>
    <w:rsid w:val="00C04F02"/>
    <w:rsid w:val="00C05157"/>
    <w:rsid w:val="00C074C8"/>
    <w:rsid w:val="00C11DC6"/>
    <w:rsid w:val="00C134E2"/>
    <w:rsid w:val="00C1667F"/>
    <w:rsid w:val="00C21A65"/>
    <w:rsid w:val="00C2335E"/>
    <w:rsid w:val="00C3090D"/>
    <w:rsid w:val="00C32BC5"/>
    <w:rsid w:val="00C33523"/>
    <w:rsid w:val="00C45487"/>
    <w:rsid w:val="00C51689"/>
    <w:rsid w:val="00C51711"/>
    <w:rsid w:val="00C52FC1"/>
    <w:rsid w:val="00C57024"/>
    <w:rsid w:val="00C6275F"/>
    <w:rsid w:val="00C6309B"/>
    <w:rsid w:val="00C654B3"/>
    <w:rsid w:val="00C661F8"/>
    <w:rsid w:val="00C717AE"/>
    <w:rsid w:val="00C73684"/>
    <w:rsid w:val="00C77C7E"/>
    <w:rsid w:val="00C816EF"/>
    <w:rsid w:val="00C82986"/>
    <w:rsid w:val="00C82E89"/>
    <w:rsid w:val="00C846B5"/>
    <w:rsid w:val="00C85D4F"/>
    <w:rsid w:val="00C8664A"/>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B6542"/>
    <w:rsid w:val="00CC49D6"/>
    <w:rsid w:val="00CD092F"/>
    <w:rsid w:val="00CD4404"/>
    <w:rsid w:val="00CD512B"/>
    <w:rsid w:val="00CE1A1D"/>
    <w:rsid w:val="00CE3857"/>
    <w:rsid w:val="00CE594C"/>
    <w:rsid w:val="00CF39C0"/>
    <w:rsid w:val="00CF407D"/>
    <w:rsid w:val="00CF7E55"/>
    <w:rsid w:val="00D00720"/>
    <w:rsid w:val="00D02EA6"/>
    <w:rsid w:val="00D03BF2"/>
    <w:rsid w:val="00D07FED"/>
    <w:rsid w:val="00D10D44"/>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5A18"/>
    <w:rsid w:val="00D6652D"/>
    <w:rsid w:val="00D73C3F"/>
    <w:rsid w:val="00D7525B"/>
    <w:rsid w:val="00D7583E"/>
    <w:rsid w:val="00D75A6C"/>
    <w:rsid w:val="00D761EB"/>
    <w:rsid w:val="00D77924"/>
    <w:rsid w:val="00D816E1"/>
    <w:rsid w:val="00D83B6E"/>
    <w:rsid w:val="00D84D4F"/>
    <w:rsid w:val="00D87D0D"/>
    <w:rsid w:val="00D87FB6"/>
    <w:rsid w:val="00D93F61"/>
    <w:rsid w:val="00D94600"/>
    <w:rsid w:val="00D97DED"/>
    <w:rsid w:val="00DA038E"/>
    <w:rsid w:val="00DA1E87"/>
    <w:rsid w:val="00DA292B"/>
    <w:rsid w:val="00DA4F9C"/>
    <w:rsid w:val="00DA6CE3"/>
    <w:rsid w:val="00DB0AF0"/>
    <w:rsid w:val="00DB5280"/>
    <w:rsid w:val="00DB597D"/>
    <w:rsid w:val="00DB605D"/>
    <w:rsid w:val="00DC05AE"/>
    <w:rsid w:val="00DC4173"/>
    <w:rsid w:val="00DC4AA5"/>
    <w:rsid w:val="00DC649C"/>
    <w:rsid w:val="00DC78A8"/>
    <w:rsid w:val="00DD0DEC"/>
    <w:rsid w:val="00DD30E0"/>
    <w:rsid w:val="00DD3AA1"/>
    <w:rsid w:val="00DD4BFC"/>
    <w:rsid w:val="00DE3582"/>
    <w:rsid w:val="00DE50D1"/>
    <w:rsid w:val="00DE6E91"/>
    <w:rsid w:val="00E0056C"/>
    <w:rsid w:val="00E10F9D"/>
    <w:rsid w:val="00E12FF9"/>
    <w:rsid w:val="00E13708"/>
    <w:rsid w:val="00E157F7"/>
    <w:rsid w:val="00E22E0D"/>
    <w:rsid w:val="00E26024"/>
    <w:rsid w:val="00E264FF"/>
    <w:rsid w:val="00E2742B"/>
    <w:rsid w:val="00E317FA"/>
    <w:rsid w:val="00E335E5"/>
    <w:rsid w:val="00E33F99"/>
    <w:rsid w:val="00E40E5D"/>
    <w:rsid w:val="00E41062"/>
    <w:rsid w:val="00E42FDF"/>
    <w:rsid w:val="00E435FB"/>
    <w:rsid w:val="00E448DC"/>
    <w:rsid w:val="00E464E6"/>
    <w:rsid w:val="00E46AD9"/>
    <w:rsid w:val="00E52376"/>
    <w:rsid w:val="00E52C9C"/>
    <w:rsid w:val="00E539AC"/>
    <w:rsid w:val="00E53C43"/>
    <w:rsid w:val="00E61887"/>
    <w:rsid w:val="00E61940"/>
    <w:rsid w:val="00E61FC5"/>
    <w:rsid w:val="00E62A5C"/>
    <w:rsid w:val="00E62E63"/>
    <w:rsid w:val="00E64364"/>
    <w:rsid w:val="00E64F3D"/>
    <w:rsid w:val="00E6669D"/>
    <w:rsid w:val="00E7173B"/>
    <w:rsid w:val="00E727E9"/>
    <w:rsid w:val="00E81D30"/>
    <w:rsid w:val="00E91342"/>
    <w:rsid w:val="00E91A8E"/>
    <w:rsid w:val="00E9292B"/>
    <w:rsid w:val="00E92AFF"/>
    <w:rsid w:val="00E93173"/>
    <w:rsid w:val="00E935D9"/>
    <w:rsid w:val="00E93766"/>
    <w:rsid w:val="00E94D8F"/>
    <w:rsid w:val="00E956BC"/>
    <w:rsid w:val="00EA1D63"/>
    <w:rsid w:val="00EA1EB5"/>
    <w:rsid w:val="00EB3005"/>
    <w:rsid w:val="00EB52C6"/>
    <w:rsid w:val="00EC128B"/>
    <w:rsid w:val="00EC415A"/>
    <w:rsid w:val="00EC4916"/>
    <w:rsid w:val="00ED10C0"/>
    <w:rsid w:val="00ED1E08"/>
    <w:rsid w:val="00ED2CDB"/>
    <w:rsid w:val="00ED4C39"/>
    <w:rsid w:val="00ED5F58"/>
    <w:rsid w:val="00EE0BE3"/>
    <w:rsid w:val="00EE1C97"/>
    <w:rsid w:val="00EE452D"/>
    <w:rsid w:val="00EE5DF5"/>
    <w:rsid w:val="00F0279F"/>
    <w:rsid w:val="00F035E1"/>
    <w:rsid w:val="00F0553D"/>
    <w:rsid w:val="00F06CF4"/>
    <w:rsid w:val="00F16B6C"/>
    <w:rsid w:val="00F2084B"/>
    <w:rsid w:val="00F22C51"/>
    <w:rsid w:val="00F241DB"/>
    <w:rsid w:val="00F30AD2"/>
    <w:rsid w:val="00F325F1"/>
    <w:rsid w:val="00F34A5C"/>
    <w:rsid w:val="00F43AB5"/>
    <w:rsid w:val="00F45A77"/>
    <w:rsid w:val="00F5313C"/>
    <w:rsid w:val="00F66726"/>
    <w:rsid w:val="00F70ED1"/>
    <w:rsid w:val="00F71379"/>
    <w:rsid w:val="00F74BD8"/>
    <w:rsid w:val="00F75ADC"/>
    <w:rsid w:val="00F771AA"/>
    <w:rsid w:val="00F82304"/>
    <w:rsid w:val="00F862DB"/>
    <w:rsid w:val="00F90803"/>
    <w:rsid w:val="00F94C86"/>
    <w:rsid w:val="00FA0424"/>
    <w:rsid w:val="00FA2C8F"/>
    <w:rsid w:val="00FA4B76"/>
    <w:rsid w:val="00FA769F"/>
    <w:rsid w:val="00FB4F17"/>
    <w:rsid w:val="00FB5BA2"/>
    <w:rsid w:val="00FB7209"/>
    <w:rsid w:val="00FC124A"/>
    <w:rsid w:val="00FC248C"/>
    <w:rsid w:val="00FC5D7B"/>
    <w:rsid w:val="00FD0A78"/>
    <w:rsid w:val="00FD17A3"/>
    <w:rsid w:val="00FD4EB9"/>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semiHidden="0" w:qFormat="1"/>
    <w:lsdException w:name="heading 5" w:semiHidden="0" w:qFormat="1"/>
    <w:lsdException w:name="heading 6" w:uiPriority="9" w:unhideWhenUsed="1" w:qFormat="1"/>
    <w:lsdException w:name="heading 7" w:uiPriority="9" w:unhideWhenUsed="1" w:qFormat="1"/>
    <w:lsdException w:name="heading 8" w:uiPriority="9" w:unhideWhenUsed="1"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1"/>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1"/>
    <w:uiPriority w:val="99"/>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9"/>
    <w:qFormat/>
    <w:rsid w:val="00F0553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226"/>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rsid w:val="00501226"/>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rsid w:val="00501226"/>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rsid w:val="00501226"/>
    <w:rPr>
      <w:rFonts w:ascii="Calibri" w:hAnsi="Calibri" w:cs="Calibri"/>
      <w:b/>
      <w:bCs/>
      <w:i/>
      <w:iCs/>
      <w:sz w:val="26"/>
      <w:szCs w:val="26"/>
      <w:lang w:val="en-GB" w:eastAsia="en-US"/>
    </w:rPr>
  </w:style>
  <w:style w:type="character" w:customStyle="1" w:styleId="Heading9Char">
    <w:name w:val="Heading 9 Char"/>
    <w:basedOn w:val="DefaultParagraphFont"/>
    <w:link w:val="Heading9"/>
    <w:uiPriority w:val="99"/>
    <w:semiHidden/>
    <w:rsid w:val="00501226"/>
    <w:rPr>
      <w:rFonts w:ascii="Cambria" w:hAnsi="Cambria" w:cs="Cambria"/>
      <w:lang w:val="en-GB" w:eastAsia="en-US"/>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501226"/>
    <w:rPr>
      <w:sz w:val="24"/>
      <w:szCs w:val="24"/>
      <w:lang w:val="en-GB" w:eastAsia="en-US"/>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rsid w:val="00501226"/>
    <w:rPr>
      <w:sz w:val="16"/>
      <w:szCs w:val="16"/>
      <w:lang w:val="en-GB" w:eastAsia="en-US"/>
    </w:rPr>
  </w:style>
  <w:style w:type="paragraph" w:styleId="BodyText2">
    <w:name w:val="Body Text 2"/>
    <w:basedOn w:val="Normal"/>
    <w:link w:val="BodyText2Char"/>
    <w:uiPriority w:val="99"/>
    <w:rsid w:val="00AA4CC6"/>
    <w:pPr>
      <w:ind w:left="360" w:firstLine="360"/>
      <w:jc w:val="both"/>
    </w:pPr>
    <w:rPr>
      <w:color w:val="FF6600"/>
      <w:lang w:val="bg-BG"/>
    </w:rPr>
  </w:style>
  <w:style w:type="character" w:customStyle="1" w:styleId="BodyText2Char">
    <w:name w:val="Body Text 2 Char"/>
    <w:basedOn w:val="DefaultParagraphFont"/>
    <w:link w:val="BodyText2"/>
    <w:uiPriority w:val="99"/>
    <w:semiHidden/>
    <w:rsid w:val="00501226"/>
    <w:rPr>
      <w:sz w:val="24"/>
      <w:szCs w:val="24"/>
      <w:lang w:val="en-GB" w:eastAsia="en-US"/>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rsid w:val="00501226"/>
    <w:rPr>
      <w:rFonts w:ascii="Cambria" w:hAnsi="Cambria" w:cs="Cambria"/>
      <w:b/>
      <w:bCs/>
      <w:kern w:val="28"/>
      <w:sz w:val="32"/>
      <w:szCs w:val="32"/>
      <w:lang w:val="en-GB" w:eastAsia="en-US"/>
    </w:rPr>
  </w:style>
  <w:style w:type="paragraph" w:styleId="Header">
    <w:name w:val="header"/>
    <w:basedOn w:val="Normal"/>
    <w:link w:val="HeaderChar"/>
    <w:uiPriority w:val="99"/>
    <w:rsid w:val="00AA4CC6"/>
    <w:pPr>
      <w:tabs>
        <w:tab w:val="center" w:pos="4153"/>
        <w:tab w:val="right" w:pos="8306"/>
      </w:tabs>
    </w:pPr>
  </w:style>
  <w:style w:type="character" w:customStyle="1" w:styleId="HeaderChar">
    <w:name w:val="Header Char"/>
    <w:basedOn w:val="DefaultParagraphFont"/>
    <w:link w:val="Header"/>
    <w:uiPriority w:val="99"/>
    <w:semiHidden/>
    <w:rsid w:val="00501226"/>
    <w:rPr>
      <w:sz w:val="24"/>
      <w:szCs w:val="24"/>
      <w:lang w:val="en-GB" w:eastAsia="en-US"/>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semiHidden/>
    <w:rsid w:val="00501226"/>
    <w:rPr>
      <w:sz w:val="24"/>
      <w:szCs w:val="24"/>
      <w:lang w:val="en-GB" w:eastAsia="en-US"/>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semiHidden/>
    <w:rsid w:val="00501226"/>
    <w:rPr>
      <w:sz w:val="24"/>
      <w:szCs w:val="24"/>
      <w:lang w:val="en-GB" w:eastAsia="en-US"/>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semiHidden/>
    <w:rsid w:val="00501226"/>
    <w:rPr>
      <w:sz w:val="16"/>
      <w:szCs w:val="16"/>
      <w:lang w:val="en-GB" w:eastAsia="en-US"/>
    </w:rPr>
  </w:style>
  <w:style w:type="character" w:styleId="PageNumber">
    <w:name w:val="page number"/>
    <w:basedOn w:val="DefaultParagraphFont"/>
    <w:uiPriority w:val="99"/>
    <w:rsid w:val="00B323AB"/>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rsid w:val="00501226"/>
    <w:rPr>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rsid w:val="00501226"/>
    <w:rPr>
      <w:sz w:val="20"/>
      <w:szCs w:val="20"/>
      <w:lang w:val="en-GB" w:eastAsia="en-US"/>
    </w:rPr>
  </w:style>
  <w:style w:type="character" w:styleId="FootnoteReference">
    <w:name w:val="footnote reference"/>
    <w:basedOn w:val="DefaultParagraphFont"/>
    <w:uiPriority w:val="99"/>
    <w:semiHidden/>
    <w:rsid w:val="00DA292B"/>
    <w:rPr>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E93173"/>
    <w:pPr>
      <w:tabs>
        <w:tab w:val="left" w:pos="709"/>
      </w:tabs>
    </w:pPr>
    <w:rPr>
      <w:rFonts w:ascii="Tahoma" w:hAnsi="Tahoma" w:cs="Tahoma"/>
      <w:lang w:val="pl-PL" w:eastAsia="pl-PL"/>
    </w:rPr>
  </w:style>
  <w:style w:type="paragraph" w:customStyle="1" w:styleId="CharCharCharCharCharCharCharCharChar2CharCharChar">
    <w:name w:val="Char Char Char Char Char Char Char Char Char2 Char Char Char"/>
    <w:basedOn w:val="Normal"/>
    <w:uiPriority w:val="99"/>
    <w:rsid w:val="00F0553D"/>
    <w:pPr>
      <w:tabs>
        <w:tab w:val="left" w:pos="709"/>
      </w:tabs>
    </w:pPr>
    <w:rPr>
      <w:rFonts w:ascii="Tahoma" w:hAnsi="Tahoma" w:cs="Tahoma"/>
      <w:lang w:val="pl-PL" w:eastAsia="pl-PL"/>
    </w:rPr>
  </w:style>
  <w:style w:type="character" w:customStyle="1" w:styleId="Heading4Char1">
    <w:name w:val="Heading 4 Char1"/>
    <w:basedOn w:val="DefaultParagraphFont"/>
    <w:link w:val="Heading4"/>
    <w:uiPriority w:val="99"/>
    <w:rsid w:val="00F0553D"/>
    <w:rPr>
      <w:b/>
      <w:bCs/>
      <w:sz w:val="24"/>
      <w:szCs w:val="24"/>
      <w:lang w:val="bg-BG" w:eastAsia="en-US"/>
    </w:rPr>
  </w:style>
  <w:style w:type="character" w:customStyle="1" w:styleId="Heading5Char1">
    <w:name w:val="Heading 5 Char1"/>
    <w:basedOn w:val="DefaultParagraphFont"/>
    <w:link w:val="Heading5"/>
    <w:uiPriority w:val="99"/>
    <w:rsid w:val="00F0553D"/>
    <w:rPr>
      <w:b/>
      <w:bCs/>
      <w:sz w:val="24"/>
      <w:szCs w:val="24"/>
      <w:lang w:val="bg-BG" w:eastAsia="en-US"/>
    </w:rPr>
  </w:style>
  <w:style w:type="paragraph" w:customStyle="1" w:styleId="CharCharCharCharCharCharCharCharChar2">
    <w:name w:val="Char Char Char Char Char Char Char Char Char2"/>
    <w:basedOn w:val="Normal"/>
    <w:uiPriority w:val="99"/>
    <w:rsid w:val="006D37DB"/>
    <w:pPr>
      <w:tabs>
        <w:tab w:val="left" w:pos="709"/>
      </w:tabs>
    </w:pPr>
    <w:rPr>
      <w:rFonts w:ascii="Tahoma" w:hAnsi="Tahoma" w:cs="Tahoma"/>
      <w:lang w:val="pl-PL" w:eastAsia="pl-PL"/>
    </w:rPr>
  </w:style>
  <w:style w:type="paragraph" w:customStyle="1" w:styleId="CharCharCharCharCharCharCharCharChar3">
    <w:name w:val="Char Char Char Char Char Char Char Char Char3"/>
    <w:basedOn w:val="Normal"/>
    <w:uiPriority w:val="99"/>
    <w:rsid w:val="004F01E6"/>
    <w:pPr>
      <w:tabs>
        <w:tab w:val="left" w:pos="709"/>
      </w:tabs>
    </w:pPr>
    <w:rPr>
      <w:rFonts w:ascii="Tahoma" w:hAnsi="Tahoma" w:cs="Tahoma"/>
      <w:lang w:val="pl-PL" w:eastAsia="pl-PL"/>
    </w:rPr>
  </w:style>
  <w:style w:type="paragraph" w:customStyle="1" w:styleId="CharCharCharCharCharCharCharCharChar4">
    <w:name w:val="Char Char Char Char Char Char Char Char Char4"/>
    <w:basedOn w:val="Normal"/>
    <w:uiPriority w:val="99"/>
    <w:rsid w:val="00D6652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094206154">
      <w:marLeft w:val="0"/>
      <w:marRight w:val="0"/>
      <w:marTop w:val="0"/>
      <w:marBottom w:val="0"/>
      <w:divBdr>
        <w:top w:val="none" w:sz="0" w:space="0" w:color="auto"/>
        <w:left w:val="none" w:sz="0" w:space="0" w:color="auto"/>
        <w:bottom w:val="none" w:sz="0" w:space="0" w:color="auto"/>
        <w:right w:val="none" w:sz="0" w:space="0" w:color="auto"/>
      </w:divBdr>
    </w:div>
    <w:div w:id="1094206155">
      <w:marLeft w:val="0"/>
      <w:marRight w:val="0"/>
      <w:marTop w:val="0"/>
      <w:marBottom w:val="0"/>
      <w:divBdr>
        <w:top w:val="none" w:sz="0" w:space="0" w:color="auto"/>
        <w:left w:val="none" w:sz="0" w:space="0" w:color="auto"/>
        <w:bottom w:val="none" w:sz="0" w:space="0" w:color="auto"/>
        <w:right w:val="none" w:sz="0" w:space="0" w:color="auto"/>
      </w:divBdr>
    </w:div>
    <w:div w:id="1094206156">
      <w:marLeft w:val="0"/>
      <w:marRight w:val="0"/>
      <w:marTop w:val="0"/>
      <w:marBottom w:val="0"/>
      <w:divBdr>
        <w:top w:val="none" w:sz="0" w:space="0" w:color="auto"/>
        <w:left w:val="none" w:sz="0" w:space="0" w:color="auto"/>
        <w:bottom w:val="none" w:sz="0" w:space="0" w:color="auto"/>
        <w:right w:val="none" w:sz="0" w:space="0" w:color="auto"/>
      </w:divBdr>
    </w:div>
    <w:div w:id="10942061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Nadia Cenova</dc:creator>
  <cp:keywords/>
  <dc:description/>
  <cp:lastModifiedBy>apangelov</cp:lastModifiedBy>
  <cp:revision>56</cp:revision>
  <cp:lastPrinted>2018-05-11T09:08:00Z</cp:lastPrinted>
  <dcterms:created xsi:type="dcterms:W3CDTF">2016-04-15T07:31:00Z</dcterms:created>
  <dcterms:modified xsi:type="dcterms:W3CDTF">2018-05-11T09:23:00Z</dcterms:modified>
</cp:coreProperties>
</file>