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958" w:rsidRPr="00B52BE2" w:rsidRDefault="000D1958" w:rsidP="00E32A49">
      <w:pPr>
        <w:pStyle w:val="BodyText"/>
        <w:ind w:left="3366" w:hanging="2805"/>
        <w:jc w:val="right"/>
        <w:rPr>
          <w:b/>
        </w:rPr>
      </w:pPr>
    </w:p>
    <w:p w:rsidR="000D1958" w:rsidRPr="00B52BE2" w:rsidRDefault="000D1958" w:rsidP="00E32A49">
      <w:pPr>
        <w:pStyle w:val="BodyText"/>
        <w:ind w:left="3366" w:hanging="2805"/>
        <w:jc w:val="right"/>
        <w:rPr>
          <w:b/>
        </w:rPr>
      </w:pPr>
    </w:p>
    <w:p w:rsidR="00E32A49" w:rsidRPr="00B52BE2" w:rsidRDefault="00E32A49" w:rsidP="00E32A49">
      <w:pPr>
        <w:pStyle w:val="BodyText"/>
        <w:ind w:left="3366" w:hanging="2805"/>
        <w:jc w:val="right"/>
        <w:rPr>
          <w:b/>
        </w:rPr>
      </w:pPr>
      <w:r w:rsidRPr="00B52BE2">
        <w:rPr>
          <w:b/>
        </w:rPr>
        <w:t>ОБРАЗЕЦ по т.</w:t>
      </w:r>
      <w:r w:rsidR="00C87769">
        <w:rPr>
          <w:b/>
          <w:lang w:val="en-US"/>
        </w:rPr>
        <w:t>III</w:t>
      </w:r>
      <w:r w:rsidRPr="00B52BE2">
        <w:rPr>
          <w:b/>
        </w:rPr>
        <w:t>.1. към офертата</w:t>
      </w:r>
    </w:p>
    <w:p w:rsidR="00E32A49" w:rsidRPr="00B52BE2" w:rsidRDefault="00E32A49" w:rsidP="00E32A49">
      <w:pPr>
        <w:pStyle w:val="Title"/>
      </w:pPr>
    </w:p>
    <w:p w:rsidR="00E32A49" w:rsidRPr="00B52BE2" w:rsidRDefault="00E32A49" w:rsidP="00E32A49">
      <w:pPr>
        <w:pStyle w:val="Title"/>
      </w:pPr>
    </w:p>
    <w:p w:rsidR="00E32A49" w:rsidRPr="00B52BE2" w:rsidRDefault="00E32A49" w:rsidP="00E32A49">
      <w:pPr>
        <w:pStyle w:val="Title"/>
        <w:rPr>
          <w:sz w:val="32"/>
          <w:szCs w:val="32"/>
        </w:rPr>
      </w:pPr>
    </w:p>
    <w:p w:rsidR="00C87769" w:rsidRDefault="00C87769" w:rsidP="00C87769">
      <w:pPr>
        <w:pStyle w:val="BodyText"/>
        <w:widowControl w:val="0"/>
        <w:spacing w:after="120"/>
        <w:ind w:left="2880" w:firstLine="720"/>
        <w:rPr>
          <w:b/>
          <w:bCs/>
          <w:sz w:val="32"/>
          <w:szCs w:val="32"/>
          <w:lang w:val="en-US"/>
        </w:rPr>
      </w:pPr>
      <w:r w:rsidRPr="00C87769">
        <w:rPr>
          <w:b/>
          <w:bCs/>
          <w:sz w:val="32"/>
          <w:szCs w:val="32"/>
          <w:lang w:val="en-US"/>
        </w:rPr>
        <w:t>ПРЕДЛАГАНА ЦЕНА</w:t>
      </w:r>
    </w:p>
    <w:p w:rsidR="00C87769" w:rsidRPr="00DC78A8" w:rsidRDefault="00C87769" w:rsidP="00C87769">
      <w:pPr>
        <w:pStyle w:val="BodyText"/>
        <w:widowControl w:val="0"/>
        <w:spacing w:after="120"/>
        <w:ind w:left="2880" w:firstLine="720"/>
        <w:rPr>
          <w:b/>
          <w:bCs/>
          <w:sz w:val="32"/>
          <w:szCs w:val="32"/>
          <w:lang w:val="en-US"/>
        </w:rPr>
      </w:pPr>
    </w:p>
    <w:p w:rsidR="00C87769" w:rsidRDefault="00C87769" w:rsidP="00C87769">
      <w:pPr>
        <w:widowControl w:val="0"/>
        <w:spacing w:line="320" w:lineRule="exact"/>
        <w:jc w:val="center"/>
        <w:rPr>
          <w:lang w:val="bg-BG"/>
        </w:rPr>
      </w:pPr>
      <w:r w:rsidRPr="007577BD">
        <w:rPr>
          <w:lang w:val="bg-BG"/>
        </w:rPr>
        <w:t xml:space="preserve">  за участие в обществена поръчка </w:t>
      </w:r>
      <w:r>
        <w:rPr>
          <w:lang w:val="bg-BG"/>
        </w:rPr>
        <w:t>чрез събиране на оферти с обява</w:t>
      </w:r>
      <w:r w:rsidRPr="007577BD">
        <w:rPr>
          <w:lang w:val="bg-BG"/>
        </w:rPr>
        <w:t xml:space="preserve"> с предмет:</w:t>
      </w:r>
    </w:p>
    <w:p w:rsidR="00C87769" w:rsidRPr="00136D26" w:rsidRDefault="00C87769" w:rsidP="00211F47">
      <w:pPr>
        <w:widowControl w:val="0"/>
        <w:spacing w:line="280" w:lineRule="exact"/>
        <w:jc w:val="center"/>
        <w:rPr>
          <w:lang w:val="bg-BG"/>
        </w:rPr>
      </w:pPr>
      <w:r w:rsidRPr="00D11077">
        <w:rPr>
          <w:b/>
          <w:bCs/>
          <w:lang w:val="en-US"/>
        </w:rPr>
        <w:t>“</w:t>
      </w:r>
      <w:r w:rsidR="00211F47" w:rsidRPr="00211F47">
        <w:rPr>
          <w:b/>
          <w:lang w:val="bg-BG"/>
        </w:rPr>
        <w:t xml:space="preserve">Третиране с хербициди и </w:t>
      </w:r>
      <w:proofErr w:type="spellStart"/>
      <w:r w:rsidR="00211F47" w:rsidRPr="00211F47">
        <w:rPr>
          <w:b/>
          <w:lang w:val="bg-BG"/>
        </w:rPr>
        <w:t>последващо</w:t>
      </w:r>
      <w:proofErr w:type="spellEnd"/>
      <w:r w:rsidR="00211F47" w:rsidRPr="00211F47">
        <w:rPr>
          <w:b/>
          <w:lang w:val="bg-BG"/>
        </w:rPr>
        <w:t xml:space="preserve"> почистване на улици и настилки и дезинсекция на зелени терени срещу кърлежи</w:t>
      </w:r>
      <w:r>
        <w:rPr>
          <w:b/>
        </w:rPr>
        <w:t>”</w:t>
      </w:r>
    </w:p>
    <w:p w:rsidR="00A9299C" w:rsidRPr="00B615B0" w:rsidRDefault="00A9299C" w:rsidP="00A9299C">
      <w:pPr>
        <w:pStyle w:val="BodyText"/>
        <w:spacing w:line="360" w:lineRule="auto"/>
        <w:jc w:val="center"/>
        <w:rPr>
          <w:b/>
          <w:bCs/>
          <w:lang w:val="ru-RU"/>
        </w:rPr>
      </w:pPr>
    </w:p>
    <w:p w:rsidR="00A9299C" w:rsidRPr="00B615B0" w:rsidRDefault="00A9299C" w:rsidP="00A9299C">
      <w:pPr>
        <w:rPr>
          <w:lang w:val="ru-RU"/>
        </w:rPr>
      </w:pPr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5"/>
        <w:gridCol w:w="3935"/>
        <w:gridCol w:w="1678"/>
        <w:gridCol w:w="1870"/>
        <w:gridCol w:w="1496"/>
      </w:tblGrid>
      <w:tr w:rsidR="00060008" w:rsidRPr="002E5070" w:rsidTr="00D6465B">
        <w:trPr>
          <w:cantSplit/>
        </w:trPr>
        <w:tc>
          <w:tcPr>
            <w:tcW w:w="745" w:type="dxa"/>
            <w:vMerge w:val="restart"/>
            <w:vAlign w:val="center"/>
          </w:tcPr>
          <w:p w:rsidR="00060008" w:rsidRPr="002E5070" w:rsidRDefault="00060008" w:rsidP="00A9299C">
            <w:pPr>
              <w:spacing w:line="320" w:lineRule="exact"/>
              <w:jc w:val="center"/>
              <w:rPr>
                <w:b/>
                <w:lang w:val="en-US"/>
              </w:rPr>
            </w:pPr>
            <w:r w:rsidRPr="00BE62DE">
              <w:rPr>
                <w:lang w:val="bg-BG"/>
              </w:rPr>
              <w:t>№</w:t>
            </w:r>
          </w:p>
        </w:tc>
        <w:tc>
          <w:tcPr>
            <w:tcW w:w="3935" w:type="dxa"/>
            <w:vMerge w:val="restart"/>
            <w:vAlign w:val="center"/>
          </w:tcPr>
          <w:p w:rsidR="00060008" w:rsidRPr="00A9299C" w:rsidRDefault="00060008" w:rsidP="00A9299C">
            <w:pPr>
              <w:spacing w:line="320" w:lineRule="exact"/>
              <w:jc w:val="center"/>
              <w:rPr>
                <w:bCs/>
              </w:rPr>
            </w:pPr>
            <w:proofErr w:type="spellStart"/>
            <w:r w:rsidRPr="00A9299C">
              <w:rPr>
                <w:bCs/>
              </w:rPr>
              <w:t>Вид</w:t>
            </w:r>
            <w:proofErr w:type="spellEnd"/>
            <w:r w:rsidRPr="00A9299C">
              <w:rPr>
                <w:bCs/>
              </w:rPr>
              <w:t xml:space="preserve"> </w:t>
            </w:r>
            <w:proofErr w:type="spellStart"/>
            <w:r w:rsidRPr="00A9299C">
              <w:rPr>
                <w:bCs/>
              </w:rPr>
              <w:t>дейност</w:t>
            </w:r>
            <w:proofErr w:type="spellEnd"/>
            <w:r w:rsidRPr="00A9299C">
              <w:rPr>
                <w:lang w:val="bg-BG"/>
              </w:rPr>
              <w:t xml:space="preserve"> съгласно техническото предложение</w:t>
            </w:r>
          </w:p>
        </w:tc>
        <w:tc>
          <w:tcPr>
            <w:tcW w:w="1678" w:type="dxa"/>
            <w:vAlign w:val="center"/>
          </w:tcPr>
          <w:p w:rsidR="00060008" w:rsidRPr="00A9299C" w:rsidRDefault="00060008" w:rsidP="00A9299C">
            <w:pPr>
              <w:jc w:val="center"/>
              <w:rPr>
                <w:lang w:val="bg-BG"/>
              </w:rPr>
            </w:pPr>
            <w:r w:rsidRPr="00A9299C">
              <w:rPr>
                <w:lang w:val="bg-BG"/>
              </w:rPr>
              <w:t xml:space="preserve">Ед. цена </w:t>
            </w:r>
          </w:p>
          <w:p w:rsidR="00060008" w:rsidRPr="00A9299C" w:rsidRDefault="00060008" w:rsidP="00A9299C">
            <w:pPr>
              <w:spacing w:line="320" w:lineRule="exact"/>
              <w:jc w:val="center"/>
            </w:pPr>
            <w:r w:rsidRPr="00A9299C">
              <w:rPr>
                <w:lang w:val="bg-BG"/>
              </w:rPr>
              <w:t>в лв. без ДДС</w:t>
            </w:r>
            <w:r w:rsidRPr="00A9299C">
              <w:t>./м</w:t>
            </w:r>
            <w:r w:rsidRPr="00A9299C">
              <w:rPr>
                <w:sz w:val="28"/>
                <w:szCs w:val="28"/>
              </w:rPr>
              <w:t>²</w:t>
            </w:r>
          </w:p>
        </w:tc>
        <w:tc>
          <w:tcPr>
            <w:tcW w:w="1870" w:type="dxa"/>
            <w:vAlign w:val="center"/>
          </w:tcPr>
          <w:p w:rsidR="00060008" w:rsidRPr="00A9299C" w:rsidRDefault="008D52DA" w:rsidP="00A9299C">
            <w:pPr>
              <w:spacing w:line="320" w:lineRule="exact"/>
              <w:jc w:val="center"/>
            </w:pPr>
            <w:r>
              <w:rPr>
                <w:lang w:val="bg-BG"/>
              </w:rPr>
              <w:t xml:space="preserve">Еднократно </w:t>
            </w:r>
            <w:r w:rsidR="00060008" w:rsidRPr="00A9299C">
              <w:t>Обработена площ</w:t>
            </w:r>
            <w:r w:rsidR="00060008">
              <w:rPr>
                <w:lang w:val="bg-BG"/>
              </w:rPr>
              <w:t xml:space="preserve"> в</w:t>
            </w:r>
            <w:r w:rsidR="00060008" w:rsidRPr="00A9299C">
              <w:t xml:space="preserve"> м</w:t>
            </w:r>
            <w:r w:rsidR="00060008" w:rsidRPr="00A9299C">
              <w:rPr>
                <w:sz w:val="28"/>
                <w:szCs w:val="28"/>
              </w:rPr>
              <w:t>²</w:t>
            </w:r>
          </w:p>
        </w:tc>
        <w:tc>
          <w:tcPr>
            <w:tcW w:w="1496" w:type="dxa"/>
            <w:vAlign w:val="center"/>
          </w:tcPr>
          <w:p w:rsidR="00060008" w:rsidRPr="00A9299C" w:rsidRDefault="008D52DA" w:rsidP="00A9299C">
            <w:pPr>
              <w:spacing w:line="320" w:lineRule="exact"/>
              <w:jc w:val="center"/>
            </w:pPr>
            <w:r>
              <w:rPr>
                <w:lang w:val="bg-BG"/>
              </w:rPr>
              <w:t xml:space="preserve">Двукратно </w:t>
            </w:r>
            <w:r w:rsidR="00D6465B" w:rsidRPr="00A9299C">
              <w:t>Обработена площ</w:t>
            </w:r>
            <w:r w:rsidR="00D6465B">
              <w:rPr>
                <w:lang w:val="bg-BG"/>
              </w:rPr>
              <w:t xml:space="preserve"> в</w:t>
            </w:r>
            <w:r w:rsidR="00D6465B" w:rsidRPr="00A9299C">
              <w:t xml:space="preserve"> м</w:t>
            </w:r>
            <w:r w:rsidR="00D6465B" w:rsidRPr="00A9299C">
              <w:rPr>
                <w:sz w:val="28"/>
                <w:szCs w:val="28"/>
              </w:rPr>
              <w:t>²</w:t>
            </w:r>
          </w:p>
        </w:tc>
      </w:tr>
      <w:tr w:rsidR="00060008" w:rsidRPr="002E5070" w:rsidTr="00D6465B">
        <w:trPr>
          <w:cantSplit/>
        </w:trPr>
        <w:tc>
          <w:tcPr>
            <w:tcW w:w="745" w:type="dxa"/>
            <w:vMerge/>
            <w:vAlign w:val="center"/>
          </w:tcPr>
          <w:p w:rsidR="00060008" w:rsidRPr="002E5070" w:rsidRDefault="00060008" w:rsidP="00A9299C">
            <w:pPr>
              <w:pStyle w:val="Heading9"/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  <w:vMerge/>
          </w:tcPr>
          <w:p w:rsidR="00060008" w:rsidRPr="002E5070" w:rsidRDefault="00060008" w:rsidP="00A9299C">
            <w:pPr>
              <w:pStyle w:val="Heading9"/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</w:tcPr>
          <w:p w:rsidR="00060008" w:rsidRPr="0009641B" w:rsidRDefault="0009641B" w:rsidP="00A9299C">
            <w:pPr>
              <w:spacing w:line="320" w:lineRule="exact"/>
              <w:jc w:val="center"/>
              <w:rPr>
                <w:i/>
                <w:sz w:val="20"/>
                <w:szCs w:val="20"/>
                <w:lang w:val="bg-BG"/>
              </w:rPr>
            </w:pPr>
            <w:r w:rsidRPr="0009641B">
              <w:rPr>
                <w:i/>
                <w:sz w:val="20"/>
                <w:szCs w:val="20"/>
                <w:lang w:val="bg-BG"/>
              </w:rPr>
              <w:t>1</w:t>
            </w:r>
          </w:p>
        </w:tc>
        <w:tc>
          <w:tcPr>
            <w:tcW w:w="1870" w:type="dxa"/>
            <w:vAlign w:val="center"/>
          </w:tcPr>
          <w:p w:rsidR="00060008" w:rsidRPr="0009641B" w:rsidRDefault="0009641B" w:rsidP="00A9299C">
            <w:pPr>
              <w:spacing w:line="320" w:lineRule="exact"/>
              <w:jc w:val="center"/>
              <w:rPr>
                <w:i/>
                <w:sz w:val="20"/>
                <w:szCs w:val="20"/>
                <w:lang w:val="bg-BG"/>
              </w:rPr>
            </w:pPr>
            <w:r w:rsidRPr="0009641B">
              <w:rPr>
                <w:i/>
                <w:sz w:val="20"/>
                <w:szCs w:val="20"/>
                <w:lang w:val="bg-BG"/>
              </w:rPr>
              <w:t>2</w:t>
            </w:r>
          </w:p>
        </w:tc>
        <w:tc>
          <w:tcPr>
            <w:tcW w:w="1496" w:type="dxa"/>
            <w:vAlign w:val="center"/>
          </w:tcPr>
          <w:p w:rsidR="00060008" w:rsidRPr="0009641B" w:rsidRDefault="0009641B" w:rsidP="00A9299C">
            <w:pPr>
              <w:spacing w:line="320" w:lineRule="exact"/>
              <w:jc w:val="center"/>
              <w:rPr>
                <w:i/>
                <w:sz w:val="20"/>
                <w:szCs w:val="20"/>
                <w:lang w:val="bg-BG"/>
              </w:rPr>
            </w:pPr>
            <w:r w:rsidRPr="0009641B">
              <w:rPr>
                <w:i/>
                <w:sz w:val="20"/>
                <w:szCs w:val="20"/>
                <w:lang w:val="bg-BG"/>
              </w:rPr>
              <w:t>3</w:t>
            </w:r>
          </w:p>
        </w:tc>
      </w:tr>
      <w:tr w:rsidR="00060008" w:rsidRPr="002E5070" w:rsidTr="00D6465B">
        <w:tc>
          <w:tcPr>
            <w:tcW w:w="745" w:type="dxa"/>
          </w:tcPr>
          <w:p w:rsidR="00060008" w:rsidRPr="002E5070" w:rsidRDefault="00060008" w:rsidP="00A9299C">
            <w:pPr>
              <w:spacing w:line="320" w:lineRule="exact"/>
              <w:jc w:val="center"/>
            </w:pPr>
            <w:r>
              <w:t>1</w:t>
            </w:r>
          </w:p>
        </w:tc>
        <w:tc>
          <w:tcPr>
            <w:tcW w:w="3935" w:type="dxa"/>
          </w:tcPr>
          <w:p w:rsidR="00060008" w:rsidRPr="00060008" w:rsidRDefault="00060008" w:rsidP="00A9299C">
            <w:pPr>
              <w:spacing w:line="320" w:lineRule="exact"/>
              <w:jc w:val="both"/>
              <w:rPr>
                <w:lang w:val="bg-BG"/>
              </w:rPr>
            </w:pPr>
            <w:r>
              <w:rPr>
                <w:lang w:val="bg-BG"/>
              </w:rPr>
              <w:t>Дейности по Приложение №1 от ТЗ</w:t>
            </w:r>
          </w:p>
        </w:tc>
        <w:tc>
          <w:tcPr>
            <w:tcW w:w="1678" w:type="dxa"/>
          </w:tcPr>
          <w:p w:rsidR="00060008" w:rsidRPr="002E5070" w:rsidRDefault="00060008" w:rsidP="00A9299C">
            <w:pPr>
              <w:spacing w:line="320" w:lineRule="exact"/>
              <w:jc w:val="both"/>
            </w:pPr>
          </w:p>
        </w:tc>
        <w:tc>
          <w:tcPr>
            <w:tcW w:w="1870" w:type="dxa"/>
          </w:tcPr>
          <w:p w:rsidR="00060008" w:rsidRPr="002E5070" w:rsidRDefault="00060008" w:rsidP="00A9299C">
            <w:pPr>
              <w:spacing w:line="320" w:lineRule="exact"/>
              <w:jc w:val="both"/>
            </w:pPr>
          </w:p>
        </w:tc>
        <w:tc>
          <w:tcPr>
            <w:tcW w:w="1496" w:type="dxa"/>
          </w:tcPr>
          <w:p w:rsidR="00060008" w:rsidRPr="002E5070" w:rsidRDefault="00060008" w:rsidP="00A9299C">
            <w:pPr>
              <w:spacing w:line="320" w:lineRule="exact"/>
              <w:jc w:val="both"/>
            </w:pPr>
          </w:p>
        </w:tc>
      </w:tr>
      <w:tr w:rsidR="00060008" w:rsidRPr="002E5070" w:rsidTr="00D6465B">
        <w:tc>
          <w:tcPr>
            <w:tcW w:w="745" w:type="dxa"/>
          </w:tcPr>
          <w:p w:rsidR="00060008" w:rsidRPr="002E5070" w:rsidRDefault="00060008" w:rsidP="00A9299C">
            <w:pPr>
              <w:spacing w:line="320" w:lineRule="exact"/>
              <w:jc w:val="center"/>
            </w:pPr>
            <w:r>
              <w:t>2</w:t>
            </w:r>
          </w:p>
        </w:tc>
        <w:tc>
          <w:tcPr>
            <w:tcW w:w="3935" w:type="dxa"/>
          </w:tcPr>
          <w:p w:rsidR="00060008" w:rsidRPr="00060008" w:rsidRDefault="00060008" w:rsidP="00060008">
            <w:pPr>
              <w:spacing w:line="320" w:lineRule="exact"/>
              <w:jc w:val="both"/>
              <w:rPr>
                <w:lang w:val="bg-BG"/>
              </w:rPr>
            </w:pPr>
            <w:r>
              <w:rPr>
                <w:lang w:val="bg-BG"/>
              </w:rPr>
              <w:t>Дейности по Приложение №</w:t>
            </w:r>
            <w:r>
              <w:rPr>
                <w:lang w:val="bg-BG"/>
              </w:rPr>
              <w:t>2</w:t>
            </w:r>
            <w:r>
              <w:rPr>
                <w:lang w:val="bg-BG"/>
              </w:rPr>
              <w:t xml:space="preserve"> от ТЗ</w:t>
            </w:r>
          </w:p>
        </w:tc>
        <w:tc>
          <w:tcPr>
            <w:tcW w:w="1678" w:type="dxa"/>
          </w:tcPr>
          <w:p w:rsidR="00060008" w:rsidRPr="002E5070" w:rsidRDefault="00060008" w:rsidP="00A9299C">
            <w:pPr>
              <w:spacing w:line="320" w:lineRule="exact"/>
              <w:jc w:val="both"/>
            </w:pPr>
          </w:p>
        </w:tc>
        <w:tc>
          <w:tcPr>
            <w:tcW w:w="1870" w:type="dxa"/>
          </w:tcPr>
          <w:p w:rsidR="00060008" w:rsidRPr="002E5070" w:rsidRDefault="00060008" w:rsidP="00A9299C">
            <w:pPr>
              <w:spacing w:line="320" w:lineRule="exact"/>
              <w:jc w:val="both"/>
            </w:pPr>
          </w:p>
        </w:tc>
        <w:tc>
          <w:tcPr>
            <w:tcW w:w="1496" w:type="dxa"/>
          </w:tcPr>
          <w:p w:rsidR="00060008" w:rsidRPr="002E5070" w:rsidRDefault="00060008" w:rsidP="00A9299C">
            <w:pPr>
              <w:spacing w:line="320" w:lineRule="exact"/>
              <w:jc w:val="both"/>
            </w:pPr>
          </w:p>
        </w:tc>
      </w:tr>
      <w:tr w:rsidR="00D6465B" w:rsidRPr="002E5070" w:rsidTr="00917D95">
        <w:tc>
          <w:tcPr>
            <w:tcW w:w="4680" w:type="dxa"/>
            <w:gridSpan w:val="2"/>
          </w:tcPr>
          <w:p w:rsidR="00D6465B" w:rsidRDefault="00D6465B" w:rsidP="00D6465B">
            <w:pPr>
              <w:spacing w:line="320" w:lineRule="exact"/>
            </w:pPr>
            <w:r>
              <w:rPr>
                <w:b/>
                <w:bCs/>
                <w:lang w:val="bg-BG"/>
              </w:rPr>
              <w:t>Обща цена</w:t>
            </w:r>
            <w:r w:rsidRPr="00B52BE2">
              <w:rPr>
                <w:b/>
                <w:lang w:val="bg-BG"/>
              </w:rPr>
              <w:t xml:space="preserve"> в лв. без ДДС (</w:t>
            </w:r>
            <w:proofErr w:type="spellStart"/>
            <w:r w:rsidRPr="00B52BE2">
              <w:rPr>
                <w:b/>
                <w:lang w:val="bg-BG"/>
              </w:rPr>
              <w:t>цифром</w:t>
            </w:r>
            <w:proofErr w:type="spellEnd"/>
            <w:r w:rsidRPr="00B52BE2">
              <w:rPr>
                <w:b/>
                <w:lang w:val="bg-BG"/>
              </w:rPr>
              <w:t xml:space="preserve"> и словом):</w:t>
            </w:r>
          </w:p>
        </w:tc>
        <w:tc>
          <w:tcPr>
            <w:tcW w:w="1678" w:type="dxa"/>
          </w:tcPr>
          <w:p w:rsidR="00D6465B" w:rsidRPr="00521761" w:rsidRDefault="00521761" w:rsidP="00A9299C">
            <w:pPr>
              <w:spacing w:line="320" w:lineRule="exact"/>
              <w:jc w:val="both"/>
              <w:rPr>
                <w:lang w:val="bg-BG"/>
              </w:rPr>
            </w:pPr>
            <w:r>
              <w:rPr>
                <w:lang w:val="bg-BG"/>
              </w:rPr>
              <w:t>…………….</w:t>
            </w:r>
          </w:p>
        </w:tc>
        <w:tc>
          <w:tcPr>
            <w:tcW w:w="1870" w:type="dxa"/>
          </w:tcPr>
          <w:p w:rsidR="00D6465B" w:rsidRPr="00521761" w:rsidRDefault="00521761" w:rsidP="00A9299C">
            <w:pPr>
              <w:spacing w:line="320" w:lineRule="exact"/>
              <w:jc w:val="both"/>
              <w:rPr>
                <w:lang w:val="bg-BG"/>
              </w:rPr>
            </w:pPr>
            <w:r>
              <w:rPr>
                <w:lang w:val="bg-BG"/>
              </w:rPr>
              <w:t>…………….</w:t>
            </w:r>
          </w:p>
        </w:tc>
        <w:tc>
          <w:tcPr>
            <w:tcW w:w="1496" w:type="dxa"/>
          </w:tcPr>
          <w:p w:rsidR="00D6465B" w:rsidRPr="00521761" w:rsidRDefault="00521761" w:rsidP="00A9299C">
            <w:pPr>
              <w:spacing w:line="320" w:lineRule="exact"/>
              <w:jc w:val="both"/>
              <w:rPr>
                <w:lang w:val="bg-BG"/>
              </w:rPr>
            </w:pPr>
            <w:r>
              <w:rPr>
                <w:lang w:val="bg-BG"/>
              </w:rPr>
              <w:t>…………..</w:t>
            </w:r>
          </w:p>
        </w:tc>
      </w:tr>
    </w:tbl>
    <w:p w:rsidR="00A9299C" w:rsidRPr="00B615B0" w:rsidRDefault="00A9299C" w:rsidP="00A9299C">
      <w:pPr>
        <w:rPr>
          <w:lang w:val="ru-RU"/>
        </w:rPr>
      </w:pPr>
    </w:p>
    <w:p w:rsidR="00A9299C" w:rsidRDefault="00A9299C" w:rsidP="00A9299C">
      <w:pPr>
        <w:spacing w:line="360" w:lineRule="auto"/>
        <w:rPr>
          <w:b/>
          <w:color w:val="000000"/>
          <w:u w:val="single"/>
        </w:rPr>
      </w:pPr>
    </w:p>
    <w:p w:rsidR="00A9299C" w:rsidRPr="00B52BE2" w:rsidRDefault="00A9299C" w:rsidP="00A9299C">
      <w:pPr>
        <w:spacing w:line="360" w:lineRule="auto"/>
        <w:rPr>
          <w:b/>
          <w:szCs w:val="22"/>
          <w:u w:val="single"/>
          <w:lang w:val="bg-BG"/>
        </w:rPr>
      </w:pPr>
    </w:p>
    <w:p w:rsidR="00E32A49" w:rsidRPr="00B52BE2" w:rsidRDefault="00E32A49" w:rsidP="00A9299C">
      <w:pPr>
        <w:spacing w:line="360" w:lineRule="auto"/>
        <w:rPr>
          <w:b/>
          <w:szCs w:val="22"/>
          <w:u w:val="single"/>
          <w:lang w:val="bg-BG"/>
        </w:rPr>
      </w:pPr>
      <w:r w:rsidRPr="00B52BE2">
        <w:rPr>
          <w:b/>
          <w:szCs w:val="22"/>
          <w:u w:val="single"/>
          <w:lang w:val="bg-BG"/>
        </w:rPr>
        <w:t>ПОДПИС и ПЕЧАТ:</w:t>
      </w:r>
    </w:p>
    <w:p w:rsidR="00E32A49" w:rsidRPr="00B52BE2" w:rsidRDefault="00E32A49" w:rsidP="00A9299C">
      <w:pPr>
        <w:pStyle w:val="BodyText"/>
        <w:rPr>
          <w:sz w:val="16"/>
          <w:szCs w:val="22"/>
        </w:rPr>
      </w:pPr>
    </w:p>
    <w:p w:rsidR="00E32A49" w:rsidRPr="00B52BE2" w:rsidRDefault="00E32A49" w:rsidP="00A9299C">
      <w:pPr>
        <w:pStyle w:val="BodyText"/>
        <w:rPr>
          <w:szCs w:val="22"/>
        </w:rPr>
      </w:pPr>
      <w:r w:rsidRPr="00B52BE2">
        <w:rPr>
          <w:szCs w:val="22"/>
        </w:rPr>
        <w:t>______________________ (име и Фамилия)</w:t>
      </w:r>
    </w:p>
    <w:p w:rsidR="00E32A49" w:rsidRPr="00B52BE2" w:rsidRDefault="00E32A49" w:rsidP="00A9299C">
      <w:pPr>
        <w:pStyle w:val="BodyText"/>
        <w:rPr>
          <w:sz w:val="16"/>
          <w:szCs w:val="22"/>
        </w:rPr>
      </w:pPr>
    </w:p>
    <w:p w:rsidR="00E32A49" w:rsidRPr="00B52BE2" w:rsidRDefault="00E32A49" w:rsidP="00A9299C">
      <w:pPr>
        <w:pStyle w:val="BodyText"/>
        <w:rPr>
          <w:szCs w:val="22"/>
        </w:rPr>
      </w:pPr>
      <w:r w:rsidRPr="00B52BE2">
        <w:rPr>
          <w:szCs w:val="22"/>
        </w:rPr>
        <w:t>______________________ (дата)</w:t>
      </w:r>
    </w:p>
    <w:p w:rsidR="00E32A49" w:rsidRPr="00B52BE2" w:rsidRDefault="00E32A49" w:rsidP="00A9299C">
      <w:pPr>
        <w:pStyle w:val="BodyText"/>
        <w:rPr>
          <w:sz w:val="16"/>
          <w:szCs w:val="22"/>
        </w:rPr>
      </w:pPr>
    </w:p>
    <w:p w:rsidR="00E32A49" w:rsidRPr="00B52BE2" w:rsidRDefault="00E32A49" w:rsidP="00A9299C">
      <w:pPr>
        <w:pStyle w:val="BodyText"/>
        <w:rPr>
          <w:szCs w:val="22"/>
        </w:rPr>
      </w:pPr>
      <w:r w:rsidRPr="00B52BE2">
        <w:rPr>
          <w:szCs w:val="22"/>
        </w:rPr>
        <w:t>______________________ (длъжност на управляващия/представляващия участника)</w:t>
      </w:r>
    </w:p>
    <w:p w:rsidR="00E32A49" w:rsidRPr="00B52BE2" w:rsidRDefault="00E32A49" w:rsidP="00A9299C">
      <w:pPr>
        <w:pStyle w:val="BodyText"/>
        <w:rPr>
          <w:sz w:val="16"/>
          <w:szCs w:val="22"/>
        </w:rPr>
      </w:pPr>
    </w:p>
    <w:p w:rsidR="00E32A49" w:rsidRPr="00886AD2" w:rsidRDefault="00E32A49" w:rsidP="00A9299C">
      <w:pPr>
        <w:pStyle w:val="BodyText"/>
        <w:rPr>
          <w:szCs w:val="22"/>
        </w:rPr>
      </w:pPr>
      <w:r w:rsidRPr="00B52BE2">
        <w:rPr>
          <w:szCs w:val="22"/>
        </w:rPr>
        <w:t>______________________ (наименование на участника)</w:t>
      </w:r>
    </w:p>
    <w:p w:rsidR="00E32A49" w:rsidRPr="00886AD2" w:rsidRDefault="00E32A49" w:rsidP="00E32A49">
      <w:pPr>
        <w:pStyle w:val="BodyText"/>
        <w:ind w:left="3366" w:hanging="2805"/>
        <w:rPr>
          <w:szCs w:val="22"/>
        </w:rPr>
      </w:pPr>
    </w:p>
    <w:p w:rsidR="00E32A49" w:rsidRPr="005C5C11" w:rsidRDefault="00E32A49" w:rsidP="00E32A49">
      <w:pPr>
        <w:jc w:val="both"/>
        <w:rPr>
          <w:sz w:val="28"/>
          <w:szCs w:val="28"/>
          <w:lang w:val="bg-BG"/>
        </w:rPr>
      </w:pPr>
    </w:p>
    <w:p w:rsidR="00E8777B" w:rsidRDefault="00E8777B"/>
    <w:sectPr w:rsidR="00E8777B" w:rsidSect="00A9299C">
      <w:headerReference w:type="first" r:id="rId8"/>
      <w:pgSz w:w="11906" w:h="16838" w:code="9"/>
      <w:pgMar w:top="360" w:right="686" w:bottom="360" w:left="1276" w:header="357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0F2" w:rsidRDefault="00BB40F2">
      <w:r>
        <w:separator/>
      </w:r>
    </w:p>
  </w:endnote>
  <w:endnote w:type="continuationSeparator" w:id="0">
    <w:p w:rsidR="00BB40F2" w:rsidRDefault="00BB4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0F2" w:rsidRDefault="00BB40F2">
      <w:r>
        <w:separator/>
      </w:r>
    </w:p>
  </w:footnote>
  <w:footnote w:type="continuationSeparator" w:id="0">
    <w:p w:rsidR="00BB40F2" w:rsidRDefault="00BB40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060" w:rsidRPr="00DB0A66" w:rsidRDefault="002B5060" w:rsidP="00DB0A66">
    <w:pPr>
      <w:jc w:val="right"/>
      <w:rPr>
        <w:b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17585"/>
    <w:multiLevelType w:val="multilevel"/>
    <w:tmpl w:val="0FB4C9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1A3930E1"/>
    <w:multiLevelType w:val="multilevel"/>
    <w:tmpl w:val="CF6C1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2">
    <w:nsid w:val="1DAF71E7"/>
    <w:multiLevelType w:val="multilevel"/>
    <w:tmpl w:val="BC047BD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01"/>
        </w:tabs>
        <w:ind w:left="2001" w:hanging="144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1.2.%3."/>
      <w:lvlJc w:val="left"/>
      <w:pPr>
        <w:tabs>
          <w:tab w:val="num" w:pos="2562"/>
        </w:tabs>
        <w:ind w:left="2562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23"/>
        </w:tabs>
        <w:ind w:left="3123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4"/>
        </w:tabs>
        <w:ind w:left="368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45"/>
        </w:tabs>
        <w:ind w:left="42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3">
    <w:nsid w:val="20FD4510"/>
    <w:multiLevelType w:val="multilevel"/>
    <w:tmpl w:val="5B08BC3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4">
    <w:nsid w:val="27005A6D"/>
    <w:multiLevelType w:val="multilevel"/>
    <w:tmpl w:val="CF6C1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5">
    <w:nsid w:val="30F90A31"/>
    <w:multiLevelType w:val="multilevel"/>
    <w:tmpl w:val="7FFC7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3F32334A"/>
    <w:multiLevelType w:val="multilevel"/>
    <w:tmpl w:val="AB72CB2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0" w:hanging="1800"/>
      </w:pPr>
      <w:rPr>
        <w:rFonts w:hint="default"/>
      </w:rPr>
    </w:lvl>
  </w:abstractNum>
  <w:abstractNum w:abstractNumId="7">
    <w:nsid w:val="4E6A0C38"/>
    <w:multiLevelType w:val="multilevel"/>
    <w:tmpl w:val="A76436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2.%2."/>
      <w:lvlJc w:val="left"/>
      <w:pPr>
        <w:tabs>
          <w:tab w:val="num" w:pos="1860"/>
        </w:tabs>
        <w:ind w:left="1860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8">
    <w:nsid w:val="650C37F1"/>
    <w:multiLevelType w:val="multilevel"/>
    <w:tmpl w:val="8E421B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2.%2."/>
      <w:lvlJc w:val="left"/>
      <w:pPr>
        <w:tabs>
          <w:tab w:val="num" w:pos="1860"/>
        </w:tabs>
        <w:ind w:left="1860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9">
    <w:nsid w:val="7B1E127E"/>
    <w:multiLevelType w:val="multilevel"/>
    <w:tmpl w:val="3622218C"/>
    <w:lvl w:ilvl="0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840"/>
        </w:tabs>
        <w:ind w:left="3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800"/>
        </w:tabs>
        <w:ind w:left="4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360"/>
        </w:tabs>
        <w:ind w:left="63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60"/>
        </w:tabs>
        <w:ind w:left="6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8"/>
  </w:num>
  <w:num w:numId="7">
    <w:abstractNumId w:val="0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2A49"/>
    <w:rsid w:val="00032C02"/>
    <w:rsid w:val="00060008"/>
    <w:rsid w:val="0009641B"/>
    <w:rsid w:val="00097D2A"/>
    <w:rsid w:val="000A14A7"/>
    <w:rsid w:val="000C0AB3"/>
    <w:rsid w:val="000D1958"/>
    <w:rsid w:val="000E730D"/>
    <w:rsid w:val="00125BB7"/>
    <w:rsid w:val="00140B23"/>
    <w:rsid w:val="00184D08"/>
    <w:rsid w:val="001C6E68"/>
    <w:rsid w:val="00211F47"/>
    <w:rsid w:val="00277432"/>
    <w:rsid w:val="002939CD"/>
    <w:rsid w:val="002B5060"/>
    <w:rsid w:val="002D53FA"/>
    <w:rsid w:val="00302820"/>
    <w:rsid w:val="00302CA0"/>
    <w:rsid w:val="00314F9C"/>
    <w:rsid w:val="00362617"/>
    <w:rsid w:val="00404AA2"/>
    <w:rsid w:val="00426AE6"/>
    <w:rsid w:val="00462CC2"/>
    <w:rsid w:val="004D5806"/>
    <w:rsid w:val="004E1131"/>
    <w:rsid w:val="005202F5"/>
    <w:rsid w:val="00521761"/>
    <w:rsid w:val="005A5C41"/>
    <w:rsid w:val="005B4EE3"/>
    <w:rsid w:val="005D65A0"/>
    <w:rsid w:val="005F1BEF"/>
    <w:rsid w:val="006146FF"/>
    <w:rsid w:val="006617FA"/>
    <w:rsid w:val="006816E7"/>
    <w:rsid w:val="006F5145"/>
    <w:rsid w:val="00740432"/>
    <w:rsid w:val="00797A5D"/>
    <w:rsid w:val="0089117A"/>
    <w:rsid w:val="008A238D"/>
    <w:rsid w:val="008A3969"/>
    <w:rsid w:val="008D4F14"/>
    <w:rsid w:val="008D52DA"/>
    <w:rsid w:val="008F667B"/>
    <w:rsid w:val="0094535B"/>
    <w:rsid w:val="009F2124"/>
    <w:rsid w:val="00A27E2B"/>
    <w:rsid w:val="00A9299C"/>
    <w:rsid w:val="00AC0C29"/>
    <w:rsid w:val="00AE61FB"/>
    <w:rsid w:val="00B52BE2"/>
    <w:rsid w:val="00B85617"/>
    <w:rsid w:val="00BB40F2"/>
    <w:rsid w:val="00BE62DE"/>
    <w:rsid w:val="00BF219A"/>
    <w:rsid w:val="00C034B7"/>
    <w:rsid w:val="00C22EEA"/>
    <w:rsid w:val="00C4551B"/>
    <w:rsid w:val="00C87769"/>
    <w:rsid w:val="00CA5A79"/>
    <w:rsid w:val="00D36B82"/>
    <w:rsid w:val="00D37914"/>
    <w:rsid w:val="00D6465B"/>
    <w:rsid w:val="00D740EC"/>
    <w:rsid w:val="00DB0A66"/>
    <w:rsid w:val="00E32A49"/>
    <w:rsid w:val="00E8220C"/>
    <w:rsid w:val="00E8777B"/>
    <w:rsid w:val="00F507E5"/>
    <w:rsid w:val="00F532F9"/>
    <w:rsid w:val="00FA630F"/>
    <w:rsid w:val="00FF5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2A4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E32A49"/>
    <w:pPr>
      <w:keepNext/>
      <w:jc w:val="center"/>
      <w:outlineLvl w:val="0"/>
    </w:pPr>
    <w:rPr>
      <w:b/>
      <w:bCs/>
      <w:u w:val="single"/>
      <w:lang w:val="bg-BG"/>
    </w:rPr>
  </w:style>
  <w:style w:type="paragraph" w:styleId="Heading2">
    <w:name w:val="heading 2"/>
    <w:basedOn w:val="Normal"/>
    <w:next w:val="Normal"/>
    <w:qFormat/>
    <w:rsid w:val="00E32A49"/>
    <w:pPr>
      <w:keepNext/>
      <w:ind w:left="900" w:firstLine="2700"/>
      <w:outlineLvl w:val="1"/>
    </w:pPr>
    <w:rPr>
      <w:b/>
      <w:bCs/>
      <w:lang w:val="bg-BG"/>
    </w:rPr>
  </w:style>
  <w:style w:type="paragraph" w:styleId="Heading3">
    <w:name w:val="heading 3"/>
    <w:basedOn w:val="Normal"/>
    <w:next w:val="Normal"/>
    <w:link w:val="Heading3Char"/>
    <w:qFormat/>
    <w:rsid w:val="00A9299C"/>
    <w:pPr>
      <w:keepNext/>
      <w:tabs>
        <w:tab w:val="num" w:pos="720"/>
      </w:tabs>
      <w:spacing w:before="360" w:line="360" w:lineRule="auto"/>
      <w:ind w:left="720" w:hanging="720"/>
      <w:jc w:val="both"/>
      <w:outlineLvl w:val="2"/>
    </w:pPr>
    <w:rPr>
      <w:b/>
      <w:szCs w:val="20"/>
      <w:lang w:val="en-US"/>
    </w:rPr>
  </w:style>
  <w:style w:type="paragraph" w:styleId="Heading4">
    <w:name w:val="heading 4"/>
    <w:basedOn w:val="Normal"/>
    <w:next w:val="Normal"/>
    <w:qFormat/>
    <w:rsid w:val="003626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32A49"/>
    <w:pPr>
      <w:keepNext/>
      <w:spacing w:line="360" w:lineRule="auto"/>
      <w:ind w:firstLine="6300"/>
      <w:outlineLvl w:val="4"/>
    </w:pPr>
    <w:rPr>
      <w:b/>
      <w:bCs/>
      <w:sz w:val="26"/>
      <w:lang w:val="bg-BG"/>
    </w:rPr>
  </w:style>
  <w:style w:type="paragraph" w:styleId="Heading6">
    <w:name w:val="heading 6"/>
    <w:basedOn w:val="Normal"/>
    <w:next w:val="Normal"/>
    <w:link w:val="Heading6Char"/>
    <w:qFormat/>
    <w:rsid w:val="00A9299C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9299C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9299C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36261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32A49"/>
    <w:pPr>
      <w:autoSpaceDE w:val="0"/>
      <w:autoSpaceDN w:val="0"/>
      <w:jc w:val="both"/>
    </w:pPr>
    <w:rPr>
      <w:szCs w:val="20"/>
      <w:lang w:val="bg-BG"/>
    </w:rPr>
  </w:style>
  <w:style w:type="paragraph" w:styleId="Title">
    <w:name w:val="Title"/>
    <w:basedOn w:val="Normal"/>
    <w:link w:val="TitleChar"/>
    <w:qFormat/>
    <w:rsid w:val="00E32A49"/>
    <w:pPr>
      <w:jc w:val="center"/>
    </w:pPr>
    <w:rPr>
      <w:b/>
      <w:lang w:val="bg-BG"/>
    </w:rPr>
  </w:style>
  <w:style w:type="paragraph" w:styleId="Header">
    <w:name w:val="header"/>
    <w:basedOn w:val="Normal"/>
    <w:rsid w:val="00E32A49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E32A49"/>
    <w:pPr>
      <w:spacing w:after="120" w:line="480" w:lineRule="auto"/>
    </w:pPr>
  </w:style>
  <w:style w:type="paragraph" w:styleId="BodyTextIndent2">
    <w:name w:val="Body Text Indent 2"/>
    <w:basedOn w:val="Normal"/>
    <w:rsid w:val="00E32A49"/>
    <w:pPr>
      <w:spacing w:after="120" w:line="480" w:lineRule="auto"/>
      <w:ind w:left="283"/>
    </w:pPr>
  </w:style>
  <w:style w:type="paragraph" w:styleId="Footer">
    <w:name w:val="footer"/>
    <w:basedOn w:val="Normal"/>
    <w:rsid w:val="00DB0A66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CA5A7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Indent3">
    <w:name w:val="Body Text Indent 3"/>
    <w:basedOn w:val="Normal"/>
    <w:rsid w:val="00362617"/>
    <w:pPr>
      <w:spacing w:after="120"/>
      <w:ind w:left="283"/>
    </w:pPr>
    <w:rPr>
      <w:sz w:val="16"/>
      <w:szCs w:val="16"/>
    </w:rPr>
  </w:style>
  <w:style w:type="character" w:customStyle="1" w:styleId="TitleChar">
    <w:name w:val="Title Char"/>
    <w:basedOn w:val="DefaultParagraphFont"/>
    <w:link w:val="Title"/>
    <w:rsid w:val="00362617"/>
    <w:rPr>
      <w:b/>
      <w:sz w:val="24"/>
      <w:szCs w:val="24"/>
      <w:lang w:val="bg-BG" w:eastAsia="en-US" w:bidi="ar-SA"/>
    </w:rPr>
  </w:style>
  <w:style w:type="paragraph" w:styleId="BalloonText">
    <w:name w:val="Balloon Text"/>
    <w:basedOn w:val="Normal"/>
    <w:semiHidden/>
    <w:rsid w:val="002B5060"/>
    <w:rPr>
      <w:rFonts w:ascii="Tahoma" w:hAnsi="Tahoma" w:cs="Tahoma"/>
      <w:sz w:val="16"/>
      <w:szCs w:val="16"/>
    </w:rPr>
  </w:style>
  <w:style w:type="paragraph" w:customStyle="1" w:styleId="Style2">
    <w:name w:val="Style2"/>
    <w:basedOn w:val="Normal"/>
    <w:rsid w:val="00D37914"/>
    <w:pPr>
      <w:spacing w:before="240" w:line="360" w:lineRule="auto"/>
      <w:ind w:firstLine="851"/>
    </w:pPr>
    <w:rPr>
      <w:b/>
      <w:szCs w:val="20"/>
      <w:lang w:val="bg-BG"/>
    </w:rPr>
  </w:style>
  <w:style w:type="paragraph" w:customStyle="1" w:styleId="Style1">
    <w:name w:val="Style1"/>
    <w:basedOn w:val="Normal"/>
    <w:link w:val="Style1Char2"/>
    <w:rsid w:val="00D37914"/>
    <w:pPr>
      <w:spacing w:line="360" w:lineRule="auto"/>
      <w:ind w:firstLine="851"/>
      <w:jc w:val="both"/>
    </w:pPr>
    <w:rPr>
      <w:szCs w:val="20"/>
    </w:rPr>
  </w:style>
  <w:style w:type="character" w:customStyle="1" w:styleId="Style1Char2">
    <w:name w:val="Style1 Char2"/>
    <w:basedOn w:val="DefaultParagraphFont"/>
    <w:link w:val="Style1"/>
    <w:rsid w:val="00D37914"/>
    <w:rPr>
      <w:sz w:val="24"/>
      <w:lang w:val="en-GB" w:eastAsia="en-US" w:bidi="ar-SA"/>
    </w:rPr>
  </w:style>
  <w:style w:type="character" w:customStyle="1" w:styleId="Heading3Char">
    <w:name w:val="Heading 3 Char"/>
    <w:basedOn w:val="DefaultParagraphFont"/>
    <w:link w:val="Heading3"/>
    <w:rsid w:val="00A9299C"/>
    <w:rPr>
      <w:b/>
      <w:sz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A9299C"/>
    <w:rPr>
      <w:b/>
      <w:bCs/>
      <w:sz w:val="22"/>
      <w:szCs w:val="22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A9299C"/>
    <w:rPr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A9299C"/>
    <w:rPr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A9299C"/>
    <w:rPr>
      <w:rFonts w:ascii="Arial" w:hAnsi="Arial" w:cs="Arial"/>
      <w:sz w:val="22"/>
      <w:szCs w:val="22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A9299C"/>
    <w:rPr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36A92C-FDB4-41E0-B703-96FFEB7F3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NPP Kozloduy Plc.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lvlazarova</dc:creator>
  <cp:lastModifiedBy>spspasova</cp:lastModifiedBy>
  <cp:revision>6</cp:revision>
  <cp:lastPrinted>2015-09-24T07:07:00Z</cp:lastPrinted>
  <dcterms:created xsi:type="dcterms:W3CDTF">2017-04-03T07:52:00Z</dcterms:created>
  <dcterms:modified xsi:type="dcterms:W3CDTF">2018-04-02T07:01:00Z</dcterms:modified>
</cp:coreProperties>
</file>