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за участие в процедура на договаряне с предварителна покана за участие с предмет:</w:t>
      </w:r>
    </w:p>
    <w:p w:rsidR="00E777B0" w:rsidRDefault="00E777B0" w:rsidP="00E777B0">
      <w:pPr>
        <w:spacing w:line="360" w:lineRule="auto"/>
        <w:jc w:val="center"/>
        <w:rPr>
          <w:lang w:val="bg-BG"/>
        </w:rPr>
      </w:pPr>
      <w:bookmarkStart w:id="0" w:name="OLE_LINK3"/>
      <w:bookmarkStart w:id="1" w:name="OLE_LINK4"/>
      <w:r>
        <w:rPr>
          <w:b/>
        </w:rPr>
        <w:t>„</w:t>
      </w:r>
      <w:proofErr w:type="spellStart"/>
      <w:r>
        <w:rPr>
          <w:b/>
        </w:rPr>
        <w:t>Модернизация</w:t>
      </w:r>
      <w:proofErr w:type="spellEnd"/>
      <w:r>
        <w:rPr>
          <w:b/>
        </w:rPr>
        <w:t xml:space="preserve"> </w:t>
      </w:r>
      <w:proofErr w:type="spellStart"/>
      <w:r>
        <w:rPr>
          <w:b/>
        </w:rPr>
        <w:t>на</w:t>
      </w:r>
      <w:proofErr w:type="spellEnd"/>
      <w:r>
        <w:rPr>
          <w:b/>
        </w:rPr>
        <w:t xml:space="preserve"> </w:t>
      </w:r>
      <w:proofErr w:type="spellStart"/>
      <w:r>
        <w:rPr>
          <w:b/>
        </w:rPr>
        <w:t>системата</w:t>
      </w:r>
      <w:proofErr w:type="spellEnd"/>
      <w:r>
        <w:rPr>
          <w:b/>
        </w:rPr>
        <w:t xml:space="preserve"> </w:t>
      </w:r>
      <w:proofErr w:type="spellStart"/>
      <w:r>
        <w:rPr>
          <w:b/>
        </w:rPr>
        <w:t>за</w:t>
      </w:r>
      <w:proofErr w:type="spellEnd"/>
      <w:r>
        <w:rPr>
          <w:b/>
        </w:rPr>
        <w:t xml:space="preserve"> </w:t>
      </w:r>
      <w:proofErr w:type="spellStart"/>
      <w:r>
        <w:rPr>
          <w:b/>
        </w:rPr>
        <w:t>възбуждане</w:t>
      </w:r>
      <w:proofErr w:type="spellEnd"/>
      <w:r>
        <w:rPr>
          <w:b/>
        </w:rPr>
        <w:t xml:space="preserve"> </w:t>
      </w:r>
      <w:proofErr w:type="spellStart"/>
      <w:r>
        <w:rPr>
          <w:b/>
        </w:rPr>
        <w:t>на</w:t>
      </w:r>
      <w:proofErr w:type="spellEnd"/>
      <w:r>
        <w:rPr>
          <w:b/>
        </w:rPr>
        <w:t xml:space="preserve"> 9(10</w:t>
      </w:r>
      <w:proofErr w:type="gramStart"/>
      <w:r>
        <w:rPr>
          <w:b/>
        </w:rPr>
        <w:t>)GQ</w:t>
      </w:r>
      <w:proofErr w:type="gramEnd"/>
      <w:r>
        <w:rPr>
          <w:b/>
        </w:rPr>
        <w:t>”</w:t>
      </w:r>
      <w:bookmarkEnd w:id="0"/>
      <w:bookmarkEnd w:id="1"/>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w:t>
      </w:r>
      <w:proofErr w:type="spellStart"/>
      <w:r w:rsidRPr="0061442B">
        <w:t>на</w:t>
      </w:r>
      <w:proofErr w:type="spellEnd"/>
      <w:r w:rsidRPr="0061442B">
        <w:t xml:space="preserve">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proofErr w:type="gramEnd"/>
    </w:p>
    <w:p w:rsidR="005742F1" w:rsidRPr="0061442B" w:rsidRDefault="005742F1" w:rsidP="0061442B">
      <w:pPr>
        <w:pStyle w:val="BodyText"/>
        <w:spacing w:line="280" w:lineRule="exact"/>
        <w:ind w:firstLine="709"/>
        <w:rPr>
          <w:szCs w:val="24"/>
        </w:rPr>
      </w:pPr>
    </w:p>
    <w:p w:rsidR="005742F1" w:rsidRPr="002F3430"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да из</w:t>
      </w:r>
      <w:r w:rsidR="00FA69C7" w:rsidRPr="0061442B">
        <w:rPr>
          <w:szCs w:val="24"/>
        </w:rPr>
        <w:t>върш</w:t>
      </w:r>
      <w:r w:rsidR="00CA3889">
        <w:rPr>
          <w:szCs w:val="24"/>
        </w:rPr>
        <w:t>им</w:t>
      </w:r>
      <w:r w:rsidRPr="0061442B">
        <w:rPr>
          <w:szCs w:val="24"/>
        </w:rPr>
        <w:t xml:space="preserve"> качествено</w:t>
      </w:r>
      <w:r w:rsidR="00FA69C7" w:rsidRPr="0061442B">
        <w:rPr>
          <w:szCs w:val="24"/>
        </w:rPr>
        <w:t xml:space="preserve"> </w:t>
      </w:r>
      <w:r w:rsidR="00684EB5">
        <w:rPr>
          <w:szCs w:val="24"/>
        </w:rPr>
        <w:t xml:space="preserve">и в срок </w:t>
      </w:r>
      <w:r w:rsidR="00E777B0" w:rsidRPr="00E777B0">
        <w:t>модернизация на системата за възбуждане на 9(10)GQ</w:t>
      </w:r>
      <w:r w:rsidR="00E777B0">
        <w:rPr>
          <w:szCs w:val="24"/>
        </w:rPr>
        <w:t>, в обем</w:t>
      </w:r>
      <w:r w:rsidR="003F4479" w:rsidRPr="0061442B">
        <w:rPr>
          <w:szCs w:val="24"/>
        </w:rPr>
        <w:t xml:space="preserve"> и </w:t>
      </w:r>
      <w:r w:rsidR="00684EB5">
        <w:rPr>
          <w:szCs w:val="24"/>
        </w:rPr>
        <w:t xml:space="preserve">с </w:t>
      </w:r>
      <w:r w:rsidR="003F4479" w:rsidRPr="0061442B">
        <w:rPr>
          <w:szCs w:val="24"/>
        </w:rPr>
        <w:t xml:space="preserve">технически данни съгласно </w:t>
      </w:r>
      <w:bookmarkStart w:id="2" w:name="OLE_LINK1"/>
      <w:r w:rsidR="002F3430">
        <w:rPr>
          <w:szCs w:val="22"/>
        </w:rPr>
        <w:t>Техническо задание №</w:t>
      </w:r>
      <w:r w:rsidR="002F3430">
        <w:t>2017.30.ЕЧ.НЕ.ТЗ.</w:t>
      </w:r>
      <w:r w:rsidR="002F3430" w:rsidRPr="002F3430">
        <w:t>1455</w:t>
      </w:r>
      <w:r w:rsidR="00D8655E" w:rsidRPr="002F3430">
        <w:rPr>
          <w:szCs w:val="24"/>
          <w:lang w:val="en-US"/>
        </w:rPr>
        <w:t xml:space="preserve"> </w:t>
      </w:r>
      <w:r w:rsidR="003F4479" w:rsidRPr="002F3430">
        <w:rPr>
          <w:szCs w:val="24"/>
        </w:rPr>
        <w:t xml:space="preserve">на </w:t>
      </w:r>
      <w:r w:rsidR="00684EB5" w:rsidRPr="002F3430">
        <w:rPr>
          <w:szCs w:val="24"/>
        </w:rPr>
        <w:t>Възложителя</w:t>
      </w:r>
      <w:bookmarkEnd w:id="2"/>
      <w:r w:rsidRPr="002F3430">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D5690E" w:rsidRDefault="00AA279A" w:rsidP="0061442B">
      <w:pPr>
        <w:pStyle w:val="BodyText"/>
        <w:tabs>
          <w:tab w:val="left" w:pos="1418"/>
        </w:tabs>
        <w:spacing w:line="280" w:lineRule="exact"/>
        <w:ind w:firstLine="709"/>
        <w:rPr>
          <w:szCs w:val="24"/>
        </w:rPr>
      </w:pPr>
      <w:r w:rsidRPr="00D5690E">
        <w:rPr>
          <w:szCs w:val="24"/>
          <w:lang w:val="en-US"/>
        </w:rPr>
        <w:t xml:space="preserve">I. </w:t>
      </w:r>
      <w:r w:rsidR="00DD52D5" w:rsidRPr="00D5690E">
        <w:rPr>
          <w:szCs w:val="24"/>
        </w:rPr>
        <w:tab/>
      </w:r>
      <w:r w:rsidRPr="00D5690E">
        <w:rPr>
          <w:b/>
          <w:szCs w:val="24"/>
        </w:rPr>
        <w:t>Техническо предложение:</w:t>
      </w:r>
    </w:p>
    <w:p w:rsidR="00AA279A" w:rsidRPr="00D5690E" w:rsidRDefault="00AA279A" w:rsidP="0061442B">
      <w:pPr>
        <w:widowControl w:val="0"/>
        <w:tabs>
          <w:tab w:val="left" w:pos="1418"/>
        </w:tabs>
        <w:spacing w:line="280" w:lineRule="exact"/>
        <w:ind w:firstLine="709"/>
        <w:jc w:val="both"/>
      </w:pPr>
      <w:proofErr w:type="gramStart"/>
      <w:r w:rsidRPr="00D5690E">
        <w:rPr>
          <w:lang w:val="en-US"/>
        </w:rPr>
        <w:t>I.</w:t>
      </w:r>
      <w:r w:rsidRPr="00D5690E">
        <w:rPr>
          <w:lang w:val="bg-BG"/>
        </w:rPr>
        <w:t xml:space="preserve">1. </w:t>
      </w:r>
      <w:r w:rsidR="00DD52D5" w:rsidRPr="00D5690E">
        <w:rPr>
          <w:lang w:val="bg-BG"/>
        </w:rPr>
        <w:tab/>
      </w:r>
      <w:proofErr w:type="spellStart"/>
      <w:r w:rsidRPr="00D5690E">
        <w:rPr>
          <w:bCs/>
        </w:rPr>
        <w:t>Документ</w:t>
      </w:r>
      <w:proofErr w:type="spellEnd"/>
      <w:r w:rsidRPr="00D5690E">
        <w:rPr>
          <w:bCs/>
        </w:rPr>
        <w:t xml:space="preserve"> </w:t>
      </w:r>
      <w:proofErr w:type="spellStart"/>
      <w:r w:rsidRPr="00D5690E">
        <w:rPr>
          <w:bCs/>
        </w:rPr>
        <w:t>за</w:t>
      </w:r>
      <w:proofErr w:type="spellEnd"/>
      <w:r w:rsidRPr="00D5690E">
        <w:rPr>
          <w:bCs/>
        </w:rPr>
        <w:t xml:space="preserve"> </w:t>
      </w:r>
      <w:proofErr w:type="spellStart"/>
      <w:r w:rsidRPr="00D5690E">
        <w:rPr>
          <w:bCs/>
        </w:rPr>
        <w:t>упълномощаване</w:t>
      </w:r>
      <w:proofErr w:type="spellEnd"/>
      <w:r w:rsidRPr="00D5690E">
        <w:rPr>
          <w:bCs/>
        </w:rPr>
        <w:t xml:space="preserve">, </w:t>
      </w:r>
      <w:proofErr w:type="spellStart"/>
      <w:r w:rsidRPr="00D5690E">
        <w:rPr>
          <w:bCs/>
        </w:rPr>
        <w:t>когато</w:t>
      </w:r>
      <w:proofErr w:type="spellEnd"/>
      <w:r w:rsidRPr="00D5690E">
        <w:rPr>
          <w:bCs/>
        </w:rPr>
        <w:t xml:space="preserve"> </w:t>
      </w:r>
      <w:proofErr w:type="spellStart"/>
      <w:r w:rsidRPr="00D5690E">
        <w:rPr>
          <w:bCs/>
        </w:rPr>
        <w:t>лицето</w:t>
      </w:r>
      <w:proofErr w:type="spellEnd"/>
      <w:r w:rsidRPr="00D5690E">
        <w:rPr>
          <w:bCs/>
        </w:rPr>
        <w:t xml:space="preserve">, </w:t>
      </w:r>
      <w:proofErr w:type="spellStart"/>
      <w:r w:rsidRPr="00D5690E">
        <w:rPr>
          <w:bCs/>
        </w:rPr>
        <w:t>което</w:t>
      </w:r>
      <w:proofErr w:type="spellEnd"/>
      <w:r w:rsidRPr="00D5690E">
        <w:rPr>
          <w:bCs/>
        </w:rPr>
        <w:t xml:space="preserve"> </w:t>
      </w:r>
      <w:proofErr w:type="spellStart"/>
      <w:r w:rsidRPr="00D5690E">
        <w:rPr>
          <w:bCs/>
        </w:rPr>
        <w:t>подава</w:t>
      </w:r>
      <w:proofErr w:type="spellEnd"/>
      <w:r w:rsidRPr="00D5690E">
        <w:rPr>
          <w:bCs/>
        </w:rPr>
        <w:t xml:space="preserve"> </w:t>
      </w:r>
      <w:proofErr w:type="spellStart"/>
      <w:r w:rsidRPr="00D5690E">
        <w:rPr>
          <w:bCs/>
        </w:rPr>
        <w:t>офертата</w:t>
      </w:r>
      <w:proofErr w:type="spellEnd"/>
      <w:r w:rsidRPr="00D5690E">
        <w:rPr>
          <w:bCs/>
        </w:rPr>
        <w:t xml:space="preserve">, </w:t>
      </w:r>
      <w:proofErr w:type="spellStart"/>
      <w:r w:rsidRPr="00D5690E">
        <w:rPr>
          <w:bCs/>
        </w:rPr>
        <w:t>не</w:t>
      </w:r>
      <w:proofErr w:type="spellEnd"/>
      <w:r w:rsidRPr="00D5690E">
        <w:rPr>
          <w:bCs/>
        </w:rPr>
        <w:t xml:space="preserve"> е </w:t>
      </w:r>
      <w:proofErr w:type="spellStart"/>
      <w:r w:rsidRPr="00D5690E">
        <w:rPr>
          <w:bCs/>
        </w:rPr>
        <w:t>законният</w:t>
      </w:r>
      <w:proofErr w:type="spellEnd"/>
      <w:r w:rsidRPr="00D5690E">
        <w:rPr>
          <w:bCs/>
        </w:rPr>
        <w:t xml:space="preserve"> </w:t>
      </w:r>
      <w:proofErr w:type="spellStart"/>
      <w:r w:rsidRPr="00D5690E">
        <w:rPr>
          <w:bCs/>
        </w:rPr>
        <w:t>представител</w:t>
      </w:r>
      <w:proofErr w:type="spellEnd"/>
      <w:r w:rsidRPr="00D5690E">
        <w:rPr>
          <w:bCs/>
        </w:rPr>
        <w:t xml:space="preserve"> </w:t>
      </w:r>
      <w:proofErr w:type="spellStart"/>
      <w:r w:rsidRPr="00D5690E">
        <w:rPr>
          <w:bCs/>
        </w:rPr>
        <w:t>на</w:t>
      </w:r>
      <w:proofErr w:type="spellEnd"/>
      <w:r w:rsidRPr="00D5690E">
        <w:rPr>
          <w:bCs/>
        </w:rPr>
        <w:t xml:space="preserve"> </w:t>
      </w:r>
      <w:proofErr w:type="spellStart"/>
      <w:r w:rsidRPr="00D5690E">
        <w:rPr>
          <w:bCs/>
        </w:rPr>
        <w:t>участника</w:t>
      </w:r>
      <w:proofErr w:type="spellEnd"/>
      <w:r w:rsidRPr="00D5690E">
        <w:t>.</w:t>
      </w:r>
      <w:proofErr w:type="gramEnd"/>
    </w:p>
    <w:p w:rsidR="00853777" w:rsidRPr="00D5690E" w:rsidRDefault="00853777" w:rsidP="00853777">
      <w:pPr>
        <w:widowControl w:val="0"/>
        <w:tabs>
          <w:tab w:val="left" w:pos="1418"/>
        </w:tabs>
        <w:spacing w:line="280" w:lineRule="exact"/>
        <w:ind w:firstLine="709"/>
        <w:jc w:val="both"/>
        <w:rPr>
          <w:bCs/>
          <w:lang w:val="bg-BG"/>
        </w:rPr>
      </w:pPr>
      <w:r w:rsidRPr="00D5690E">
        <w:rPr>
          <w:lang w:val="en-US"/>
        </w:rPr>
        <w:t>I.</w:t>
      </w:r>
      <w:r w:rsidRPr="00D5690E">
        <w:t xml:space="preserve">2. </w:t>
      </w:r>
      <w:r w:rsidRPr="00D5690E">
        <w:rPr>
          <w:lang w:val="bg-BG"/>
        </w:rPr>
        <w:tab/>
      </w:r>
      <w:proofErr w:type="spellStart"/>
      <w:r w:rsidRPr="00D5690E">
        <w:t>Предложение</w:t>
      </w:r>
      <w:proofErr w:type="spellEnd"/>
      <w:r w:rsidRPr="00D5690E">
        <w:t xml:space="preserve"> </w:t>
      </w:r>
      <w:proofErr w:type="spellStart"/>
      <w:r w:rsidRPr="00D5690E">
        <w:t>за</w:t>
      </w:r>
      <w:proofErr w:type="spellEnd"/>
      <w:r w:rsidRPr="00D5690E">
        <w:t xml:space="preserve"> </w:t>
      </w:r>
      <w:proofErr w:type="spellStart"/>
      <w:r w:rsidRPr="00D5690E">
        <w:t>изпълнение</w:t>
      </w:r>
      <w:proofErr w:type="spellEnd"/>
      <w:r w:rsidRPr="00D5690E">
        <w:t xml:space="preserve"> </w:t>
      </w:r>
      <w:proofErr w:type="spellStart"/>
      <w:r w:rsidRPr="00D5690E">
        <w:t>на</w:t>
      </w:r>
      <w:proofErr w:type="spellEnd"/>
      <w:r w:rsidRPr="00D5690E">
        <w:t xml:space="preserve"> </w:t>
      </w:r>
      <w:proofErr w:type="spellStart"/>
      <w:r w:rsidRPr="00D5690E">
        <w:t>поръчката</w:t>
      </w:r>
      <w:proofErr w:type="spellEnd"/>
      <w:r w:rsidRPr="00D5690E">
        <w:rPr>
          <w:lang w:val="bg-BG"/>
        </w:rPr>
        <w:t>, съдържащо:</w:t>
      </w:r>
    </w:p>
    <w:p w:rsidR="00853777" w:rsidRPr="00920E60" w:rsidRDefault="00853777" w:rsidP="00853777">
      <w:pPr>
        <w:widowControl w:val="0"/>
        <w:tabs>
          <w:tab w:val="left" w:pos="709"/>
          <w:tab w:val="left" w:pos="1134"/>
          <w:tab w:val="left" w:pos="1418"/>
        </w:tabs>
        <w:spacing w:line="280" w:lineRule="exact"/>
        <w:ind w:firstLine="709"/>
        <w:jc w:val="both"/>
        <w:outlineLvl w:val="0"/>
        <w:rPr>
          <w:lang w:val="bg-BG"/>
        </w:rPr>
      </w:pPr>
      <w:r w:rsidRPr="00920E60">
        <w:rPr>
          <w:lang w:val="en-US"/>
        </w:rPr>
        <w:t>I.</w:t>
      </w:r>
      <w:r w:rsidRPr="00920E60">
        <w:rPr>
          <w:lang w:val="bg-BG"/>
        </w:rPr>
        <w:t>2.1.</w:t>
      </w:r>
      <w:r w:rsidRPr="00920E60">
        <w:rPr>
          <w:lang w:val="bg-BG"/>
        </w:rPr>
        <w:tab/>
        <w:t>Работна програма с видовете дейности, които ще се изпълняват;</w:t>
      </w:r>
    </w:p>
    <w:p w:rsidR="00853777" w:rsidRPr="00920E60" w:rsidRDefault="00853777" w:rsidP="00853777">
      <w:pPr>
        <w:widowControl w:val="0"/>
        <w:tabs>
          <w:tab w:val="left" w:pos="709"/>
          <w:tab w:val="left" w:pos="1134"/>
          <w:tab w:val="left" w:pos="1418"/>
        </w:tabs>
        <w:spacing w:line="280" w:lineRule="exact"/>
        <w:ind w:firstLine="709"/>
        <w:jc w:val="both"/>
        <w:outlineLvl w:val="0"/>
        <w:rPr>
          <w:lang w:val="bg-BG"/>
        </w:rPr>
      </w:pPr>
      <w:r w:rsidRPr="00920E60">
        <w:rPr>
          <w:lang w:val="en-US"/>
        </w:rPr>
        <w:t>I.</w:t>
      </w:r>
      <w:r w:rsidRPr="00920E60">
        <w:rPr>
          <w:lang w:val="bg-BG"/>
        </w:rPr>
        <w:t>2.2.   Концепция за изпълнение на поръчката;</w:t>
      </w:r>
    </w:p>
    <w:p w:rsidR="00D5690E" w:rsidRPr="00000B85" w:rsidRDefault="00B941CF" w:rsidP="00D5690E">
      <w:pPr>
        <w:pStyle w:val="Style1"/>
        <w:widowControl w:val="0"/>
        <w:tabs>
          <w:tab w:val="left" w:pos="600"/>
        </w:tabs>
        <w:spacing w:line="240" w:lineRule="auto"/>
        <w:ind w:firstLine="0"/>
        <w:rPr>
          <w:lang w:val="bg-BG" w:eastAsia="bg-BG"/>
        </w:rPr>
      </w:pPr>
      <w:r>
        <w:rPr>
          <w:lang w:val="bg-BG" w:eastAsia="bg-BG"/>
        </w:rPr>
        <w:t xml:space="preserve"> </w:t>
      </w:r>
      <w:r>
        <w:rPr>
          <w:lang w:val="bg-BG" w:eastAsia="bg-BG"/>
        </w:rPr>
        <w:tab/>
        <w:t xml:space="preserve">  </w:t>
      </w:r>
      <w:r w:rsidR="00D5690E" w:rsidRPr="00000B85">
        <w:rPr>
          <w:lang w:val="bg-BG" w:eastAsia="bg-BG"/>
        </w:rPr>
        <w:t xml:space="preserve">I.2.3. </w:t>
      </w:r>
      <w:r w:rsidR="006C4583">
        <w:rPr>
          <w:lang w:val="bg-BG" w:eastAsia="bg-BG"/>
        </w:rPr>
        <w:t xml:space="preserve">  </w:t>
      </w:r>
      <w:r w:rsidR="00D5690E" w:rsidRPr="00000B85">
        <w:rPr>
          <w:lang w:val="bg-BG"/>
        </w:rPr>
        <w:t>Спецификация на оборудването и резервните части</w:t>
      </w:r>
      <w:r w:rsidR="00D5690E" w:rsidRPr="00000B85">
        <w:rPr>
          <w:lang w:val="bg-BG" w:eastAsia="bg-BG"/>
        </w:rPr>
        <w:t>.</w:t>
      </w:r>
    </w:p>
    <w:p w:rsidR="00D5690E" w:rsidRPr="00C3092A" w:rsidRDefault="00B941CF" w:rsidP="00D5690E">
      <w:pPr>
        <w:pStyle w:val="Style1"/>
        <w:widowControl w:val="0"/>
        <w:tabs>
          <w:tab w:val="left" w:pos="600"/>
        </w:tabs>
        <w:spacing w:line="240" w:lineRule="auto"/>
        <w:ind w:firstLine="0"/>
        <w:rPr>
          <w:lang w:val="bg-BG"/>
        </w:rPr>
      </w:pPr>
      <w:r>
        <w:rPr>
          <w:lang w:val="bg-BG" w:eastAsia="bg-BG"/>
        </w:rPr>
        <w:t xml:space="preserve">   </w:t>
      </w:r>
      <w:r>
        <w:rPr>
          <w:lang w:val="bg-BG" w:eastAsia="bg-BG"/>
        </w:rPr>
        <w:tab/>
      </w:r>
      <w:r>
        <w:rPr>
          <w:lang w:val="bg-BG" w:eastAsia="bg-BG"/>
        </w:rPr>
        <w:tab/>
      </w:r>
      <w:r w:rsidR="00D5690E" w:rsidRPr="00000B85">
        <w:rPr>
          <w:lang w:val="bg-BG" w:eastAsia="bg-BG"/>
        </w:rPr>
        <w:t xml:space="preserve">I.2.4. </w:t>
      </w:r>
      <w:r w:rsidR="006C4583">
        <w:rPr>
          <w:lang w:val="bg-BG" w:eastAsia="bg-BG"/>
        </w:rPr>
        <w:t xml:space="preserve">  </w:t>
      </w:r>
      <w:r w:rsidR="00D5690E" w:rsidRPr="00C3092A">
        <w:rPr>
          <w:lang w:val="bg-BG"/>
        </w:rPr>
        <w:t>Календарен график</w:t>
      </w:r>
      <w:r w:rsidR="00D5690E" w:rsidRPr="00C3092A">
        <w:rPr>
          <w:lang w:val="bg-BG" w:eastAsia="bg-BG"/>
        </w:rPr>
        <w:t xml:space="preserve"> за изпълнение на дейностите</w:t>
      </w:r>
      <w:r w:rsidR="00D5690E" w:rsidRPr="00C3092A">
        <w:rPr>
          <w:lang w:val="bg-BG"/>
        </w:rPr>
        <w:t>.</w:t>
      </w:r>
    </w:p>
    <w:p w:rsidR="00D5690E" w:rsidRPr="003B1185" w:rsidRDefault="003B1185" w:rsidP="003B1185">
      <w:pPr>
        <w:pStyle w:val="Title"/>
        <w:widowControl w:val="0"/>
        <w:jc w:val="both"/>
        <w:rPr>
          <w:b w:val="0"/>
        </w:rPr>
      </w:pPr>
      <w:r>
        <w:t xml:space="preserve">  </w:t>
      </w:r>
      <w:r>
        <w:tab/>
      </w:r>
      <w:r w:rsidR="00D5690E" w:rsidRPr="003B1185">
        <w:rPr>
          <w:b w:val="0"/>
        </w:rPr>
        <w:t>I.2.5.</w:t>
      </w:r>
      <w:r w:rsidR="00D5690E" w:rsidRPr="00C3092A">
        <w:t xml:space="preserve"> </w:t>
      </w:r>
      <w:r>
        <w:t xml:space="preserve"> </w:t>
      </w:r>
      <w:r w:rsidR="00D5690E" w:rsidRPr="003B1185">
        <w:rPr>
          <w:b w:val="0"/>
          <w:bCs/>
        </w:rPr>
        <w:t>Срок за изпълнение</w:t>
      </w:r>
      <w:r w:rsidRPr="003B1185">
        <w:rPr>
          <w:b w:val="0"/>
          <w:bCs/>
        </w:rPr>
        <w:t>, съгласно т.</w:t>
      </w:r>
      <w:r w:rsidRPr="003B1185">
        <w:rPr>
          <w:b w:val="0"/>
        </w:rPr>
        <w:t xml:space="preserve"> 3.4.1.2.5. от Указания за подготовка на заявление и оферта за участие в процедура на договаряне с предварителна покана за участие</w:t>
      </w:r>
    </w:p>
    <w:p w:rsidR="00D5690E" w:rsidRPr="00A43E0D" w:rsidRDefault="00B941CF" w:rsidP="00D5690E">
      <w:pPr>
        <w:pStyle w:val="Style1"/>
        <w:widowControl w:val="0"/>
        <w:tabs>
          <w:tab w:val="left" w:pos="600"/>
        </w:tabs>
        <w:spacing w:line="240" w:lineRule="auto"/>
        <w:ind w:firstLine="0"/>
        <w:rPr>
          <w:lang w:val="bg-BG"/>
        </w:rPr>
      </w:pPr>
      <w:r w:rsidRPr="00C3092A">
        <w:rPr>
          <w:lang w:val="bg-BG"/>
        </w:rPr>
        <w:tab/>
      </w:r>
      <w:r w:rsidRPr="00C3092A">
        <w:rPr>
          <w:lang w:val="bg-BG"/>
        </w:rPr>
        <w:tab/>
      </w:r>
      <w:r w:rsidR="00D5690E" w:rsidRPr="00C3092A">
        <w:rPr>
          <w:lang w:val="bg-BG"/>
        </w:rPr>
        <w:t>I.</w:t>
      </w:r>
      <w:r w:rsidR="00920E60" w:rsidRPr="00C3092A">
        <w:rPr>
          <w:lang w:val="bg-BG"/>
        </w:rPr>
        <w:t>2.</w:t>
      </w:r>
      <w:r w:rsidR="00797489">
        <w:rPr>
          <w:lang w:val="bg-BG"/>
        </w:rPr>
        <w:t>6</w:t>
      </w:r>
      <w:r w:rsidR="00D5690E" w:rsidRPr="00C3092A">
        <w:rPr>
          <w:lang w:val="bg-BG"/>
        </w:rPr>
        <w:t xml:space="preserve">. </w:t>
      </w:r>
      <w:r w:rsidR="006C4583" w:rsidRPr="00C3092A">
        <w:rPr>
          <w:lang w:val="bg-BG"/>
        </w:rPr>
        <w:t xml:space="preserve">  </w:t>
      </w:r>
      <w:r w:rsidR="00D5690E" w:rsidRPr="00C3092A">
        <w:rPr>
          <w:lang w:val="bg-BG"/>
        </w:rPr>
        <w:t>Декларация за гаранционния срок</w:t>
      </w:r>
      <w:r w:rsidR="00A43E0D" w:rsidRPr="00A43E0D">
        <w:rPr>
          <w:b/>
          <w:lang w:val="bg-BG"/>
        </w:rPr>
        <w:t xml:space="preserve"> </w:t>
      </w:r>
      <w:r w:rsidR="00A43E0D" w:rsidRPr="00A43E0D">
        <w:rPr>
          <w:lang w:val="bg-BG"/>
        </w:rPr>
        <w:t xml:space="preserve">на оборудването, резервните части и </w:t>
      </w:r>
      <w:proofErr w:type="spellStart"/>
      <w:r w:rsidR="00A43E0D" w:rsidRPr="00A43E0D">
        <w:rPr>
          <w:szCs w:val="24"/>
        </w:rPr>
        <w:t>на</w:t>
      </w:r>
      <w:proofErr w:type="spellEnd"/>
      <w:r w:rsidR="00A43E0D" w:rsidRPr="00A43E0D">
        <w:rPr>
          <w:szCs w:val="24"/>
        </w:rPr>
        <w:t xml:space="preserve"> </w:t>
      </w:r>
      <w:proofErr w:type="spellStart"/>
      <w:r w:rsidR="00A43E0D" w:rsidRPr="00A43E0D">
        <w:rPr>
          <w:szCs w:val="24"/>
        </w:rPr>
        <w:t>изпълнените</w:t>
      </w:r>
      <w:proofErr w:type="spellEnd"/>
      <w:r w:rsidR="00A43E0D" w:rsidRPr="00A43E0D">
        <w:rPr>
          <w:szCs w:val="24"/>
        </w:rPr>
        <w:t xml:space="preserve"> </w:t>
      </w:r>
      <w:proofErr w:type="spellStart"/>
      <w:r w:rsidR="00A43E0D" w:rsidRPr="00A43E0D">
        <w:rPr>
          <w:szCs w:val="24"/>
        </w:rPr>
        <w:t>монтажни</w:t>
      </w:r>
      <w:proofErr w:type="spellEnd"/>
      <w:r w:rsidR="00A43E0D" w:rsidRPr="00A43E0D">
        <w:rPr>
          <w:szCs w:val="24"/>
        </w:rPr>
        <w:t xml:space="preserve"> </w:t>
      </w:r>
      <w:proofErr w:type="spellStart"/>
      <w:r w:rsidR="00A43E0D" w:rsidRPr="00A43E0D">
        <w:rPr>
          <w:szCs w:val="24"/>
        </w:rPr>
        <w:t>работи</w:t>
      </w:r>
      <w:proofErr w:type="spellEnd"/>
    </w:p>
    <w:p w:rsidR="00797489" w:rsidRDefault="00B941CF" w:rsidP="00797489">
      <w:pPr>
        <w:pStyle w:val="Style1"/>
        <w:widowControl w:val="0"/>
        <w:tabs>
          <w:tab w:val="left" w:pos="600"/>
        </w:tabs>
        <w:spacing w:line="240" w:lineRule="auto"/>
        <w:ind w:firstLine="0"/>
        <w:rPr>
          <w:lang w:val="bg-BG"/>
        </w:rPr>
      </w:pPr>
      <w:r>
        <w:rPr>
          <w:lang w:val="bg-BG"/>
        </w:rPr>
        <w:tab/>
      </w:r>
      <w:r>
        <w:rPr>
          <w:lang w:val="bg-BG"/>
        </w:rPr>
        <w:tab/>
      </w:r>
      <w:r w:rsidR="00D5690E" w:rsidRPr="00000B85">
        <w:rPr>
          <w:lang w:val="bg-BG"/>
        </w:rPr>
        <w:t>I.</w:t>
      </w:r>
      <w:r w:rsidR="00920E60">
        <w:rPr>
          <w:lang w:val="bg-BG"/>
        </w:rPr>
        <w:t>2.</w:t>
      </w:r>
      <w:r w:rsidR="00797489">
        <w:rPr>
          <w:lang w:val="bg-BG"/>
        </w:rPr>
        <w:t>7</w:t>
      </w:r>
      <w:r w:rsidR="00D5690E" w:rsidRPr="00000B85">
        <w:rPr>
          <w:lang w:val="bg-BG"/>
        </w:rPr>
        <w:t xml:space="preserve">. </w:t>
      </w:r>
      <w:r w:rsidR="006C4583">
        <w:rPr>
          <w:lang w:val="bg-BG"/>
        </w:rPr>
        <w:t xml:space="preserve"> </w:t>
      </w:r>
      <w:r>
        <w:rPr>
          <w:lang w:val="bg-BG"/>
        </w:rPr>
        <w:tab/>
      </w:r>
      <w:r w:rsidR="00797489" w:rsidRPr="00000B85">
        <w:rPr>
          <w:lang w:val="bg-BG"/>
        </w:rPr>
        <w:t>Предложение за обучение</w:t>
      </w:r>
      <w:r w:rsidR="00BC5CEE">
        <w:rPr>
          <w:lang w:val="bg-BG"/>
        </w:rPr>
        <w:t xml:space="preserve"> на персонал на Възложителя</w:t>
      </w:r>
      <w:r w:rsidR="00797489">
        <w:rPr>
          <w:lang w:val="bg-BG"/>
        </w:rPr>
        <w:t>:</w:t>
      </w:r>
      <w:r w:rsidR="00797489" w:rsidRPr="00000B85">
        <w:rPr>
          <w:lang w:val="bg-BG"/>
        </w:rPr>
        <w:t xml:space="preserve"> </w:t>
      </w:r>
    </w:p>
    <w:p w:rsidR="00797489" w:rsidRPr="0074635D" w:rsidRDefault="00797489" w:rsidP="00797489">
      <w:pPr>
        <w:pStyle w:val="Style1"/>
        <w:widowControl w:val="0"/>
        <w:tabs>
          <w:tab w:val="left" w:pos="600"/>
        </w:tabs>
        <w:spacing w:line="240" w:lineRule="auto"/>
        <w:ind w:firstLine="0"/>
        <w:rPr>
          <w:lang w:val="bg-BG"/>
        </w:rPr>
      </w:pPr>
      <w:r>
        <w:rPr>
          <w:lang w:val="bg-BG"/>
        </w:rPr>
        <w:tab/>
      </w:r>
      <w:r w:rsidRPr="00920E60">
        <w:rPr>
          <w:color w:val="FF0000"/>
          <w:lang w:val="bg-BG"/>
        </w:rPr>
        <w:tab/>
      </w:r>
      <w:r>
        <w:rPr>
          <w:color w:val="FF0000"/>
          <w:lang w:val="bg-BG"/>
        </w:rPr>
        <w:t xml:space="preserve"> </w:t>
      </w:r>
      <w:r>
        <w:rPr>
          <w:color w:val="FF0000"/>
          <w:lang w:val="bg-BG"/>
        </w:rPr>
        <w:tab/>
      </w:r>
      <w:r w:rsidRPr="0074635D">
        <w:rPr>
          <w:lang w:val="bg-BG"/>
        </w:rPr>
        <w:t xml:space="preserve">- предложение за обучение на не по-малко от трима специалисти на възложителя по време на заводските приемателни изпитания, съгласно т. 11.1. от </w:t>
      </w:r>
      <w:proofErr w:type="spellStart"/>
      <w:r w:rsidRPr="0074635D">
        <w:rPr>
          <w:szCs w:val="22"/>
        </w:rPr>
        <w:t>Техническо</w:t>
      </w:r>
      <w:proofErr w:type="spellEnd"/>
      <w:r w:rsidRPr="0074635D">
        <w:rPr>
          <w:szCs w:val="22"/>
        </w:rPr>
        <w:t xml:space="preserve"> </w:t>
      </w:r>
      <w:proofErr w:type="spellStart"/>
      <w:r w:rsidRPr="0074635D">
        <w:rPr>
          <w:szCs w:val="22"/>
        </w:rPr>
        <w:t>задание</w:t>
      </w:r>
      <w:proofErr w:type="spellEnd"/>
      <w:r w:rsidRPr="0074635D">
        <w:rPr>
          <w:szCs w:val="22"/>
        </w:rPr>
        <w:t xml:space="preserve"> №</w:t>
      </w:r>
      <w:r w:rsidRPr="0074635D">
        <w:t>2017.30.ЕЧ.НЕ.ТЗ.1455</w:t>
      </w:r>
      <w:r w:rsidRPr="0074635D">
        <w:rPr>
          <w:szCs w:val="24"/>
          <w:lang w:val="en-US"/>
        </w:rPr>
        <w:t xml:space="preserve"> </w:t>
      </w:r>
      <w:proofErr w:type="spellStart"/>
      <w:r w:rsidRPr="0074635D">
        <w:rPr>
          <w:szCs w:val="24"/>
        </w:rPr>
        <w:t>на</w:t>
      </w:r>
      <w:proofErr w:type="spellEnd"/>
      <w:r w:rsidRPr="0074635D">
        <w:rPr>
          <w:szCs w:val="24"/>
        </w:rPr>
        <w:t xml:space="preserve"> </w:t>
      </w:r>
      <w:proofErr w:type="spellStart"/>
      <w:r w:rsidRPr="0074635D">
        <w:rPr>
          <w:szCs w:val="24"/>
        </w:rPr>
        <w:t>Възложителя</w:t>
      </w:r>
      <w:proofErr w:type="spellEnd"/>
    </w:p>
    <w:p w:rsidR="00797489" w:rsidRPr="00712C45" w:rsidRDefault="00797489" w:rsidP="00797489">
      <w:pPr>
        <w:pStyle w:val="Style1"/>
        <w:widowControl w:val="0"/>
        <w:tabs>
          <w:tab w:val="left" w:pos="600"/>
        </w:tabs>
        <w:spacing w:line="240" w:lineRule="auto"/>
        <w:ind w:firstLine="0"/>
        <w:rPr>
          <w:lang w:val="bg-BG"/>
        </w:rPr>
      </w:pPr>
      <w:r w:rsidRPr="00920E60">
        <w:rPr>
          <w:color w:val="FF0000"/>
          <w:lang w:val="bg-BG"/>
        </w:rPr>
        <w:tab/>
      </w:r>
      <w:r w:rsidRPr="00920E60">
        <w:rPr>
          <w:color w:val="FF0000"/>
          <w:lang w:val="bg-BG"/>
        </w:rPr>
        <w:tab/>
      </w:r>
      <w:r>
        <w:rPr>
          <w:color w:val="FF0000"/>
          <w:lang w:val="bg-BG"/>
        </w:rPr>
        <w:t xml:space="preserve"> </w:t>
      </w:r>
      <w:r>
        <w:rPr>
          <w:color w:val="FF0000"/>
          <w:lang w:val="bg-BG"/>
        </w:rPr>
        <w:tab/>
      </w:r>
      <w:r w:rsidRPr="00712C45">
        <w:rPr>
          <w:lang w:val="bg-BG"/>
        </w:rPr>
        <w:t xml:space="preserve">- предложение за обучение на персонала на цех „ЕО”, сектор „РЗА” в необходимия обем за диагностика, ремонт и експлоатация на новото оборудване, преди началото на монтажа на територията на „АЕЦ Козлодуй” ЕАД, </w:t>
      </w:r>
      <w:r w:rsidR="00034C7C">
        <w:rPr>
          <w:lang w:val="bg-BG"/>
        </w:rPr>
        <w:t xml:space="preserve">в обем, </w:t>
      </w:r>
      <w:r w:rsidRPr="00712C45">
        <w:rPr>
          <w:lang w:val="bg-BG"/>
        </w:rPr>
        <w:t xml:space="preserve">съгласно т. 11.2. от </w:t>
      </w:r>
      <w:proofErr w:type="spellStart"/>
      <w:r w:rsidRPr="00712C45">
        <w:rPr>
          <w:szCs w:val="22"/>
        </w:rPr>
        <w:t>Техническо</w:t>
      </w:r>
      <w:proofErr w:type="spellEnd"/>
      <w:r w:rsidRPr="00712C45">
        <w:rPr>
          <w:szCs w:val="22"/>
        </w:rPr>
        <w:t xml:space="preserve"> </w:t>
      </w:r>
      <w:proofErr w:type="spellStart"/>
      <w:r w:rsidRPr="00712C45">
        <w:rPr>
          <w:szCs w:val="22"/>
        </w:rPr>
        <w:t>задание</w:t>
      </w:r>
      <w:proofErr w:type="spellEnd"/>
      <w:r w:rsidRPr="00712C45">
        <w:rPr>
          <w:szCs w:val="22"/>
        </w:rPr>
        <w:t xml:space="preserve"> №</w:t>
      </w:r>
      <w:r w:rsidRPr="00712C45">
        <w:t>2017.30.ЕЧ.НЕ.ТЗ.1455</w:t>
      </w:r>
      <w:r w:rsidRPr="00712C45">
        <w:rPr>
          <w:szCs w:val="24"/>
          <w:lang w:val="en-US"/>
        </w:rPr>
        <w:t xml:space="preserve"> </w:t>
      </w:r>
      <w:proofErr w:type="spellStart"/>
      <w:r w:rsidRPr="00712C45">
        <w:rPr>
          <w:szCs w:val="24"/>
        </w:rPr>
        <w:t>на</w:t>
      </w:r>
      <w:proofErr w:type="spellEnd"/>
      <w:r w:rsidRPr="00712C45">
        <w:rPr>
          <w:szCs w:val="24"/>
        </w:rPr>
        <w:t xml:space="preserve"> </w:t>
      </w:r>
      <w:proofErr w:type="spellStart"/>
      <w:r w:rsidRPr="00712C45">
        <w:rPr>
          <w:szCs w:val="24"/>
        </w:rPr>
        <w:t>Възложителя</w:t>
      </w:r>
      <w:proofErr w:type="spellEnd"/>
    </w:p>
    <w:p w:rsidR="00797489" w:rsidRPr="00CC2C3B" w:rsidRDefault="00797489" w:rsidP="00797489">
      <w:pPr>
        <w:pStyle w:val="Style1"/>
        <w:widowControl w:val="0"/>
        <w:tabs>
          <w:tab w:val="left" w:pos="600"/>
        </w:tabs>
        <w:spacing w:line="240" w:lineRule="auto"/>
        <w:ind w:firstLine="0"/>
        <w:rPr>
          <w:lang w:val="bg-BG"/>
        </w:rPr>
      </w:pPr>
      <w:r w:rsidRPr="00920E60">
        <w:rPr>
          <w:color w:val="FF0000"/>
          <w:lang w:val="bg-BG"/>
        </w:rPr>
        <w:tab/>
      </w:r>
      <w:r w:rsidRPr="00920E60">
        <w:rPr>
          <w:color w:val="FF0000"/>
          <w:lang w:val="bg-BG"/>
        </w:rPr>
        <w:tab/>
      </w:r>
      <w:r>
        <w:rPr>
          <w:color w:val="FF0000"/>
          <w:lang w:val="bg-BG"/>
        </w:rPr>
        <w:t xml:space="preserve"> </w:t>
      </w:r>
      <w:r>
        <w:rPr>
          <w:color w:val="FF0000"/>
          <w:lang w:val="bg-BG"/>
        </w:rPr>
        <w:tab/>
      </w:r>
      <w:r w:rsidRPr="00CC2C3B">
        <w:rPr>
          <w:lang w:val="bg-BG"/>
        </w:rPr>
        <w:t xml:space="preserve">- предложение за обучение на сектор „Е-ЕО” в необходимия обем за експлоатация </w:t>
      </w:r>
      <w:r w:rsidRPr="00CC2C3B">
        <w:rPr>
          <w:lang w:val="bg-BG"/>
        </w:rPr>
        <w:lastRenderedPageBreak/>
        <w:t xml:space="preserve">на новото оборудване, преди въвеждане в експлоатация на територията на „АЕЦ Козлодуй” ЕАД, съгласно т. 11.3. от </w:t>
      </w:r>
      <w:proofErr w:type="spellStart"/>
      <w:r w:rsidRPr="00CC2C3B">
        <w:rPr>
          <w:szCs w:val="22"/>
        </w:rPr>
        <w:t>Техническо</w:t>
      </w:r>
      <w:proofErr w:type="spellEnd"/>
      <w:r w:rsidRPr="00CC2C3B">
        <w:rPr>
          <w:szCs w:val="22"/>
        </w:rPr>
        <w:t xml:space="preserve"> </w:t>
      </w:r>
      <w:proofErr w:type="spellStart"/>
      <w:r w:rsidRPr="00CC2C3B">
        <w:rPr>
          <w:szCs w:val="22"/>
        </w:rPr>
        <w:t>задание</w:t>
      </w:r>
      <w:proofErr w:type="spellEnd"/>
      <w:r w:rsidRPr="00CC2C3B">
        <w:rPr>
          <w:szCs w:val="22"/>
        </w:rPr>
        <w:t xml:space="preserve"> №</w:t>
      </w:r>
      <w:r w:rsidRPr="00CC2C3B">
        <w:t>2017.30.ЕЧ.НЕ.ТЗ.1455</w:t>
      </w:r>
      <w:r w:rsidRPr="00CC2C3B">
        <w:rPr>
          <w:szCs w:val="24"/>
          <w:lang w:val="en-US"/>
        </w:rPr>
        <w:t xml:space="preserve"> </w:t>
      </w:r>
      <w:proofErr w:type="spellStart"/>
      <w:r w:rsidRPr="00CC2C3B">
        <w:rPr>
          <w:szCs w:val="24"/>
        </w:rPr>
        <w:t>на</w:t>
      </w:r>
      <w:proofErr w:type="spellEnd"/>
      <w:r w:rsidRPr="00CC2C3B">
        <w:rPr>
          <w:szCs w:val="24"/>
        </w:rPr>
        <w:t xml:space="preserve"> </w:t>
      </w:r>
      <w:proofErr w:type="spellStart"/>
      <w:r w:rsidRPr="00CC2C3B">
        <w:rPr>
          <w:szCs w:val="24"/>
        </w:rPr>
        <w:t>Възложителя</w:t>
      </w:r>
      <w:proofErr w:type="spellEnd"/>
    </w:p>
    <w:p w:rsidR="00797489" w:rsidRDefault="00B941CF" w:rsidP="00797489">
      <w:pPr>
        <w:pStyle w:val="Style1"/>
        <w:widowControl w:val="0"/>
        <w:tabs>
          <w:tab w:val="left" w:pos="600"/>
        </w:tabs>
        <w:spacing w:line="240" w:lineRule="auto"/>
        <w:ind w:firstLine="0"/>
        <w:rPr>
          <w:lang w:val="bg-BG"/>
        </w:rPr>
      </w:pPr>
      <w:r>
        <w:rPr>
          <w:lang w:val="bg-BG"/>
        </w:rPr>
        <w:tab/>
      </w:r>
    </w:p>
    <w:p w:rsidR="00797489" w:rsidRPr="00000B85" w:rsidRDefault="00797489" w:rsidP="00797489">
      <w:pPr>
        <w:pStyle w:val="Style1"/>
        <w:widowControl w:val="0"/>
        <w:tabs>
          <w:tab w:val="left" w:pos="600"/>
        </w:tabs>
        <w:spacing w:line="240" w:lineRule="auto"/>
        <w:ind w:firstLine="0"/>
        <w:rPr>
          <w:lang w:val="bg-BG"/>
        </w:rPr>
      </w:pPr>
      <w:r>
        <w:rPr>
          <w:lang w:val="bg-BG"/>
        </w:rPr>
        <w:t xml:space="preserve"> </w:t>
      </w:r>
      <w:r>
        <w:rPr>
          <w:lang w:val="bg-BG"/>
        </w:rPr>
        <w:tab/>
      </w:r>
      <w:r w:rsidR="00034C7C">
        <w:rPr>
          <w:lang w:val="bg-BG"/>
        </w:rPr>
        <w:t xml:space="preserve">  </w:t>
      </w:r>
      <w:r w:rsidR="00D5690E" w:rsidRPr="00000B85">
        <w:rPr>
          <w:lang w:val="bg-BG"/>
        </w:rPr>
        <w:t>I.</w:t>
      </w:r>
      <w:r w:rsidR="00920E60">
        <w:rPr>
          <w:lang w:val="bg-BG"/>
        </w:rPr>
        <w:t>2.</w:t>
      </w:r>
      <w:r>
        <w:rPr>
          <w:lang w:val="bg-BG"/>
        </w:rPr>
        <w:t>8</w:t>
      </w:r>
      <w:r w:rsidR="00D5690E" w:rsidRPr="00000B85">
        <w:rPr>
          <w:lang w:val="bg-BG"/>
        </w:rPr>
        <w:t xml:space="preserve">. </w:t>
      </w:r>
      <w:r w:rsidR="006C4583">
        <w:rPr>
          <w:lang w:val="bg-BG"/>
        </w:rPr>
        <w:t xml:space="preserve"> </w:t>
      </w:r>
      <w:r w:rsidRPr="00000B85">
        <w:rPr>
          <w:bCs/>
          <w:lang w:val="bg-BG"/>
        </w:rPr>
        <w:t xml:space="preserve">Декларация за обстоятелствата по чл. 39, ал.3, т.1, б. в), г) и д) от ППЗОП </w:t>
      </w:r>
    </w:p>
    <w:p w:rsidR="00B941CF" w:rsidRPr="00CC2C3B" w:rsidRDefault="00797489" w:rsidP="00D5690E">
      <w:pPr>
        <w:pStyle w:val="Style1"/>
        <w:widowControl w:val="0"/>
        <w:tabs>
          <w:tab w:val="left" w:pos="600"/>
        </w:tabs>
        <w:spacing w:line="240" w:lineRule="auto"/>
        <w:ind w:firstLine="0"/>
        <w:rPr>
          <w:lang w:val="bg-BG"/>
        </w:rPr>
      </w:pPr>
      <w:r>
        <w:rPr>
          <w:lang w:val="bg-BG"/>
        </w:rPr>
        <w:tab/>
      </w:r>
      <w:r>
        <w:rPr>
          <w:lang w:val="bg-BG"/>
        </w:rPr>
        <w:tab/>
        <w:t>I.2.9</w:t>
      </w:r>
      <w:r w:rsidR="00920E60" w:rsidRPr="00CC2C3B">
        <w:rPr>
          <w:lang w:val="bg-BG"/>
        </w:rPr>
        <w:t xml:space="preserve">. </w:t>
      </w:r>
      <w:r w:rsidR="003C02D3" w:rsidRPr="00CC2C3B">
        <w:rPr>
          <w:lang w:val="bg-BG"/>
        </w:rPr>
        <w:t xml:space="preserve">Декларация </w:t>
      </w:r>
      <w:r w:rsidR="00017E96">
        <w:rPr>
          <w:lang w:val="bg-BG"/>
        </w:rPr>
        <w:t xml:space="preserve">от Участника, че същият разполага с достатъчен кадрови ресурс за работа на непрекъснат </w:t>
      </w:r>
      <w:r w:rsidR="003C02D3" w:rsidRPr="00CC2C3B">
        <w:rPr>
          <w:lang w:val="bg-BG"/>
        </w:rPr>
        <w:t>трисменен режим</w:t>
      </w:r>
      <w:r w:rsidR="00017E96">
        <w:rPr>
          <w:lang w:val="bg-BG"/>
        </w:rPr>
        <w:t xml:space="preserve"> на работа по възложените обеми, съгласно т.13.5.3 от </w:t>
      </w:r>
      <w:proofErr w:type="spellStart"/>
      <w:r w:rsidR="00017E96" w:rsidRPr="00712C45">
        <w:rPr>
          <w:szCs w:val="22"/>
        </w:rPr>
        <w:t>Техническо</w:t>
      </w:r>
      <w:proofErr w:type="spellEnd"/>
      <w:r w:rsidR="00017E96" w:rsidRPr="00712C45">
        <w:rPr>
          <w:szCs w:val="22"/>
        </w:rPr>
        <w:t xml:space="preserve"> </w:t>
      </w:r>
      <w:proofErr w:type="spellStart"/>
      <w:r w:rsidR="00017E96" w:rsidRPr="00712C45">
        <w:rPr>
          <w:szCs w:val="22"/>
        </w:rPr>
        <w:t>задание</w:t>
      </w:r>
      <w:proofErr w:type="spellEnd"/>
      <w:r w:rsidR="00017E96" w:rsidRPr="00712C45">
        <w:rPr>
          <w:szCs w:val="22"/>
        </w:rPr>
        <w:t xml:space="preserve"> №</w:t>
      </w:r>
      <w:r w:rsidR="00017E96" w:rsidRPr="00712C45">
        <w:t>2017.30.ЕЧ.НЕ.ТЗ.1455</w:t>
      </w:r>
      <w:r w:rsidR="00017E96" w:rsidRPr="00712C45">
        <w:rPr>
          <w:szCs w:val="24"/>
          <w:lang w:val="en-US"/>
        </w:rPr>
        <w:t xml:space="preserve"> </w:t>
      </w:r>
      <w:proofErr w:type="spellStart"/>
      <w:r w:rsidR="00017E96" w:rsidRPr="00712C45">
        <w:rPr>
          <w:szCs w:val="24"/>
        </w:rPr>
        <w:t>на</w:t>
      </w:r>
      <w:proofErr w:type="spellEnd"/>
      <w:r w:rsidR="00017E96" w:rsidRPr="00712C45">
        <w:rPr>
          <w:szCs w:val="24"/>
        </w:rPr>
        <w:t xml:space="preserve"> </w:t>
      </w:r>
      <w:proofErr w:type="spellStart"/>
      <w:r w:rsidR="00017E96" w:rsidRPr="00712C45">
        <w:rPr>
          <w:szCs w:val="24"/>
        </w:rPr>
        <w:t>Възложителя</w:t>
      </w:r>
      <w:proofErr w:type="spellEnd"/>
    </w:p>
    <w:p w:rsidR="00D5690E" w:rsidRPr="00D36780" w:rsidRDefault="00797489" w:rsidP="00D5690E">
      <w:pPr>
        <w:pStyle w:val="Style1"/>
        <w:widowControl w:val="0"/>
        <w:tabs>
          <w:tab w:val="left" w:pos="600"/>
        </w:tabs>
        <w:spacing w:line="240" w:lineRule="auto"/>
        <w:ind w:firstLine="0"/>
        <w:rPr>
          <w:lang w:val="bg-BG"/>
        </w:rPr>
      </w:pPr>
      <w:r>
        <w:rPr>
          <w:lang w:val="bg-BG"/>
        </w:rPr>
        <w:t xml:space="preserve"> </w:t>
      </w:r>
      <w:r>
        <w:rPr>
          <w:lang w:val="bg-BG"/>
        </w:rPr>
        <w:tab/>
      </w:r>
      <w:r>
        <w:rPr>
          <w:lang w:val="bg-BG"/>
        </w:rPr>
        <w:tab/>
        <w:t>I.2.10</w:t>
      </w:r>
      <w:r w:rsidR="00920E60" w:rsidRPr="00000B85">
        <w:rPr>
          <w:lang w:val="bg-BG"/>
        </w:rPr>
        <w:t xml:space="preserve">. </w:t>
      </w:r>
      <w:r w:rsidR="003C02D3">
        <w:rPr>
          <w:lang w:val="bg-BG"/>
        </w:rPr>
        <w:t xml:space="preserve">Декларация </w:t>
      </w:r>
      <w:r w:rsidRPr="0045649D">
        <w:rPr>
          <w:szCs w:val="24"/>
          <w:lang w:val="bg-BG"/>
        </w:rPr>
        <w:t>от Участника</w:t>
      </w:r>
      <w:r>
        <w:rPr>
          <w:lang w:val="bg-BG"/>
        </w:rPr>
        <w:t xml:space="preserve"> </w:t>
      </w:r>
      <w:r w:rsidR="00950AE2">
        <w:rPr>
          <w:lang w:val="bg-BG"/>
        </w:rPr>
        <w:t xml:space="preserve">за спазване изискването, заложено в </w:t>
      </w:r>
      <w:r w:rsidR="003C02D3">
        <w:rPr>
          <w:lang w:val="bg-BG"/>
        </w:rPr>
        <w:t xml:space="preserve">т.3.5.4. от </w:t>
      </w:r>
      <w:proofErr w:type="spellStart"/>
      <w:r w:rsidR="00950AE2" w:rsidRPr="00712C45">
        <w:rPr>
          <w:szCs w:val="22"/>
        </w:rPr>
        <w:t>Техническо</w:t>
      </w:r>
      <w:proofErr w:type="spellEnd"/>
      <w:r w:rsidR="00950AE2" w:rsidRPr="00712C45">
        <w:rPr>
          <w:szCs w:val="22"/>
        </w:rPr>
        <w:t xml:space="preserve"> </w:t>
      </w:r>
      <w:proofErr w:type="spellStart"/>
      <w:r w:rsidR="00950AE2" w:rsidRPr="00712C45">
        <w:rPr>
          <w:szCs w:val="22"/>
        </w:rPr>
        <w:t>задание</w:t>
      </w:r>
      <w:proofErr w:type="spellEnd"/>
      <w:r w:rsidR="00950AE2" w:rsidRPr="00712C45">
        <w:rPr>
          <w:szCs w:val="22"/>
        </w:rPr>
        <w:t xml:space="preserve"> №</w:t>
      </w:r>
      <w:r w:rsidR="00950AE2" w:rsidRPr="00712C45">
        <w:t>2017.30.ЕЧ.НЕ.ТЗ.1455</w:t>
      </w:r>
      <w:r w:rsidR="00950AE2" w:rsidRPr="00712C45">
        <w:rPr>
          <w:szCs w:val="24"/>
          <w:lang w:val="en-US"/>
        </w:rPr>
        <w:t xml:space="preserve"> </w:t>
      </w:r>
      <w:proofErr w:type="spellStart"/>
      <w:r w:rsidR="00950AE2" w:rsidRPr="00712C45">
        <w:rPr>
          <w:szCs w:val="24"/>
        </w:rPr>
        <w:t>на</w:t>
      </w:r>
      <w:proofErr w:type="spellEnd"/>
      <w:r w:rsidR="00950AE2" w:rsidRPr="00712C45">
        <w:rPr>
          <w:szCs w:val="24"/>
        </w:rPr>
        <w:t xml:space="preserve"> </w:t>
      </w:r>
      <w:proofErr w:type="spellStart"/>
      <w:r w:rsidR="00950AE2" w:rsidRPr="00712C45">
        <w:rPr>
          <w:szCs w:val="24"/>
        </w:rPr>
        <w:t>Възложителя</w:t>
      </w:r>
      <w:proofErr w:type="spellEnd"/>
    </w:p>
    <w:p w:rsidR="00853777" w:rsidRDefault="00853777" w:rsidP="00853777">
      <w:pPr>
        <w:widowControl w:val="0"/>
        <w:tabs>
          <w:tab w:val="left" w:pos="709"/>
          <w:tab w:val="left" w:pos="993"/>
          <w:tab w:val="left" w:pos="1134"/>
          <w:tab w:val="left" w:pos="1418"/>
        </w:tabs>
        <w:spacing w:line="280" w:lineRule="exact"/>
        <w:ind w:firstLine="709"/>
        <w:jc w:val="both"/>
        <w:outlineLvl w:val="0"/>
      </w:pPr>
      <w:proofErr w:type="gramStart"/>
      <w:r w:rsidRPr="00920E60">
        <w:rPr>
          <w:lang w:val="en-US"/>
        </w:rPr>
        <w:t>I.</w:t>
      </w:r>
      <w:r w:rsidR="00D36780">
        <w:rPr>
          <w:lang w:val="bg-BG"/>
        </w:rPr>
        <w:t>2.11</w:t>
      </w:r>
      <w:r w:rsidRPr="00920E60">
        <w:rPr>
          <w:lang w:val="bg-BG"/>
        </w:rPr>
        <w:t xml:space="preserve">. </w:t>
      </w:r>
      <w:proofErr w:type="spellStart"/>
      <w:r w:rsidRPr="00920E60">
        <w:t>Надлежно</w:t>
      </w:r>
      <w:proofErr w:type="spellEnd"/>
      <w:r w:rsidRPr="00920E60">
        <w:t xml:space="preserve"> </w:t>
      </w:r>
      <w:proofErr w:type="spellStart"/>
      <w:r w:rsidRPr="00920E60">
        <w:t>оформен</w:t>
      </w:r>
      <w:proofErr w:type="spellEnd"/>
      <w:r w:rsidRPr="00920E60">
        <w:t xml:space="preserve"> </w:t>
      </w:r>
      <w:proofErr w:type="spellStart"/>
      <w:r w:rsidRPr="00920E60">
        <w:t>от</w:t>
      </w:r>
      <w:proofErr w:type="spellEnd"/>
      <w:r w:rsidRPr="00920E60">
        <w:t xml:space="preserve"> </w:t>
      </w:r>
      <w:proofErr w:type="spellStart"/>
      <w:r w:rsidRPr="00920E60">
        <w:t>производителя</w:t>
      </w:r>
      <w:proofErr w:type="spellEnd"/>
      <w:r w:rsidRPr="00920E60">
        <w:t xml:space="preserve"> </w:t>
      </w:r>
      <w:proofErr w:type="spellStart"/>
      <w:r w:rsidRPr="00920E60">
        <w:t>документ</w:t>
      </w:r>
      <w:proofErr w:type="spellEnd"/>
      <w:r w:rsidRPr="00920E60">
        <w:t xml:space="preserve">, </w:t>
      </w:r>
      <w:proofErr w:type="spellStart"/>
      <w:r w:rsidRPr="00920E60">
        <w:t>даващ</w:t>
      </w:r>
      <w:proofErr w:type="spellEnd"/>
      <w:r w:rsidRPr="00920E60">
        <w:t xml:space="preserve"> </w:t>
      </w:r>
      <w:proofErr w:type="spellStart"/>
      <w:r w:rsidRPr="00920E60">
        <w:t>разрешение</w:t>
      </w:r>
      <w:proofErr w:type="spellEnd"/>
      <w:r w:rsidRPr="00920E60">
        <w:t xml:space="preserve"> </w:t>
      </w:r>
      <w:proofErr w:type="spellStart"/>
      <w:r w:rsidRPr="00920E60">
        <w:t>за</w:t>
      </w:r>
      <w:proofErr w:type="spellEnd"/>
      <w:r w:rsidRPr="00920E60">
        <w:t xml:space="preserve"> </w:t>
      </w:r>
      <w:proofErr w:type="spellStart"/>
      <w:r w:rsidRPr="00920E60">
        <w:t>продажба</w:t>
      </w:r>
      <w:proofErr w:type="spellEnd"/>
      <w:r w:rsidRPr="00920E60">
        <w:t xml:space="preserve"> (</w:t>
      </w:r>
      <w:proofErr w:type="spellStart"/>
      <w:r w:rsidRPr="00920E60">
        <w:t>дистрибуция</w:t>
      </w:r>
      <w:proofErr w:type="spellEnd"/>
      <w:r w:rsidRPr="00920E60">
        <w:t xml:space="preserve">) </w:t>
      </w:r>
      <w:proofErr w:type="spellStart"/>
      <w:r w:rsidRPr="00920E60">
        <w:t>на</w:t>
      </w:r>
      <w:proofErr w:type="spellEnd"/>
      <w:r w:rsidRPr="00920E60">
        <w:t xml:space="preserve"> </w:t>
      </w:r>
      <w:proofErr w:type="spellStart"/>
      <w:r w:rsidRPr="00920E60">
        <w:t>стоките</w:t>
      </w:r>
      <w:proofErr w:type="spellEnd"/>
      <w:r w:rsidRPr="00920E60">
        <w:t xml:space="preserve"> (в </w:t>
      </w:r>
      <w:proofErr w:type="spellStart"/>
      <w:r w:rsidRPr="00920E60">
        <w:t>случай</w:t>
      </w:r>
      <w:proofErr w:type="spellEnd"/>
      <w:r w:rsidRPr="00920E60">
        <w:t xml:space="preserve">, </w:t>
      </w:r>
      <w:proofErr w:type="spellStart"/>
      <w:r w:rsidRPr="00920E60">
        <w:t>че</w:t>
      </w:r>
      <w:proofErr w:type="spellEnd"/>
      <w:r w:rsidRPr="00920E60">
        <w:t xml:space="preserve"> </w:t>
      </w:r>
      <w:r w:rsidRPr="00920E60">
        <w:rPr>
          <w:lang w:val="bg-BG"/>
        </w:rPr>
        <w:t>участникът</w:t>
      </w:r>
      <w:r w:rsidRPr="00920E60">
        <w:t xml:space="preserve"> </w:t>
      </w:r>
      <w:proofErr w:type="spellStart"/>
      <w:r w:rsidRPr="00920E60">
        <w:t>не</w:t>
      </w:r>
      <w:proofErr w:type="spellEnd"/>
      <w:r w:rsidRPr="00920E60">
        <w:t xml:space="preserve"> е </w:t>
      </w:r>
      <w:proofErr w:type="spellStart"/>
      <w:r w:rsidRPr="00920E60">
        <w:t>производител</w:t>
      </w:r>
      <w:proofErr w:type="spellEnd"/>
      <w:r w:rsidRPr="00920E60">
        <w:t>).</w:t>
      </w:r>
      <w:proofErr w:type="gramEnd"/>
    </w:p>
    <w:p w:rsidR="00094417" w:rsidRPr="00094417" w:rsidRDefault="00094417" w:rsidP="00853777">
      <w:pPr>
        <w:widowControl w:val="0"/>
        <w:tabs>
          <w:tab w:val="left" w:pos="709"/>
          <w:tab w:val="left" w:pos="993"/>
          <w:tab w:val="left" w:pos="1134"/>
          <w:tab w:val="left" w:pos="1418"/>
        </w:tabs>
        <w:spacing w:line="280" w:lineRule="exact"/>
        <w:ind w:firstLine="709"/>
        <w:jc w:val="both"/>
        <w:outlineLvl w:val="0"/>
        <w:rPr>
          <w:lang w:val="en-US"/>
        </w:rPr>
      </w:pPr>
      <w:r>
        <w:rPr>
          <w:lang w:val="en-US"/>
        </w:rPr>
        <w:t xml:space="preserve">I.2.12. </w:t>
      </w:r>
      <w:r>
        <w:rPr>
          <w:lang w:val="bg-BG"/>
        </w:rPr>
        <w:t xml:space="preserve">Предложения за изменение и/или допълнение на клаузите на проекта на </w:t>
      </w:r>
      <w:proofErr w:type="gramStart"/>
      <w:r>
        <w:rPr>
          <w:lang w:val="bg-BG"/>
        </w:rPr>
        <w:t>договор</w:t>
      </w:r>
      <w:r w:rsidR="00622855">
        <w:rPr>
          <w:lang w:val="bg-BG"/>
        </w:rPr>
        <w:t>(</w:t>
      </w:r>
      <w:proofErr w:type="gramEnd"/>
      <w:r w:rsidR="00622855">
        <w:rPr>
          <w:lang w:val="bg-BG"/>
        </w:rPr>
        <w:t>ако има такива)</w:t>
      </w:r>
      <w:r>
        <w:rPr>
          <w:lang w:val="bg-BG"/>
        </w:rPr>
        <w:t xml:space="preserve">, </w:t>
      </w:r>
      <w:r w:rsidR="00622855">
        <w:rPr>
          <w:lang w:val="bg-BG"/>
        </w:rPr>
        <w:t>включително и условията за плащане</w:t>
      </w:r>
      <w:r>
        <w:rPr>
          <w:lang w:val="bg-BG"/>
        </w:rPr>
        <w:t>.</w:t>
      </w:r>
    </w:p>
    <w:p w:rsidR="00853777" w:rsidRPr="0090216E" w:rsidRDefault="00853777" w:rsidP="00853777">
      <w:pPr>
        <w:widowControl w:val="0"/>
        <w:tabs>
          <w:tab w:val="left" w:pos="709"/>
          <w:tab w:val="left" w:pos="993"/>
          <w:tab w:val="left" w:pos="1276"/>
        </w:tabs>
        <w:spacing w:line="280" w:lineRule="exact"/>
        <w:ind w:firstLine="709"/>
        <w:jc w:val="both"/>
        <w:outlineLvl w:val="0"/>
        <w:rPr>
          <w:b/>
          <w:bCs/>
          <w:color w:val="FF0000"/>
          <w:lang w:val="bg-BG"/>
        </w:rPr>
      </w:pPr>
    </w:p>
    <w:p w:rsidR="00853777" w:rsidRPr="0090216E" w:rsidRDefault="00853777" w:rsidP="00853777">
      <w:pPr>
        <w:pStyle w:val="Style1"/>
        <w:tabs>
          <w:tab w:val="left" w:pos="792"/>
        </w:tabs>
        <w:spacing w:line="280" w:lineRule="atLeast"/>
        <w:ind w:firstLine="0"/>
        <w:rPr>
          <w:color w:val="FF0000"/>
          <w:lang w:val="bg-BG"/>
        </w:rPr>
      </w:pPr>
    </w:p>
    <w:p w:rsidR="00853777" w:rsidRPr="00D5690E" w:rsidRDefault="00853777" w:rsidP="00853777">
      <w:pPr>
        <w:spacing w:line="280" w:lineRule="atLeast"/>
        <w:jc w:val="both"/>
        <w:rPr>
          <w:b/>
          <w:bCs/>
          <w:lang w:val="bg-BG"/>
        </w:rPr>
      </w:pPr>
      <w:r w:rsidRPr="0090216E">
        <w:rPr>
          <w:color w:val="FF0000"/>
          <w:spacing w:val="3"/>
          <w:lang w:val="bg-BG"/>
        </w:rPr>
        <w:t xml:space="preserve"> </w:t>
      </w:r>
      <w:r w:rsidRPr="0090216E">
        <w:rPr>
          <w:color w:val="FF0000"/>
          <w:spacing w:val="3"/>
          <w:lang w:val="bg-BG"/>
        </w:rPr>
        <w:tab/>
      </w:r>
      <w:r w:rsidRPr="00D5690E">
        <w:rPr>
          <w:spacing w:val="3"/>
          <w:lang w:val="bg-BG"/>
        </w:rPr>
        <w:t>II.</w:t>
      </w:r>
      <w:r w:rsidRPr="00D5690E">
        <w:rPr>
          <w:spacing w:val="3"/>
          <w:lang w:val="en-US"/>
        </w:rPr>
        <w:t xml:space="preserve"> </w:t>
      </w:r>
      <w:r w:rsidRPr="00D5690E">
        <w:rPr>
          <w:b/>
          <w:bCs/>
          <w:lang w:val="bg-BG"/>
        </w:rPr>
        <w:t>Ценово предложение</w:t>
      </w:r>
    </w:p>
    <w:p w:rsidR="00853777" w:rsidRPr="00D5690E" w:rsidRDefault="00853777" w:rsidP="00853777">
      <w:pPr>
        <w:spacing w:line="280" w:lineRule="atLeast"/>
        <w:jc w:val="both"/>
        <w:rPr>
          <w:lang w:val="bg-BG"/>
        </w:rPr>
      </w:pPr>
      <w:r w:rsidRPr="00D5690E">
        <w:rPr>
          <w:spacing w:val="3"/>
          <w:lang w:val="bg-BG"/>
        </w:rPr>
        <w:t xml:space="preserve"> </w:t>
      </w:r>
      <w:r w:rsidRPr="00D5690E">
        <w:rPr>
          <w:spacing w:val="3"/>
          <w:lang w:val="bg-BG"/>
        </w:rPr>
        <w:tab/>
        <w:t>II.</w:t>
      </w:r>
      <w:r w:rsidRPr="00D5690E">
        <w:rPr>
          <w:spacing w:val="3"/>
          <w:lang w:val="en-US"/>
        </w:rPr>
        <w:t xml:space="preserve">1. </w:t>
      </w:r>
      <w:r w:rsidRPr="00D5690E">
        <w:rPr>
          <w:lang w:val="bg-BG"/>
        </w:rPr>
        <w:t>Предложение на участника относно цената за придобиване, което включва:</w:t>
      </w:r>
    </w:p>
    <w:p w:rsidR="00D5690E" w:rsidRPr="007857E7" w:rsidRDefault="00853777" w:rsidP="00D5690E">
      <w:pPr>
        <w:widowControl w:val="0"/>
        <w:tabs>
          <w:tab w:val="left" w:pos="576"/>
        </w:tabs>
        <w:ind w:left="24" w:hanging="24"/>
        <w:jc w:val="both"/>
        <w:rPr>
          <w:lang w:val="bg-BG"/>
        </w:rPr>
      </w:pPr>
      <w:r w:rsidRPr="0090216E">
        <w:rPr>
          <w:color w:val="FF0000"/>
          <w:spacing w:val="3"/>
          <w:lang w:val="bg-BG"/>
        </w:rPr>
        <w:t xml:space="preserve"> </w:t>
      </w:r>
      <w:r w:rsidRPr="0090216E">
        <w:rPr>
          <w:color w:val="FF0000"/>
          <w:spacing w:val="3"/>
          <w:lang w:val="bg-BG"/>
        </w:rPr>
        <w:tab/>
      </w:r>
      <w:r w:rsidR="007857E7">
        <w:rPr>
          <w:color w:val="FF0000"/>
          <w:spacing w:val="3"/>
          <w:lang w:val="bg-BG"/>
        </w:rPr>
        <w:tab/>
        <w:t xml:space="preserve"> </w:t>
      </w:r>
      <w:r w:rsidR="007857E7">
        <w:rPr>
          <w:color w:val="FF0000"/>
          <w:spacing w:val="3"/>
          <w:lang w:val="bg-BG"/>
        </w:rPr>
        <w:tab/>
      </w:r>
      <w:r w:rsidR="00D5690E" w:rsidRPr="007857E7">
        <w:rPr>
          <w:spacing w:val="3"/>
          <w:lang w:val="bg-BG"/>
        </w:rPr>
        <w:t>II.1.</w:t>
      </w:r>
      <w:r w:rsidR="007857E7" w:rsidRPr="007857E7">
        <w:rPr>
          <w:spacing w:val="3"/>
          <w:lang w:val="bg-BG"/>
        </w:rPr>
        <w:t>1.</w:t>
      </w:r>
      <w:r w:rsidR="00D5690E" w:rsidRPr="007857E7">
        <w:rPr>
          <w:spacing w:val="3"/>
          <w:lang w:val="bg-BG"/>
        </w:rPr>
        <w:t xml:space="preserve"> </w:t>
      </w:r>
      <w:proofErr w:type="spellStart"/>
      <w:r w:rsidR="00D5690E" w:rsidRPr="007857E7">
        <w:t>Цена</w:t>
      </w:r>
      <w:proofErr w:type="spellEnd"/>
      <w:r w:rsidR="00D5690E" w:rsidRPr="007857E7">
        <w:t xml:space="preserve"> </w:t>
      </w:r>
      <w:proofErr w:type="spellStart"/>
      <w:r w:rsidR="00D5690E" w:rsidRPr="007857E7">
        <w:t>за</w:t>
      </w:r>
      <w:proofErr w:type="spellEnd"/>
      <w:r w:rsidR="00D5690E" w:rsidRPr="007857E7">
        <w:t xml:space="preserve"> </w:t>
      </w:r>
      <w:r w:rsidR="00FF0940" w:rsidRPr="007857E7">
        <w:rPr>
          <w:lang w:val="bg-BG"/>
        </w:rPr>
        <w:t>идеен проект</w:t>
      </w:r>
      <w:r w:rsidR="0074635D">
        <w:rPr>
          <w:lang w:val="bg-BG"/>
        </w:rPr>
        <w:t xml:space="preserve"> </w:t>
      </w:r>
      <w:r w:rsidR="00D5690E" w:rsidRPr="007857E7">
        <w:t>(</w:t>
      </w:r>
      <w:proofErr w:type="spellStart"/>
      <w:r w:rsidR="00D5690E" w:rsidRPr="007857E7">
        <w:t>без</w:t>
      </w:r>
      <w:proofErr w:type="spellEnd"/>
      <w:r w:rsidR="00D5690E" w:rsidRPr="007857E7">
        <w:t xml:space="preserve"> ДДС)</w:t>
      </w:r>
    </w:p>
    <w:p w:rsidR="00FF0940" w:rsidRPr="007857E7" w:rsidRDefault="007857E7" w:rsidP="00FF0940">
      <w:pPr>
        <w:widowControl w:val="0"/>
        <w:tabs>
          <w:tab w:val="left" w:pos="576"/>
        </w:tabs>
        <w:ind w:left="24" w:hanging="24"/>
        <w:jc w:val="both"/>
        <w:rPr>
          <w:spacing w:val="3"/>
          <w:lang w:val="bg-BG"/>
        </w:rPr>
      </w:pPr>
      <w:r w:rsidRPr="007857E7">
        <w:rPr>
          <w:spacing w:val="3"/>
          <w:lang w:val="bg-BG"/>
        </w:rPr>
        <w:tab/>
      </w:r>
      <w:r w:rsidRPr="007857E7">
        <w:rPr>
          <w:spacing w:val="3"/>
          <w:lang w:val="bg-BG"/>
        </w:rPr>
        <w:tab/>
      </w:r>
      <w:r w:rsidRPr="007857E7">
        <w:rPr>
          <w:spacing w:val="3"/>
          <w:lang w:val="bg-BG"/>
        </w:rPr>
        <w:tab/>
      </w:r>
      <w:r>
        <w:rPr>
          <w:spacing w:val="3"/>
          <w:lang w:val="bg-BG"/>
        </w:rPr>
        <w:t xml:space="preserve"> </w:t>
      </w:r>
      <w:r>
        <w:rPr>
          <w:spacing w:val="3"/>
          <w:lang w:val="bg-BG"/>
        </w:rPr>
        <w:tab/>
      </w:r>
      <w:r w:rsidRPr="007857E7">
        <w:rPr>
          <w:spacing w:val="3"/>
          <w:lang w:val="bg-BG"/>
        </w:rPr>
        <w:t xml:space="preserve">II.1.2. </w:t>
      </w:r>
      <w:proofErr w:type="spellStart"/>
      <w:r w:rsidR="00FF0940" w:rsidRPr="007857E7">
        <w:t>Цена</w:t>
      </w:r>
      <w:proofErr w:type="spellEnd"/>
      <w:r w:rsidR="00FF0940" w:rsidRPr="007857E7">
        <w:t xml:space="preserve"> </w:t>
      </w:r>
      <w:proofErr w:type="spellStart"/>
      <w:r w:rsidR="00FF0940" w:rsidRPr="007857E7">
        <w:t>за</w:t>
      </w:r>
      <w:proofErr w:type="spellEnd"/>
      <w:r w:rsidR="00FF0940" w:rsidRPr="007857E7">
        <w:t xml:space="preserve"> </w:t>
      </w:r>
      <w:r w:rsidR="00FF0940" w:rsidRPr="007857E7">
        <w:rPr>
          <w:lang w:val="bg-BG"/>
        </w:rPr>
        <w:t>технически проект</w:t>
      </w:r>
      <w:r w:rsidR="0074635D">
        <w:rPr>
          <w:lang w:val="bg-BG"/>
        </w:rPr>
        <w:t xml:space="preserve"> </w:t>
      </w:r>
      <w:r w:rsidR="00FF0940" w:rsidRPr="007857E7">
        <w:t>(</w:t>
      </w:r>
      <w:proofErr w:type="spellStart"/>
      <w:r w:rsidR="00FF0940" w:rsidRPr="007857E7">
        <w:t>без</w:t>
      </w:r>
      <w:proofErr w:type="spellEnd"/>
      <w:r w:rsidR="00FF0940" w:rsidRPr="007857E7">
        <w:t xml:space="preserve"> ДДС)</w:t>
      </w:r>
    </w:p>
    <w:p w:rsidR="00FF0940" w:rsidRPr="007857E7" w:rsidRDefault="007857E7" w:rsidP="007857E7">
      <w:pPr>
        <w:widowControl w:val="0"/>
        <w:tabs>
          <w:tab w:val="left" w:pos="576"/>
        </w:tabs>
        <w:ind w:left="24" w:hanging="24"/>
        <w:jc w:val="both"/>
        <w:rPr>
          <w:spacing w:val="3"/>
          <w:lang w:val="bg-BG"/>
        </w:rPr>
      </w:pPr>
      <w:r w:rsidRPr="007857E7">
        <w:rPr>
          <w:spacing w:val="3"/>
          <w:lang w:val="bg-BG"/>
        </w:rPr>
        <w:tab/>
      </w:r>
      <w:r w:rsidRPr="007857E7">
        <w:rPr>
          <w:spacing w:val="3"/>
          <w:lang w:val="bg-BG"/>
        </w:rPr>
        <w:tab/>
      </w:r>
      <w:r w:rsidRPr="007857E7">
        <w:rPr>
          <w:spacing w:val="3"/>
          <w:lang w:val="bg-BG"/>
        </w:rPr>
        <w:tab/>
      </w:r>
      <w:r>
        <w:rPr>
          <w:spacing w:val="3"/>
          <w:lang w:val="bg-BG"/>
        </w:rPr>
        <w:t xml:space="preserve"> </w:t>
      </w:r>
      <w:r>
        <w:rPr>
          <w:spacing w:val="3"/>
          <w:lang w:val="bg-BG"/>
        </w:rPr>
        <w:tab/>
      </w:r>
      <w:r w:rsidR="00FF0940" w:rsidRPr="007857E7">
        <w:rPr>
          <w:spacing w:val="3"/>
          <w:lang w:val="bg-BG"/>
        </w:rPr>
        <w:t>II.1.</w:t>
      </w:r>
      <w:r w:rsidRPr="007857E7">
        <w:rPr>
          <w:spacing w:val="3"/>
          <w:lang w:val="bg-BG"/>
        </w:rPr>
        <w:t>3.</w:t>
      </w:r>
      <w:r w:rsidR="00FF0940" w:rsidRPr="007857E7">
        <w:rPr>
          <w:spacing w:val="3"/>
          <w:lang w:val="bg-BG"/>
        </w:rPr>
        <w:t xml:space="preserve"> </w:t>
      </w:r>
      <w:proofErr w:type="spellStart"/>
      <w:r w:rsidR="00FF0940" w:rsidRPr="007857E7">
        <w:t>Цена</w:t>
      </w:r>
      <w:proofErr w:type="spellEnd"/>
      <w:r w:rsidR="00FF0940" w:rsidRPr="007857E7">
        <w:t xml:space="preserve"> </w:t>
      </w:r>
      <w:proofErr w:type="spellStart"/>
      <w:r w:rsidR="00FF0940" w:rsidRPr="007857E7">
        <w:t>за</w:t>
      </w:r>
      <w:proofErr w:type="spellEnd"/>
      <w:r w:rsidR="00FF0940" w:rsidRPr="007857E7">
        <w:t xml:space="preserve"> </w:t>
      </w:r>
      <w:r w:rsidR="00FF0940" w:rsidRPr="007857E7">
        <w:rPr>
          <w:lang w:val="bg-BG"/>
        </w:rPr>
        <w:t>работен проект</w:t>
      </w:r>
      <w:r w:rsidR="0074635D">
        <w:rPr>
          <w:lang w:val="bg-BG"/>
        </w:rPr>
        <w:t xml:space="preserve"> </w:t>
      </w:r>
      <w:r w:rsidR="00FF0940" w:rsidRPr="007857E7">
        <w:t>(</w:t>
      </w:r>
      <w:proofErr w:type="spellStart"/>
      <w:r w:rsidR="00FF0940" w:rsidRPr="007857E7">
        <w:t>без</w:t>
      </w:r>
      <w:proofErr w:type="spellEnd"/>
      <w:r w:rsidR="00FF0940" w:rsidRPr="007857E7">
        <w:t xml:space="preserve"> ДДС)</w:t>
      </w:r>
    </w:p>
    <w:p w:rsidR="00D5690E" w:rsidRPr="007857E7" w:rsidRDefault="007857E7" w:rsidP="00D5690E">
      <w:pPr>
        <w:widowControl w:val="0"/>
        <w:tabs>
          <w:tab w:val="left" w:pos="600"/>
        </w:tabs>
        <w:ind w:left="24" w:hanging="24"/>
        <w:jc w:val="both"/>
        <w:rPr>
          <w:lang w:val="bg-BG"/>
        </w:rPr>
      </w:pPr>
      <w:r w:rsidRPr="007857E7">
        <w:rPr>
          <w:spacing w:val="3"/>
          <w:lang w:val="bg-BG"/>
        </w:rPr>
        <w:tab/>
      </w:r>
      <w:r w:rsidRPr="007857E7">
        <w:rPr>
          <w:spacing w:val="3"/>
          <w:lang w:val="bg-BG"/>
        </w:rPr>
        <w:tab/>
      </w:r>
      <w:r w:rsidRPr="007857E7">
        <w:rPr>
          <w:spacing w:val="3"/>
          <w:lang w:val="bg-BG"/>
        </w:rPr>
        <w:tab/>
      </w:r>
      <w:r>
        <w:rPr>
          <w:spacing w:val="3"/>
          <w:lang w:val="bg-BG"/>
        </w:rPr>
        <w:t xml:space="preserve"> </w:t>
      </w:r>
      <w:r>
        <w:rPr>
          <w:spacing w:val="3"/>
          <w:lang w:val="bg-BG"/>
        </w:rPr>
        <w:tab/>
      </w:r>
      <w:proofErr w:type="gramStart"/>
      <w:r w:rsidRPr="007857E7">
        <w:rPr>
          <w:spacing w:val="3"/>
          <w:lang w:val="en-US"/>
        </w:rPr>
        <w:t>II.</w:t>
      </w:r>
      <w:r w:rsidRPr="007857E7">
        <w:rPr>
          <w:spacing w:val="3"/>
          <w:lang w:val="bg-BG"/>
        </w:rPr>
        <w:t>1</w:t>
      </w:r>
      <w:r w:rsidR="00D5690E" w:rsidRPr="007857E7">
        <w:rPr>
          <w:spacing w:val="3"/>
          <w:lang w:val="en-US"/>
        </w:rPr>
        <w:t>.</w:t>
      </w:r>
      <w:r w:rsidRPr="007857E7">
        <w:rPr>
          <w:spacing w:val="3"/>
          <w:lang w:val="bg-BG"/>
        </w:rPr>
        <w:t>4.</w:t>
      </w:r>
      <w:r w:rsidR="00D5690E" w:rsidRPr="007857E7">
        <w:rPr>
          <w:spacing w:val="3"/>
          <w:lang w:val="bg-BG"/>
        </w:rPr>
        <w:t xml:space="preserve"> </w:t>
      </w:r>
      <w:proofErr w:type="spellStart"/>
      <w:r w:rsidR="00D5690E" w:rsidRPr="007857E7">
        <w:t>Цена</w:t>
      </w:r>
      <w:proofErr w:type="spellEnd"/>
      <w:r w:rsidR="00D5690E" w:rsidRPr="007857E7">
        <w:t xml:space="preserve"> </w:t>
      </w:r>
      <w:proofErr w:type="spellStart"/>
      <w:r w:rsidR="00D5690E" w:rsidRPr="007857E7">
        <w:t>за</w:t>
      </w:r>
      <w:proofErr w:type="spellEnd"/>
      <w:r w:rsidR="00D5690E" w:rsidRPr="007857E7">
        <w:t xml:space="preserve"> </w:t>
      </w:r>
      <w:proofErr w:type="spellStart"/>
      <w:r w:rsidR="00D5690E" w:rsidRPr="007857E7">
        <w:t>доставка</w:t>
      </w:r>
      <w:proofErr w:type="spellEnd"/>
      <w:r w:rsidR="00D5690E" w:rsidRPr="007857E7">
        <w:t xml:space="preserve"> </w:t>
      </w:r>
      <w:proofErr w:type="spellStart"/>
      <w:r w:rsidR="00D5690E" w:rsidRPr="007857E7">
        <w:t>на</w:t>
      </w:r>
      <w:proofErr w:type="spellEnd"/>
      <w:r w:rsidR="00D5690E" w:rsidRPr="007857E7">
        <w:t xml:space="preserve"> </w:t>
      </w:r>
      <w:proofErr w:type="spellStart"/>
      <w:r w:rsidR="00D5690E" w:rsidRPr="007857E7">
        <w:t>оборудването</w:t>
      </w:r>
      <w:proofErr w:type="spellEnd"/>
      <w:r w:rsidR="00D5690E" w:rsidRPr="007857E7">
        <w:rPr>
          <w:lang w:val="bg-BG"/>
        </w:rPr>
        <w:t xml:space="preserve"> и резервните части</w:t>
      </w:r>
      <w:r w:rsidR="0074635D">
        <w:rPr>
          <w:lang w:val="bg-BG"/>
        </w:rPr>
        <w:t xml:space="preserve"> </w:t>
      </w:r>
      <w:r w:rsidR="00D5690E" w:rsidRPr="007857E7">
        <w:t>(</w:t>
      </w:r>
      <w:proofErr w:type="spellStart"/>
      <w:r w:rsidR="00D5690E" w:rsidRPr="007857E7">
        <w:t>без</w:t>
      </w:r>
      <w:proofErr w:type="spellEnd"/>
      <w:r w:rsidR="00D5690E" w:rsidRPr="007857E7">
        <w:t xml:space="preserve"> ДДС)</w:t>
      </w:r>
      <w:r w:rsidR="00D5690E" w:rsidRPr="007857E7">
        <w:rPr>
          <w:spacing w:val="3"/>
          <w:lang w:val="bg-BG"/>
        </w:rPr>
        <w:t>.</w:t>
      </w:r>
      <w:proofErr w:type="gramEnd"/>
    </w:p>
    <w:p w:rsidR="00D5690E" w:rsidRPr="00C53A0B" w:rsidRDefault="007857E7" w:rsidP="00D5690E">
      <w:pPr>
        <w:widowControl w:val="0"/>
        <w:tabs>
          <w:tab w:val="left" w:pos="576"/>
        </w:tabs>
        <w:jc w:val="both"/>
        <w:rPr>
          <w:lang w:val="bg-BG"/>
        </w:rPr>
      </w:pPr>
      <w:r>
        <w:rPr>
          <w:color w:val="FF0000"/>
          <w:lang w:val="bg-BG"/>
        </w:rPr>
        <w:t xml:space="preserve"> </w:t>
      </w:r>
      <w:r>
        <w:rPr>
          <w:color w:val="FF0000"/>
          <w:lang w:val="bg-BG"/>
        </w:rPr>
        <w:tab/>
      </w:r>
      <w:r>
        <w:rPr>
          <w:color w:val="FF0000"/>
          <w:lang w:val="bg-BG"/>
        </w:rPr>
        <w:tab/>
        <w:t xml:space="preserve"> </w:t>
      </w:r>
      <w:r>
        <w:rPr>
          <w:color w:val="FF0000"/>
          <w:lang w:val="bg-BG"/>
        </w:rPr>
        <w:tab/>
      </w:r>
      <w:r w:rsidRPr="00C53A0B">
        <w:rPr>
          <w:lang w:val="bg-BG"/>
        </w:rPr>
        <w:t>II.1</w:t>
      </w:r>
      <w:r w:rsidR="00D5690E" w:rsidRPr="00C53A0B">
        <w:rPr>
          <w:lang w:val="bg-BG"/>
        </w:rPr>
        <w:t>.</w:t>
      </w:r>
      <w:r w:rsidR="006C4583">
        <w:rPr>
          <w:lang w:val="bg-BG"/>
        </w:rPr>
        <w:t xml:space="preserve">5. </w:t>
      </w:r>
      <w:proofErr w:type="spellStart"/>
      <w:proofErr w:type="gramStart"/>
      <w:r w:rsidR="00D5690E" w:rsidRPr="00C53A0B">
        <w:t>Цена</w:t>
      </w:r>
      <w:proofErr w:type="spellEnd"/>
      <w:r w:rsidR="00D5690E" w:rsidRPr="00C53A0B">
        <w:t xml:space="preserve"> </w:t>
      </w:r>
      <w:proofErr w:type="spellStart"/>
      <w:r w:rsidR="00D5690E" w:rsidRPr="00C53A0B">
        <w:t>за</w:t>
      </w:r>
      <w:proofErr w:type="spellEnd"/>
      <w:r w:rsidR="00D5690E" w:rsidRPr="00C53A0B">
        <w:t xml:space="preserve"> д</w:t>
      </w:r>
      <w:r w:rsidR="00D5690E" w:rsidRPr="00C53A0B">
        <w:rPr>
          <w:lang w:val="en-US"/>
        </w:rPr>
        <w:t>e</w:t>
      </w:r>
      <w:proofErr w:type="spellStart"/>
      <w:r w:rsidR="00D5690E" w:rsidRPr="00C53A0B">
        <w:t>монтаж</w:t>
      </w:r>
      <w:proofErr w:type="spellEnd"/>
      <w:r w:rsidR="00D5690E" w:rsidRPr="00C53A0B">
        <w:t xml:space="preserve"> </w:t>
      </w:r>
      <w:proofErr w:type="spellStart"/>
      <w:r w:rsidR="00D5690E" w:rsidRPr="00C53A0B">
        <w:t>на</w:t>
      </w:r>
      <w:proofErr w:type="spellEnd"/>
      <w:r w:rsidR="00D5690E" w:rsidRPr="00C53A0B">
        <w:t xml:space="preserve"> </w:t>
      </w:r>
      <w:proofErr w:type="spellStart"/>
      <w:r w:rsidR="00D5690E" w:rsidRPr="00C53A0B">
        <w:t>старото</w:t>
      </w:r>
      <w:proofErr w:type="spellEnd"/>
      <w:r w:rsidR="00D5690E" w:rsidRPr="00C53A0B">
        <w:t xml:space="preserve"> </w:t>
      </w:r>
      <w:proofErr w:type="spellStart"/>
      <w:r w:rsidR="00D5690E" w:rsidRPr="00C53A0B">
        <w:t>оборудване</w:t>
      </w:r>
      <w:proofErr w:type="spellEnd"/>
      <w:r w:rsidR="00D5690E" w:rsidRPr="00C53A0B">
        <w:t xml:space="preserve">, </w:t>
      </w:r>
      <w:proofErr w:type="spellStart"/>
      <w:r w:rsidR="00D5690E" w:rsidRPr="00C53A0B">
        <w:t>монтаж</w:t>
      </w:r>
      <w:proofErr w:type="spellEnd"/>
      <w:r w:rsidR="00D5690E" w:rsidRPr="00C53A0B">
        <w:t>, ПНР</w:t>
      </w:r>
      <w:r w:rsidR="00D5690E" w:rsidRPr="00C53A0B">
        <w:rPr>
          <w:lang w:val="bg-BG"/>
        </w:rPr>
        <w:t xml:space="preserve"> </w:t>
      </w:r>
      <w:r w:rsidR="00D5690E" w:rsidRPr="00C53A0B">
        <w:t xml:space="preserve">и </w:t>
      </w:r>
      <w:proofErr w:type="spellStart"/>
      <w:r w:rsidR="00D5690E" w:rsidRPr="00C53A0B">
        <w:t>въвеждане</w:t>
      </w:r>
      <w:proofErr w:type="spellEnd"/>
      <w:r w:rsidR="00D5690E" w:rsidRPr="00C53A0B">
        <w:t xml:space="preserve"> в </w:t>
      </w:r>
      <w:proofErr w:type="spellStart"/>
      <w:r w:rsidR="00D5690E" w:rsidRPr="00C53A0B">
        <w:t>експлоатация</w:t>
      </w:r>
      <w:proofErr w:type="spellEnd"/>
      <w:r w:rsidR="00D5690E" w:rsidRPr="00C53A0B">
        <w:t xml:space="preserve"> </w:t>
      </w:r>
      <w:proofErr w:type="spellStart"/>
      <w:r w:rsidR="00D5690E" w:rsidRPr="00C53A0B">
        <w:t>на</w:t>
      </w:r>
      <w:proofErr w:type="spellEnd"/>
      <w:r w:rsidR="00D5690E" w:rsidRPr="00C53A0B">
        <w:t xml:space="preserve"> </w:t>
      </w:r>
      <w:proofErr w:type="spellStart"/>
      <w:r w:rsidR="00D5690E" w:rsidRPr="00C53A0B">
        <w:t>новодоставеното</w:t>
      </w:r>
      <w:proofErr w:type="spellEnd"/>
      <w:r w:rsidR="00D5690E" w:rsidRPr="00C53A0B">
        <w:t xml:space="preserve"> </w:t>
      </w:r>
      <w:proofErr w:type="spellStart"/>
      <w:r w:rsidR="00D5690E" w:rsidRPr="00C53A0B">
        <w:t>оборудване</w:t>
      </w:r>
      <w:proofErr w:type="spellEnd"/>
      <w:r w:rsidR="00D5690E" w:rsidRPr="00C53A0B">
        <w:rPr>
          <w:lang w:val="bg-BG"/>
        </w:rPr>
        <w:t xml:space="preserve"> </w:t>
      </w:r>
      <w:r w:rsidR="00D5690E" w:rsidRPr="00C53A0B">
        <w:t>(</w:t>
      </w:r>
      <w:proofErr w:type="spellStart"/>
      <w:r w:rsidR="00D5690E" w:rsidRPr="00C53A0B">
        <w:t>без</w:t>
      </w:r>
      <w:proofErr w:type="spellEnd"/>
      <w:r w:rsidR="00D5690E" w:rsidRPr="00C53A0B">
        <w:t xml:space="preserve"> ДДС)</w:t>
      </w:r>
      <w:r w:rsidR="00D5690E" w:rsidRPr="00C53A0B">
        <w:rPr>
          <w:lang w:val="bg-BG"/>
        </w:rPr>
        <w:t>.</w:t>
      </w:r>
      <w:proofErr w:type="gramEnd"/>
    </w:p>
    <w:p w:rsidR="00920FB7" w:rsidRPr="007857E7" w:rsidRDefault="007857E7" w:rsidP="00D5690E">
      <w:pPr>
        <w:widowControl w:val="0"/>
        <w:tabs>
          <w:tab w:val="left" w:pos="576"/>
        </w:tabs>
        <w:jc w:val="both"/>
        <w:rPr>
          <w:lang w:val="bg-BG"/>
        </w:rPr>
      </w:pPr>
      <w:r>
        <w:rPr>
          <w:color w:val="FF0000"/>
          <w:lang w:val="bg-BG"/>
        </w:rPr>
        <w:t xml:space="preserve"> </w:t>
      </w:r>
      <w:r>
        <w:rPr>
          <w:color w:val="FF0000"/>
          <w:lang w:val="bg-BG"/>
        </w:rPr>
        <w:tab/>
      </w:r>
      <w:r w:rsidRPr="007857E7">
        <w:rPr>
          <w:lang w:val="bg-BG"/>
        </w:rPr>
        <w:tab/>
      </w:r>
      <w:r>
        <w:rPr>
          <w:lang w:val="bg-BG"/>
        </w:rPr>
        <w:t xml:space="preserve"> </w:t>
      </w:r>
      <w:r>
        <w:rPr>
          <w:lang w:val="bg-BG"/>
        </w:rPr>
        <w:tab/>
      </w:r>
      <w:r w:rsidR="009C6CF3">
        <w:rPr>
          <w:lang w:val="bg-BG"/>
        </w:rPr>
        <w:t>II.1.6</w:t>
      </w:r>
      <w:r w:rsidR="00D5690E" w:rsidRPr="007857E7">
        <w:rPr>
          <w:lang w:val="bg-BG"/>
        </w:rPr>
        <w:t xml:space="preserve">. Цена за обучение </w:t>
      </w:r>
      <w:r w:rsidR="004E274A" w:rsidRPr="007857E7">
        <w:rPr>
          <w:lang w:val="bg-BG"/>
        </w:rPr>
        <w:t xml:space="preserve">на </w:t>
      </w:r>
      <w:proofErr w:type="spellStart"/>
      <w:r w:rsidR="00D5690E" w:rsidRPr="007857E7">
        <w:rPr>
          <w:bCs/>
        </w:rPr>
        <w:t>персонал</w:t>
      </w:r>
      <w:proofErr w:type="spellEnd"/>
      <w:r w:rsidR="00D5690E" w:rsidRPr="007857E7">
        <w:rPr>
          <w:bCs/>
        </w:rPr>
        <w:t xml:space="preserve"> </w:t>
      </w:r>
      <w:proofErr w:type="spellStart"/>
      <w:r w:rsidR="00D5690E" w:rsidRPr="007857E7">
        <w:rPr>
          <w:bCs/>
        </w:rPr>
        <w:t>на</w:t>
      </w:r>
      <w:proofErr w:type="spellEnd"/>
      <w:r w:rsidR="00D5690E" w:rsidRPr="007857E7">
        <w:rPr>
          <w:bCs/>
        </w:rPr>
        <w:t xml:space="preserve"> </w:t>
      </w:r>
      <w:proofErr w:type="spellStart"/>
      <w:r w:rsidR="00D5690E" w:rsidRPr="007857E7">
        <w:rPr>
          <w:bCs/>
        </w:rPr>
        <w:t>Възложителя</w:t>
      </w:r>
      <w:proofErr w:type="spellEnd"/>
      <w:r w:rsidR="00D5690E" w:rsidRPr="007857E7">
        <w:t xml:space="preserve"> (</w:t>
      </w:r>
      <w:proofErr w:type="spellStart"/>
      <w:r w:rsidR="00D5690E" w:rsidRPr="007857E7">
        <w:t>без</w:t>
      </w:r>
      <w:proofErr w:type="spellEnd"/>
      <w:r w:rsidR="00D5690E" w:rsidRPr="007857E7">
        <w:t xml:space="preserve"> ДДС)</w:t>
      </w:r>
      <w:r w:rsidR="00D5690E" w:rsidRPr="007857E7">
        <w:rPr>
          <w:lang w:val="bg-BG"/>
        </w:rPr>
        <w:t>.</w:t>
      </w:r>
    </w:p>
    <w:p w:rsidR="00853777" w:rsidRDefault="00853777" w:rsidP="00D5690E">
      <w:pPr>
        <w:widowControl w:val="0"/>
        <w:tabs>
          <w:tab w:val="left" w:pos="600"/>
        </w:tabs>
        <w:jc w:val="both"/>
        <w:rPr>
          <w:lang w:val="bg-BG"/>
        </w:rPr>
      </w:pPr>
      <w:r>
        <w:rPr>
          <w:lang w:val="bg-BG"/>
        </w:rPr>
        <w:t xml:space="preserve"> </w:t>
      </w:r>
      <w:r>
        <w:rPr>
          <w:lang w:val="bg-BG"/>
        </w:rPr>
        <w:tab/>
      </w:r>
      <w:r>
        <w:rPr>
          <w:lang w:val="bg-BG"/>
        </w:rPr>
        <w:tab/>
      </w:r>
      <w:r w:rsidR="007857E7">
        <w:rPr>
          <w:lang w:val="bg-BG"/>
        </w:rPr>
        <w:t xml:space="preserve"> </w:t>
      </w:r>
      <w:r w:rsidR="007857E7">
        <w:rPr>
          <w:lang w:val="bg-BG"/>
        </w:rPr>
        <w:tab/>
      </w:r>
      <w:r>
        <w:rPr>
          <w:lang w:val="bg-BG"/>
        </w:rPr>
        <w:t>II.</w:t>
      </w:r>
      <w:r>
        <w:rPr>
          <w:lang w:val="en-US"/>
        </w:rPr>
        <w:t>1.</w:t>
      </w:r>
      <w:r w:rsidR="009C6CF3">
        <w:rPr>
          <w:lang w:val="bg-BG"/>
        </w:rPr>
        <w:t>7</w:t>
      </w:r>
      <w:r>
        <w:rPr>
          <w:lang w:val="bg-BG"/>
        </w:rPr>
        <w:t>. Обща предлагана цена за изпълнение предмета на обществената поръчка (без ДДС).</w:t>
      </w:r>
    </w:p>
    <w:p w:rsidR="00853777" w:rsidRDefault="00853777" w:rsidP="00853777">
      <w:pPr>
        <w:widowControl w:val="0"/>
        <w:tabs>
          <w:tab w:val="left" w:pos="624"/>
        </w:tabs>
        <w:jc w:val="both"/>
        <w:rPr>
          <w:lang w:val="bg-BG"/>
        </w:rPr>
      </w:pPr>
      <w:r>
        <w:rPr>
          <w:spacing w:val="3"/>
          <w:lang w:val="bg-BG"/>
        </w:rPr>
        <w:t xml:space="preserve"> </w:t>
      </w:r>
      <w:r>
        <w:rPr>
          <w:spacing w:val="3"/>
          <w:lang w:val="bg-BG"/>
        </w:rPr>
        <w:tab/>
      </w:r>
      <w:r>
        <w:rPr>
          <w:spacing w:val="3"/>
          <w:lang w:val="bg-BG"/>
        </w:rPr>
        <w:tab/>
        <w:t xml:space="preserve">II.2.  </w:t>
      </w:r>
      <w:r>
        <w:rPr>
          <w:lang w:val="bg-BG"/>
        </w:rPr>
        <w:t>Основни показатели за ценообразуване.</w:t>
      </w:r>
    </w:p>
    <w:p w:rsidR="00853777" w:rsidRDefault="00853777" w:rsidP="00853777">
      <w:pPr>
        <w:widowControl w:val="0"/>
        <w:tabs>
          <w:tab w:val="left" w:pos="600"/>
        </w:tabs>
        <w:jc w:val="both"/>
        <w:rPr>
          <w:lang w:val="bg-BG"/>
        </w:rPr>
      </w:pPr>
      <w:r>
        <w:rPr>
          <w:spacing w:val="3"/>
          <w:lang w:val="bg-BG"/>
        </w:rPr>
        <w:t xml:space="preserve"> </w:t>
      </w:r>
      <w:r>
        <w:rPr>
          <w:spacing w:val="3"/>
          <w:lang w:val="bg-BG"/>
        </w:rPr>
        <w:tab/>
      </w:r>
      <w:r>
        <w:rPr>
          <w:spacing w:val="3"/>
          <w:lang w:val="bg-BG"/>
        </w:rPr>
        <w:tab/>
        <w:t>II.3.</w:t>
      </w:r>
      <w:r w:rsidR="006C4583">
        <w:rPr>
          <w:spacing w:val="3"/>
          <w:lang w:val="bg-BG"/>
        </w:rPr>
        <w:t xml:space="preserve"> </w:t>
      </w:r>
      <w:r>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Pr>
          <w:spacing w:val="3"/>
          <w:lang w:val="bg-BG"/>
        </w:rPr>
        <w:t>.</w:t>
      </w:r>
    </w:p>
    <w:p w:rsidR="00853777" w:rsidRDefault="00853777" w:rsidP="00853777">
      <w:pPr>
        <w:jc w:val="both"/>
        <w:rPr>
          <w:lang w:val="bg-BG"/>
        </w:rPr>
      </w:pPr>
      <w:r>
        <w:rPr>
          <w:spacing w:val="3"/>
          <w:lang w:val="bg-BG"/>
        </w:rPr>
        <w:t xml:space="preserve"> </w:t>
      </w:r>
      <w:r>
        <w:rPr>
          <w:spacing w:val="3"/>
          <w:lang w:val="bg-BG"/>
        </w:rPr>
        <w:tab/>
      </w:r>
      <w:r>
        <w:rPr>
          <w:spacing w:val="3"/>
          <w:lang w:val="en-US"/>
        </w:rPr>
        <w:t xml:space="preserve"> </w:t>
      </w:r>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9C6CF3" w:rsidRDefault="009C6CF3" w:rsidP="0061442B">
      <w:pPr>
        <w:spacing w:line="280" w:lineRule="exact"/>
        <w:rPr>
          <w:b/>
          <w:u w:val="single"/>
          <w:lang w:val="bg-BG"/>
        </w:rPr>
      </w:pPr>
    </w:p>
    <w:p w:rsidR="009C6CF3" w:rsidRDefault="009C6CF3" w:rsidP="0061442B">
      <w:pPr>
        <w:spacing w:line="280" w:lineRule="exact"/>
        <w:rPr>
          <w:b/>
          <w:u w:val="single"/>
          <w:lang w:val="bg-BG"/>
        </w:rPr>
      </w:pPr>
    </w:p>
    <w:p w:rsidR="009C6CF3" w:rsidRPr="0061442B" w:rsidRDefault="009C6CF3"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rPr>
      </w:pPr>
    </w:p>
    <w:p w:rsidR="00AD7649" w:rsidRDefault="00AD7649" w:rsidP="0061442B">
      <w:pPr>
        <w:pStyle w:val="BodyText"/>
        <w:spacing w:line="320" w:lineRule="exact"/>
        <w:ind w:firstLine="709"/>
        <w:rPr>
          <w:szCs w:val="24"/>
        </w:rPr>
      </w:pPr>
    </w:p>
    <w:p w:rsidR="00034C7C" w:rsidRDefault="00034C7C" w:rsidP="0061442B">
      <w:pPr>
        <w:pStyle w:val="BodyText"/>
        <w:spacing w:line="320" w:lineRule="exact"/>
        <w:ind w:firstLine="709"/>
        <w:rPr>
          <w:szCs w:val="24"/>
        </w:rPr>
      </w:pPr>
    </w:p>
    <w:p w:rsidR="00853777" w:rsidRPr="00A17827" w:rsidRDefault="00853777" w:rsidP="00FF0940">
      <w:pPr>
        <w:pStyle w:val="BodyText"/>
        <w:spacing w:line="320" w:lineRule="exact"/>
        <w:rPr>
          <w:szCs w:val="24"/>
        </w:rPr>
      </w:pPr>
    </w:p>
    <w:p w:rsidR="00853777" w:rsidRPr="009C6CF3" w:rsidRDefault="00853777" w:rsidP="00853777">
      <w:pPr>
        <w:pStyle w:val="Title"/>
        <w:jc w:val="right"/>
      </w:pPr>
      <w:r w:rsidRPr="009C6CF3">
        <w:t xml:space="preserve">Образец по т. </w:t>
      </w:r>
      <w:proofErr w:type="gramStart"/>
      <w:r w:rsidRPr="009C6CF3">
        <w:rPr>
          <w:lang w:val="en-US"/>
        </w:rPr>
        <w:t>I.</w:t>
      </w:r>
      <w:r w:rsidRPr="009C6CF3">
        <w:t>2.1.</w:t>
      </w:r>
      <w:proofErr w:type="gramEnd"/>
    </w:p>
    <w:p w:rsidR="00853777" w:rsidRDefault="00853777" w:rsidP="00853777">
      <w:pPr>
        <w:pStyle w:val="Title"/>
      </w:pPr>
    </w:p>
    <w:p w:rsidR="00853777" w:rsidRDefault="00853777" w:rsidP="006C4583">
      <w:pPr>
        <w:pStyle w:val="Title"/>
      </w:pPr>
      <w:r>
        <w:t>Р А Б О Т Н А   П Р О Г Р А М А</w:t>
      </w:r>
    </w:p>
    <w:p w:rsidR="006C4583" w:rsidRPr="006C4583" w:rsidRDefault="006C4583" w:rsidP="006C4583">
      <w:pPr>
        <w:pStyle w:val="Title"/>
      </w:pPr>
    </w:p>
    <w:p w:rsidR="00853777" w:rsidRDefault="00853777" w:rsidP="00853777">
      <w:pPr>
        <w:pStyle w:val="BodyText"/>
        <w:spacing w:line="360" w:lineRule="auto"/>
        <w:jc w:val="center"/>
        <w:rPr>
          <w:lang w:val="en-US"/>
        </w:rPr>
      </w:pPr>
      <w:r>
        <w:t xml:space="preserve">към оферта за участие в обществена поръчка </w:t>
      </w:r>
      <w:r>
        <w:rPr>
          <w:lang w:val="ru-RU"/>
        </w:rPr>
        <w:t>чрез договаряне с предварителна покана за участие с предмет</w:t>
      </w:r>
      <w:r>
        <w:t>:</w:t>
      </w:r>
    </w:p>
    <w:p w:rsidR="00853777" w:rsidRDefault="00853777" w:rsidP="00853777">
      <w:pPr>
        <w:pStyle w:val="BodyText"/>
        <w:spacing w:line="360" w:lineRule="auto"/>
        <w:jc w:val="center"/>
        <w:rPr>
          <w:b/>
        </w:rPr>
      </w:pPr>
      <w:r w:rsidRPr="00C53A0B">
        <w:rPr>
          <w:b/>
        </w:rPr>
        <w:t>„Модернизация на системата за възбуждане на 9(10)GQ”</w:t>
      </w:r>
    </w:p>
    <w:p w:rsidR="006C4583" w:rsidRPr="00C53A0B" w:rsidRDefault="006C4583" w:rsidP="00853777">
      <w:pPr>
        <w:pStyle w:val="BodyText"/>
        <w:spacing w:line="360" w:lineRule="auto"/>
        <w:jc w:val="center"/>
        <w:rPr>
          <w:b/>
        </w:rPr>
      </w:pPr>
    </w:p>
    <w:p w:rsidR="004C0019" w:rsidRPr="00C53A0B" w:rsidRDefault="004E274A" w:rsidP="004E274A">
      <w:pPr>
        <w:pStyle w:val="BodyText"/>
        <w:spacing w:line="360" w:lineRule="auto"/>
        <w:rPr>
          <w:b/>
          <w:bCs/>
        </w:rPr>
      </w:pPr>
      <w:r w:rsidRPr="00C53A0B">
        <w:rPr>
          <w:b/>
          <w:szCs w:val="22"/>
        </w:rPr>
        <w:t>Етап</w:t>
      </w:r>
      <w:r w:rsidRPr="00C53A0B">
        <w:rPr>
          <w:b/>
          <w:bCs/>
          <w:lang w:val="en-US"/>
        </w:rPr>
        <w:t xml:space="preserve"> </w:t>
      </w:r>
      <w:r w:rsidR="004C0019" w:rsidRPr="00C53A0B">
        <w:rPr>
          <w:b/>
          <w:bCs/>
          <w:lang w:val="en-US"/>
        </w:rPr>
        <w:t xml:space="preserve">I. </w:t>
      </w:r>
      <w:r w:rsidR="004C0019" w:rsidRPr="00C53A0B">
        <w:rPr>
          <w:b/>
          <w:bCs/>
        </w:rPr>
        <w:t>Идеен проект</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057"/>
      </w:tblGrid>
      <w:tr w:rsidR="004E274A" w:rsidRPr="00C53A0B" w:rsidTr="004A32B7">
        <w:tc>
          <w:tcPr>
            <w:tcW w:w="516" w:type="dxa"/>
          </w:tcPr>
          <w:p w:rsidR="004E274A" w:rsidRPr="00C53A0B" w:rsidRDefault="004E274A" w:rsidP="004A32B7">
            <w:pPr>
              <w:spacing w:line="360" w:lineRule="auto"/>
              <w:jc w:val="center"/>
              <w:rPr>
                <w:b/>
                <w:lang w:val="bg-BG"/>
              </w:rPr>
            </w:pPr>
            <w:r w:rsidRPr="00C53A0B">
              <w:rPr>
                <w:b/>
                <w:lang w:val="bg-BG"/>
              </w:rPr>
              <w:t>№</w:t>
            </w:r>
          </w:p>
        </w:tc>
        <w:tc>
          <w:tcPr>
            <w:tcW w:w="6926" w:type="dxa"/>
          </w:tcPr>
          <w:p w:rsidR="004E274A" w:rsidRPr="00C53A0B" w:rsidRDefault="004E274A" w:rsidP="004A32B7">
            <w:pPr>
              <w:spacing w:line="360" w:lineRule="auto"/>
              <w:jc w:val="center"/>
              <w:rPr>
                <w:b/>
                <w:lang w:val="ru-RU"/>
              </w:rPr>
            </w:pPr>
            <w:r w:rsidRPr="00C53A0B">
              <w:rPr>
                <w:b/>
                <w:lang w:val="ru-RU"/>
              </w:rPr>
              <w:t>Вид дейност</w:t>
            </w:r>
          </w:p>
        </w:tc>
        <w:tc>
          <w:tcPr>
            <w:tcW w:w="2057" w:type="dxa"/>
          </w:tcPr>
          <w:p w:rsidR="004E274A" w:rsidRPr="00C53A0B" w:rsidRDefault="004E274A" w:rsidP="004A32B7">
            <w:pPr>
              <w:ind w:left="-108" w:right="-108"/>
              <w:jc w:val="center"/>
              <w:rPr>
                <w:b/>
                <w:lang w:val="bg-BG"/>
              </w:rPr>
            </w:pPr>
            <w:r w:rsidRPr="00C53A0B">
              <w:rPr>
                <w:b/>
                <w:lang w:val="bg-BG"/>
              </w:rPr>
              <w:t xml:space="preserve">Човекомесеци за </w:t>
            </w:r>
          </w:p>
          <w:p w:rsidR="004E274A" w:rsidRPr="00C53A0B" w:rsidRDefault="004E274A" w:rsidP="004A32B7">
            <w:pPr>
              <w:ind w:left="-108" w:right="-108"/>
              <w:jc w:val="center"/>
              <w:rPr>
                <w:b/>
                <w:lang w:val="bg-BG"/>
              </w:rPr>
            </w:pPr>
            <w:r w:rsidRPr="00C53A0B">
              <w:rPr>
                <w:b/>
                <w:lang w:val="bg-BG"/>
              </w:rPr>
              <w:t>изпълнение на дейността</w:t>
            </w:r>
          </w:p>
        </w:tc>
      </w:tr>
      <w:tr w:rsidR="00D25706" w:rsidRPr="00C53A0B" w:rsidTr="004A32B7">
        <w:tc>
          <w:tcPr>
            <w:tcW w:w="516" w:type="dxa"/>
          </w:tcPr>
          <w:p w:rsidR="00D25706" w:rsidRPr="00C53A0B" w:rsidDel="005C55FA" w:rsidRDefault="00D25706" w:rsidP="004A32B7">
            <w:pPr>
              <w:spacing w:line="360" w:lineRule="auto"/>
              <w:ind w:right="-302"/>
              <w:rPr>
                <w:b/>
                <w:lang w:val="ru-RU"/>
              </w:rPr>
            </w:pPr>
            <w:r>
              <w:rPr>
                <w:b/>
                <w:lang w:val="ru-RU"/>
              </w:rPr>
              <w:t>1</w:t>
            </w:r>
          </w:p>
        </w:tc>
        <w:tc>
          <w:tcPr>
            <w:tcW w:w="6926" w:type="dxa"/>
          </w:tcPr>
          <w:p w:rsidR="00D25706" w:rsidRPr="00C53A0B" w:rsidDel="005C55FA" w:rsidRDefault="00D25706" w:rsidP="004A32B7">
            <w:pPr>
              <w:rPr>
                <w:bCs/>
                <w:lang w:val="bg-BG"/>
              </w:rPr>
            </w:pPr>
          </w:p>
        </w:tc>
        <w:tc>
          <w:tcPr>
            <w:tcW w:w="2057" w:type="dxa"/>
          </w:tcPr>
          <w:p w:rsidR="00D25706" w:rsidRPr="00C53A0B" w:rsidRDefault="00D25706" w:rsidP="004A32B7">
            <w:pPr>
              <w:spacing w:line="360" w:lineRule="auto"/>
              <w:rPr>
                <w:b/>
                <w:lang w:val="bg-BG"/>
              </w:rPr>
            </w:pPr>
          </w:p>
        </w:tc>
      </w:tr>
      <w:tr w:rsidR="00D25706" w:rsidRPr="00C53A0B" w:rsidTr="004A32B7">
        <w:tc>
          <w:tcPr>
            <w:tcW w:w="516" w:type="dxa"/>
          </w:tcPr>
          <w:p w:rsidR="00D25706" w:rsidRPr="00C53A0B" w:rsidDel="005C55FA" w:rsidRDefault="00D25706" w:rsidP="004A32B7">
            <w:pPr>
              <w:spacing w:line="360" w:lineRule="auto"/>
              <w:ind w:right="-302"/>
              <w:rPr>
                <w:b/>
                <w:lang w:val="ru-RU"/>
              </w:rPr>
            </w:pPr>
            <w:r>
              <w:rPr>
                <w:b/>
                <w:lang w:val="ru-RU"/>
              </w:rPr>
              <w:t>2</w:t>
            </w:r>
          </w:p>
        </w:tc>
        <w:tc>
          <w:tcPr>
            <w:tcW w:w="6926" w:type="dxa"/>
          </w:tcPr>
          <w:p w:rsidR="00D25706" w:rsidRPr="00C53A0B" w:rsidDel="005C55FA" w:rsidRDefault="00D25706" w:rsidP="004A32B7">
            <w:pPr>
              <w:rPr>
                <w:bCs/>
                <w:lang w:val="bg-BG"/>
              </w:rPr>
            </w:pPr>
          </w:p>
        </w:tc>
        <w:tc>
          <w:tcPr>
            <w:tcW w:w="2057" w:type="dxa"/>
          </w:tcPr>
          <w:p w:rsidR="00D25706" w:rsidRPr="00C53A0B" w:rsidRDefault="00D25706" w:rsidP="004A32B7">
            <w:pPr>
              <w:spacing w:line="360" w:lineRule="auto"/>
              <w:rPr>
                <w:b/>
                <w:lang w:val="bg-BG"/>
              </w:rPr>
            </w:pPr>
          </w:p>
        </w:tc>
      </w:tr>
      <w:tr w:rsidR="004E274A" w:rsidRPr="00C53A0B" w:rsidTr="004A32B7">
        <w:tc>
          <w:tcPr>
            <w:tcW w:w="516" w:type="dxa"/>
          </w:tcPr>
          <w:p w:rsidR="004E274A" w:rsidRPr="00D25706" w:rsidDel="005C55FA" w:rsidRDefault="00D25706" w:rsidP="004A32B7">
            <w:pPr>
              <w:spacing w:line="360" w:lineRule="auto"/>
              <w:ind w:right="-302"/>
              <w:rPr>
                <w:b/>
                <w:lang w:val="en-US"/>
              </w:rPr>
            </w:pPr>
            <w:proofErr w:type="gramStart"/>
            <w:r>
              <w:rPr>
                <w:b/>
                <w:lang w:val="en-US"/>
              </w:rPr>
              <w:t>n</w:t>
            </w:r>
            <w:proofErr w:type="gramEnd"/>
            <w:r>
              <w:rPr>
                <w:b/>
                <w:lang w:val="en-US"/>
              </w:rPr>
              <w:t>…</w:t>
            </w:r>
          </w:p>
        </w:tc>
        <w:tc>
          <w:tcPr>
            <w:tcW w:w="6926" w:type="dxa"/>
          </w:tcPr>
          <w:p w:rsidR="004E274A" w:rsidRPr="00C53A0B" w:rsidDel="005C55FA" w:rsidRDefault="004E274A" w:rsidP="004A32B7">
            <w:pPr>
              <w:rPr>
                <w:bCs/>
                <w:lang w:val="bg-BG"/>
              </w:rPr>
            </w:pPr>
          </w:p>
        </w:tc>
        <w:tc>
          <w:tcPr>
            <w:tcW w:w="2057" w:type="dxa"/>
          </w:tcPr>
          <w:p w:rsidR="004E274A" w:rsidRPr="00C53A0B" w:rsidRDefault="004E274A" w:rsidP="004A32B7">
            <w:pPr>
              <w:spacing w:line="360" w:lineRule="auto"/>
              <w:rPr>
                <w:b/>
                <w:lang w:val="bg-BG"/>
              </w:rPr>
            </w:pPr>
          </w:p>
        </w:tc>
      </w:tr>
      <w:tr w:rsidR="004E274A" w:rsidRPr="00C53A0B" w:rsidTr="004A32B7">
        <w:tc>
          <w:tcPr>
            <w:tcW w:w="7442" w:type="dxa"/>
            <w:gridSpan w:val="2"/>
            <w:tcBorders>
              <w:left w:val="nil"/>
              <w:bottom w:val="nil"/>
            </w:tcBorders>
          </w:tcPr>
          <w:p w:rsidR="004E274A" w:rsidRPr="00C53A0B" w:rsidRDefault="004E274A" w:rsidP="004A32B7">
            <w:pPr>
              <w:spacing w:line="360" w:lineRule="auto"/>
              <w:jc w:val="right"/>
              <w:rPr>
                <w:b/>
                <w:lang w:val="bg-BG"/>
              </w:rPr>
            </w:pPr>
            <w:r w:rsidRPr="00C53A0B">
              <w:rPr>
                <w:b/>
                <w:lang w:val="bg-BG"/>
              </w:rPr>
              <w:t>Общо човекомесеци:</w:t>
            </w:r>
          </w:p>
        </w:tc>
        <w:tc>
          <w:tcPr>
            <w:tcW w:w="2057" w:type="dxa"/>
          </w:tcPr>
          <w:p w:rsidR="004E274A" w:rsidRPr="00C53A0B" w:rsidRDefault="004E274A" w:rsidP="004A32B7">
            <w:pPr>
              <w:spacing w:line="360" w:lineRule="auto"/>
              <w:rPr>
                <w:b/>
                <w:lang w:val="bg-BG"/>
              </w:rPr>
            </w:pPr>
          </w:p>
        </w:tc>
      </w:tr>
    </w:tbl>
    <w:p w:rsidR="004E274A" w:rsidRDefault="004E274A" w:rsidP="006C4583">
      <w:pPr>
        <w:pStyle w:val="BodyText"/>
        <w:spacing w:line="360" w:lineRule="auto"/>
        <w:rPr>
          <w:b/>
          <w:bCs/>
        </w:rPr>
      </w:pPr>
    </w:p>
    <w:p w:rsidR="009C6CF3" w:rsidRPr="00C53A0B" w:rsidRDefault="009C6CF3" w:rsidP="006C4583">
      <w:pPr>
        <w:pStyle w:val="BodyText"/>
        <w:spacing w:line="360" w:lineRule="auto"/>
        <w:rPr>
          <w:b/>
          <w:bCs/>
        </w:rPr>
      </w:pPr>
    </w:p>
    <w:p w:rsidR="004C0019" w:rsidRPr="00C53A0B" w:rsidRDefault="004C0019" w:rsidP="004C0019">
      <w:pPr>
        <w:pStyle w:val="BodyText"/>
        <w:rPr>
          <w:b/>
          <w:szCs w:val="22"/>
        </w:rPr>
      </w:pPr>
      <w:r w:rsidRPr="00C53A0B">
        <w:rPr>
          <w:b/>
          <w:szCs w:val="22"/>
        </w:rPr>
        <w:t xml:space="preserve">Етап </w:t>
      </w:r>
      <w:r w:rsidRPr="00C53A0B">
        <w:rPr>
          <w:b/>
          <w:szCs w:val="22"/>
          <w:lang w:val="en-US"/>
        </w:rPr>
        <w:t>II</w:t>
      </w:r>
      <w:r w:rsidRPr="00C53A0B">
        <w:rPr>
          <w:b/>
          <w:szCs w:val="22"/>
        </w:rPr>
        <w:t>. Технически проект</w:t>
      </w:r>
      <w:r w:rsidR="004A3F60" w:rsidRPr="00C53A0B">
        <w:rPr>
          <w:b/>
          <w:szCs w:val="22"/>
        </w:rPr>
        <w:t xml:space="preserve"> </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057"/>
      </w:tblGrid>
      <w:tr w:rsidR="004E274A" w:rsidRPr="00C53A0B" w:rsidTr="004A32B7">
        <w:tc>
          <w:tcPr>
            <w:tcW w:w="516" w:type="dxa"/>
          </w:tcPr>
          <w:p w:rsidR="004E274A" w:rsidRPr="00C53A0B" w:rsidRDefault="004E274A" w:rsidP="004A32B7">
            <w:pPr>
              <w:spacing w:line="360" w:lineRule="auto"/>
              <w:jc w:val="center"/>
              <w:rPr>
                <w:b/>
                <w:lang w:val="bg-BG"/>
              </w:rPr>
            </w:pPr>
            <w:r w:rsidRPr="00C53A0B">
              <w:rPr>
                <w:b/>
                <w:lang w:val="bg-BG"/>
              </w:rPr>
              <w:t>№</w:t>
            </w:r>
          </w:p>
        </w:tc>
        <w:tc>
          <w:tcPr>
            <w:tcW w:w="6926" w:type="dxa"/>
          </w:tcPr>
          <w:p w:rsidR="004E274A" w:rsidRPr="00C53A0B" w:rsidRDefault="004E274A" w:rsidP="004A32B7">
            <w:pPr>
              <w:spacing w:line="360" w:lineRule="auto"/>
              <w:jc w:val="center"/>
              <w:rPr>
                <w:b/>
                <w:lang w:val="ru-RU"/>
              </w:rPr>
            </w:pPr>
            <w:r w:rsidRPr="00C53A0B">
              <w:rPr>
                <w:b/>
                <w:lang w:val="ru-RU"/>
              </w:rPr>
              <w:t>Вид дейност</w:t>
            </w:r>
          </w:p>
        </w:tc>
        <w:tc>
          <w:tcPr>
            <w:tcW w:w="2057" w:type="dxa"/>
          </w:tcPr>
          <w:p w:rsidR="004E274A" w:rsidRPr="00C53A0B" w:rsidRDefault="004E274A" w:rsidP="004A32B7">
            <w:pPr>
              <w:ind w:left="-108" w:right="-108"/>
              <w:jc w:val="center"/>
              <w:rPr>
                <w:b/>
                <w:lang w:val="bg-BG"/>
              </w:rPr>
            </w:pPr>
            <w:r w:rsidRPr="00C53A0B">
              <w:rPr>
                <w:b/>
                <w:lang w:val="bg-BG"/>
              </w:rPr>
              <w:t xml:space="preserve">Човекомесеци за </w:t>
            </w:r>
          </w:p>
          <w:p w:rsidR="004E274A" w:rsidRPr="00C53A0B" w:rsidRDefault="004E274A" w:rsidP="004A32B7">
            <w:pPr>
              <w:ind w:left="-108" w:right="-108"/>
              <w:jc w:val="center"/>
              <w:rPr>
                <w:b/>
                <w:lang w:val="bg-BG"/>
              </w:rPr>
            </w:pPr>
            <w:r w:rsidRPr="00C53A0B">
              <w:rPr>
                <w:b/>
                <w:lang w:val="bg-BG"/>
              </w:rPr>
              <w:t>изпълнение на дейността</w:t>
            </w:r>
          </w:p>
        </w:tc>
      </w:tr>
      <w:tr w:rsidR="004E274A" w:rsidRPr="00C53A0B" w:rsidTr="004A32B7">
        <w:tc>
          <w:tcPr>
            <w:tcW w:w="9499" w:type="dxa"/>
            <w:gridSpan w:val="3"/>
            <w:shd w:val="clear" w:color="auto" w:fill="E0E0E0"/>
          </w:tcPr>
          <w:p w:rsidR="004E274A" w:rsidRPr="00C53A0B" w:rsidRDefault="00D25706" w:rsidP="004A32B7">
            <w:pPr>
              <w:jc w:val="center"/>
              <w:rPr>
                <w:b/>
                <w:lang w:val="bg-BG"/>
              </w:rPr>
            </w:pPr>
            <w:r>
              <w:rPr>
                <w:b/>
                <w:lang w:val="bg-BG"/>
              </w:rPr>
              <w:t>Водещ енергоблок</w:t>
            </w:r>
          </w:p>
        </w:tc>
      </w:tr>
      <w:tr w:rsidR="004E274A" w:rsidRPr="00C53A0B" w:rsidTr="004A32B7">
        <w:trPr>
          <w:trHeight w:val="211"/>
        </w:trPr>
        <w:tc>
          <w:tcPr>
            <w:tcW w:w="516" w:type="dxa"/>
          </w:tcPr>
          <w:p w:rsidR="004E274A" w:rsidRPr="00C53A0B" w:rsidRDefault="00D25706" w:rsidP="004A32B7">
            <w:pPr>
              <w:spacing w:line="360" w:lineRule="auto"/>
              <w:rPr>
                <w:b/>
                <w:lang w:val="ru-RU"/>
              </w:rPr>
            </w:pPr>
            <w:r>
              <w:rPr>
                <w:b/>
                <w:lang w:val="ru-RU"/>
              </w:rPr>
              <w:t>1</w:t>
            </w:r>
          </w:p>
        </w:tc>
        <w:tc>
          <w:tcPr>
            <w:tcW w:w="6926" w:type="dxa"/>
            <w:vAlign w:val="center"/>
          </w:tcPr>
          <w:p w:rsidR="004E274A" w:rsidRPr="00C53A0B" w:rsidRDefault="004E274A" w:rsidP="004A32B7">
            <w:pPr>
              <w:spacing w:line="360" w:lineRule="auto"/>
              <w:rPr>
                <w:lang w:val="bg-BG"/>
              </w:rPr>
            </w:pPr>
          </w:p>
        </w:tc>
        <w:tc>
          <w:tcPr>
            <w:tcW w:w="2057" w:type="dxa"/>
          </w:tcPr>
          <w:p w:rsidR="004E274A" w:rsidRPr="00C53A0B" w:rsidRDefault="004E274A" w:rsidP="004A32B7">
            <w:pPr>
              <w:spacing w:line="360" w:lineRule="auto"/>
              <w:rPr>
                <w:b/>
                <w:lang w:val="bg-BG"/>
              </w:rPr>
            </w:pPr>
          </w:p>
        </w:tc>
      </w:tr>
      <w:tr w:rsidR="004E274A" w:rsidRPr="00C53A0B" w:rsidTr="004A32B7">
        <w:tc>
          <w:tcPr>
            <w:tcW w:w="516" w:type="dxa"/>
          </w:tcPr>
          <w:p w:rsidR="004E274A" w:rsidRPr="00C53A0B" w:rsidRDefault="00D25706" w:rsidP="004A32B7">
            <w:pPr>
              <w:spacing w:line="360" w:lineRule="auto"/>
              <w:ind w:right="-302"/>
              <w:rPr>
                <w:b/>
                <w:lang w:val="ru-RU"/>
              </w:rPr>
            </w:pPr>
            <w:r>
              <w:rPr>
                <w:b/>
                <w:lang w:val="ru-RU"/>
              </w:rPr>
              <w:t>2</w:t>
            </w:r>
          </w:p>
        </w:tc>
        <w:tc>
          <w:tcPr>
            <w:tcW w:w="6926" w:type="dxa"/>
          </w:tcPr>
          <w:p w:rsidR="004E274A" w:rsidRPr="00C53A0B" w:rsidRDefault="004E274A" w:rsidP="004A32B7">
            <w:pPr>
              <w:rPr>
                <w:rFonts w:cs="Arial"/>
                <w:sz w:val="20"/>
                <w:szCs w:val="20"/>
                <w:lang w:val="ru-RU" w:eastAsia="bg-BG"/>
              </w:rPr>
            </w:pPr>
          </w:p>
        </w:tc>
        <w:tc>
          <w:tcPr>
            <w:tcW w:w="2057" w:type="dxa"/>
          </w:tcPr>
          <w:p w:rsidR="004E274A" w:rsidRPr="00C53A0B" w:rsidRDefault="004E274A" w:rsidP="004A32B7">
            <w:pPr>
              <w:spacing w:line="360" w:lineRule="auto"/>
              <w:rPr>
                <w:b/>
                <w:lang w:val="bg-BG"/>
              </w:rPr>
            </w:pPr>
          </w:p>
        </w:tc>
      </w:tr>
      <w:tr w:rsidR="004E274A" w:rsidRPr="00C53A0B" w:rsidTr="004A32B7">
        <w:tc>
          <w:tcPr>
            <w:tcW w:w="516" w:type="dxa"/>
            <w:tcBorders>
              <w:bottom w:val="single" w:sz="4" w:space="0" w:color="auto"/>
            </w:tcBorders>
          </w:tcPr>
          <w:p w:rsidR="004E274A" w:rsidRPr="00D25706" w:rsidRDefault="00D25706" w:rsidP="004A32B7">
            <w:pPr>
              <w:spacing w:line="360" w:lineRule="auto"/>
              <w:ind w:right="-302"/>
              <w:rPr>
                <w:b/>
                <w:lang w:val="en-US"/>
              </w:rPr>
            </w:pPr>
            <w:proofErr w:type="gramStart"/>
            <w:r>
              <w:rPr>
                <w:b/>
                <w:lang w:val="en-US"/>
              </w:rPr>
              <w:t>n</w:t>
            </w:r>
            <w:proofErr w:type="gramEnd"/>
            <w:r>
              <w:rPr>
                <w:b/>
                <w:lang w:val="en-US"/>
              </w:rPr>
              <w:t>…</w:t>
            </w:r>
          </w:p>
        </w:tc>
        <w:tc>
          <w:tcPr>
            <w:tcW w:w="6926" w:type="dxa"/>
            <w:tcBorders>
              <w:bottom w:val="single" w:sz="4" w:space="0" w:color="auto"/>
            </w:tcBorders>
          </w:tcPr>
          <w:p w:rsidR="004E274A" w:rsidRPr="00C53A0B" w:rsidRDefault="004E274A" w:rsidP="004A32B7">
            <w:pPr>
              <w:rPr>
                <w:rFonts w:cs="Arial"/>
                <w:sz w:val="20"/>
                <w:szCs w:val="20"/>
                <w:lang w:val="ru-RU" w:eastAsia="bg-BG"/>
              </w:rPr>
            </w:pPr>
          </w:p>
        </w:tc>
        <w:tc>
          <w:tcPr>
            <w:tcW w:w="2057" w:type="dxa"/>
            <w:tcBorders>
              <w:bottom w:val="single" w:sz="4" w:space="0" w:color="auto"/>
            </w:tcBorders>
          </w:tcPr>
          <w:p w:rsidR="004E274A" w:rsidRPr="00C53A0B" w:rsidRDefault="004E274A" w:rsidP="004A32B7">
            <w:pPr>
              <w:spacing w:line="360" w:lineRule="auto"/>
              <w:rPr>
                <w:b/>
                <w:lang w:val="bg-BG"/>
              </w:rPr>
            </w:pPr>
          </w:p>
        </w:tc>
      </w:tr>
      <w:tr w:rsidR="004E274A" w:rsidRPr="00C53A0B" w:rsidTr="004A32B7">
        <w:tc>
          <w:tcPr>
            <w:tcW w:w="9499" w:type="dxa"/>
            <w:gridSpan w:val="3"/>
            <w:shd w:val="pct12" w:color="auto" w:fill="auto"/>
          </w:tcPr>
          <w:p w:rsidR="004E274A" w:rsidRPr="00C53A0B" w:rsidRDefault="00D25706" w:rsidP="004A32B7">
            <w:pPr>
              <w:jc w:val="center"/>
              <w:rPr>
                <w:b/>
                <w:bCs/>
                <w:lang w:val="bg-BG"/>
              </w:rPr>
            </w:pPr>
            <w:r>
              <w:rPr>
                <w:b/>
                <w:bCs/>
                <w:lang w:val="bg-BG"/>
              </w:rPr>
              <w:t>Следващ енергоблок</w:t>
            </w:r>
          </w:p>
        </w:tc>
      </w:tr>
      <w:tr w:rsidR="00D25706" w:rsidRPr="00C53A0B" w:rsidTr="004A32B7">
        <w:tc>
          <w:tcPr>
            <w:tcW w:w="516" w:type="dxa"/>
            <w:tcBorders>
              <w:bottom w:val="single" w:sz="4" w:space="0" w:color="auto"/>
            </w:tcBorders>
          </w:tcPr>
          <w:p w:rsidR="00D25706" w:rsidRPr="00C53A0B" w:rsidRDefault="00D25706" w:rsidP="00AF7DAC">
            <w:pPr>
              <w:spacing w:line="360" w:lineRule="auto"/>
              <w:rPr>
                <w:b/>
                <w:lang w:val="ru-RU"/>
              </w:rPr>
            </w:pPr>
            <w:r>
              <w:rPr>
                <w:b/>
                <w:lang w:val="ru-RU"/>
              </w:rPr>
              <w:t>1</w:t>
            </w:r>
          </w:p>
        </w:tc>
        <w:tc>
          <w:tcPr>
            <w:tcW w:w="6926" w:type="dxa"/>
            <w:tcBorders>
              <w:bottom w:val="single" w:sz="4" w:space="0" w:color="auto"/>
            </w:tcBorders>
          </w:tcPr>
          <w:p w:rsidR="00D25706" w:rsidRPr="00C53A0B" w:rsidRDefault="00D25706" w:rsidP="004A32B7">
            <w:pPr>
              <w:rPr>
                <w:rFonts w:cs="Arial"/>
                <w:sz w:val="20"/>
                <w:szCs w:val="20"/>
                <w:lang w:val="ru-RU" w:eastAsia="bg-BG"/>
              </w:rPr>
            </w:pPr>
          </w:p>
        </w:tc>
        <w:tc>
          <w:tcPr>
            <w:tcW w:w="2057" w:type="dxa"/>
            <w:tcBorders>
              <w:bottom w:val="single" w:sz="4" w:space="0" w:color="auto"/>
            </w:tcBorders>
          </w:tcPr>
          <w:p w:rsidR="00D25706" w:rsidRPr="00C53A0B" w:rsidRDefault="00D25706" w:rsidP="004A32B7">
            <w:pPr>
              <w:spacing w:line="360" w:lineRule="auto"/>
              <w:rPr>
                <w:b/>
                <w:lang w:val="bg-BG"/>
              </w:rPr>
            </w:pPr>
          </w:p>
        </w:tc>
      </w:tr>
      <w:tr w:rsidR="00D25706" w:rsidRPr="00C53A0B" w:rsidTr="004A32B7">
        <w:tc>
          <w:tcPr>
            <w:tcW w:w="516" w:type="dxa"/>
          </w:tcPr>
          <w:p w:rsidR="00D25706" w:rsidRPr="00C53A0B" w:rsidRDefault="00D25706" w:rsidP="00AF7DAC">
            <w:pPr>
              <w:spacing w:line="360" w:lineRule="auto"/>
              <w:ind w:right="-302"/>
              <w:rPr>
                <w:b/>
                <w:lang w:val="ru-RU"/>
              </w:rPr>
            </w:pPr>
            <w:r>
              <w:rPr>
                <w:b/>
                <w:lang w:val="ru-RU"/>
              </w:rPr>
              <w:t>2</w:t>
            </w:r>
          </w:p>
        </w:tc>
        <w:tc>
          <w:tcPr>
            <w:tcW w:w="6926" w:type="dxa"/>
          </w:tcPr>
          <w:p w:rsidR="00D25706" w:rsidRPr="00C53A0B" w:rsidDel="005C55FA" w:rsidRDefault="00D25706" w:rsidP="004A32B7">
            <w:pPr>
              <w:rPr>
                <w:bCs/>
                <w:lang w:val="bg-BG"/>
              </w:rPr>
            </w:pPr>
          </w:p>
        </w:tc>
        <w:tc>
          <w:tcPr>
            <w:tcW w:w="2057" w:type="dxa"/>
          </w:tcPr>
          <w:p w:rsidR="00D25706" w:rsidRPr="00C53A0B" w:rsidRDefault="00D25706" w:rsidP="004A32B7">
            <w:pPr>
              <w:spacing w:line="360" w:lineRule="auto"/>
              <w:rPr>
                <w:b/>
                <w:lang w:val="bg-BG"/>
              </w:rPr>
            </w:pPr>
          </w:p>
        </w:tc>
      </w:tr>
      <w:tr w:rsidR="00D25706" w:rsidRPr="00C53A0B" w:rsidTr="004A32B7">
        <w:tc>
          <w:tcPr>
            <w:tcW w:w="516" w:type="dxa"/>
          </w:tcPr>
          <w:p w:rsidR="00D25706" w:rsidRPr="00D25706" w:rsidRDefault="00D25706" w:rsidP="00AF7DAC">
            <w:pPr>
              <w:spacing w:line="360" w:lineRule="auto"/>
              <w:ind w:right="-302"/>
              <w:rPr>
                <w:b/>
                <w:lang w:val="en-US"/>
              </w:rPr>
            </w:pPr>
            <w:proofErr w:type="gramStart"/>
            <w:r>
              <w:rPr>
                <w:b/>
                <w:lang w:val="en-US"/>
              </w:rPr>
              <w:t>n</w:t>
            </w:r>
            <w:proofErr w:type="gramEnd"/>
            <w:r>
              <w:rPr>
                <w:b/>
                <w:lang w:val="en-US"/>
              </w:rPr>
              <w:t>…</w:t>
            </w:r>
          </w:p>
        </w:tc>
        <w:tc>
          <w:tcPr>
            <w:tcW w:w="6926" w:type="dxa"/>
          </w:tcPr>
          <w:p w:rsidR="00D25706" w:rsidRPr="00C53A0B" w:rsidDel="005C55FA" w:rsidRDefault="00D25706" w:rsidP="004A32B7">
            <w:pPr>
              <w:rPr>
                <w:bCs/>
                <w:lang w:val="bg-BG"/>
              </w:rPr>
            </w:pPr>
          </w:p>
        </w:tc>
        <w:tc>
          <w:tcPr>
            <w:tcW w:w="2057" w:type="dxa"/>
          </w:tcPr>
          <w:p w:rsidR="00D25706" w:rsidRPr="00C53A0B" w:rsidRDefault="00D25706" w:rsidP="004A32B7">
            <w:pPr>
              <w:spacing w:line="360" w:lineRule="auto"/>
              <w:rPr>
                <w:b/>
                <w:lang w:val="bg-BG"/>
              </w:rPr>
            </w:pPr>
          </w:p>
        </w:tc>
      </w:tr>
      <w:tr w:rsidR="00D25706" w:rsidRPr="00C53A0B" w:rsidTr="004A32B7">
        <w:tc>
          <w:tcPr>
            <w:tcW w:w="7442" w:type="dxa"/>
            <w:gridSpan w:val="2"/>
            <w:tcBorders>
              <w:left w:val="nil"/>
              <w:bottom w:val="nil"/>
            </w:tcBorders>
          </w:tcPr>
          <w:p w:rsidR="00D25706" w:rsidRPr="00C53A0B" w:rsidRDefault="00D25706" w:rsidP="004A32B7">
            <w:pPr>
              <w:spacing w:line="360" w:lineRule="auto"/>
              <w:jc w:val="right"/>
              <w:rPr>
                <w:b/>
                <w:lang w:val="bg-BG"/>
              </w:rPr>
            </w:pPr>
            <w:r w:rsidRPr="00C53A0B">
              <w:rPr>
                <w:b/>
                <w:lang w:val="bg-BG"/>
              </w:rPr>
              <w:t>Общо човекомесеци:</w:t>
            </w:r>
          </w:p>
        </w:tc>
        <w:tc>
          <w:tcPr>
            <w:tcW w:w="2057" w:type="dxa"/>
          </w:tcPr>
          <w:p w:rsidR="00D25706" w:rsidRPr="00C53A0B" w:rsidRDefault="00D25706" w:rsidP="004A32B7">
            <w:pPr>
              <w:spacing w:line="360" w:lineRule="auto"/>
              <w:rPr>
                <w:b/>
                <w:lang w:val="bg-BG"/>
              </w:rPr>
            </w:pPr>
          </w:p>
        </w:tc>
      </w:tr>
    </w:tbl>
    <w:p w:rsidR="004C0019" w:rsidRDefault="004C0019" w:rsidP="00853777">
      <w:pPr>
        <w:pStyle w:val="BodyText"/>
        <w:spacing w:line="360" w:lineRule="auto"/>
        <w:jc w:val="center"/>
        <w:rPr>
          <w:b/>
          <w:bCs/>
        </w:rPr>
      </w:pPr>
    </w:p>
    <w:p w:rsidR="009C6CF3" w:rsidRPr="00C53A0B" w:rsidRDefault="009C6CF3" w:rsidP="00853777">
      <w:pPr>
        <w:pStyle w:val="BodyText"/>
        <w:spacing w:line="360" w:lineRule="auto"/>
        <w:jc w:val="center"/>
        <w:rPr>
          <w:b/>
          <w:bCs/>
        </w:rPr>
      </w:pPr>
    </w:p>
    <w:p w:rsidR="00BD4512" w:rsidRPr="00C53A0B" w:rsidRDefault="00BD4512" w:rsidP="00BD4512">
      <w:pPr>
        <w:pStyle w:val="BodyText"/>
        <w:rPr>
          <w:b/>
          <w:szCs w:val="22"/>
        </w:rPr>
      </w:pPr>
      <w:r w:rsidRPr="00C53A0B">
        <w:rPr>
          <w:b/>
          <w:szCs w:val="22"/>
        </w:rPr>
        <w:t xml:space="preserve">Етап </w:t>
      </w:r>
      <w:r w:rsidRPr="00C53A0B">
        <w:rPr>
          <w:b/>
          <w:szCs w:val="22"/>
          <w:lang w:val="en-US"/>
        </w:rPr>
        <w:t>I</w:t>
      </w:r>
      <w:r w:rsidR="004C0019" w:rsidRPr="00C53A0B">
        <w:rPr>
          <w:b/>
          <w:szCs w:val="22"/>
          <w:lang w:val="en-US"/>
        </w:rPr>
        <w:t>II</w:t>
      </w:r>
      <w:r w:rsidR="004C0019" w:rsidRPr="00C53A0B">
        <w:rPr>
          <w:b/>
          <w:szCs w:val="22"/>
        </w:rPr>
        <w:t>. Работен проект</w:t>
      </w:r>
    </w:p>
    <w:tbl>
      <w:tblPr>
        <w:tblW w:w="9743"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301"/>
      </w:tblGrid>
      <w:tr w:rsidR="00BD4512" w:rsidRPr="00C53A0B" w:rsidTr="000666B2">
        <w:tc>
          <w:tcPr>
            <w:tcW w:w="516" w:type="dxa"/>
          </w:tcPr>
          <w:p w:rsidR="00BD4512" w:rsidRPr="00C53A0B" w:rsidRDefault="00BD4512" w:rsidP="00281E13">
            <w:pPr>
              <w:spacing w:line="360" w:lineRule="auto"/>
              <w:jc w:val="center"/>
              <w:rPr>
                <w:b/>
                <w:lang w:val="bg-BG"/>
              </w:rPr>
            </w:pPr>
            <w:r w:rsidRPr="00C53A0B">
              <w:rPr>
                <w:b/>
                <w:lang w:val="bg-BG"/>
              </w:rPr>
              <w:t>№</w:t>
            </w:r>
          </w:p>
        </w:tc>
        <w:tc>
          <w:tcPr>
            <w:tcW w:w="6926" w:type="dxa"/>
          </w:tcPr>
          <w:p w:rsidR="00BD4512" w:rsidRPr="00C53A0B" w:rsidRDefault="00BD4512" w:rsidP="00281E13">
            <w:pPr>
              <w:spacing w:line="360" w:lineRule="auto"/>
              <w:jc w:val="center"/>
              <w:rPr>
                <w:b/>
                <w:lang w:val="ru-RU"/>
              </w:rPr>
            </w:pPr>
            <w:r w:rsidRPr="00C53A0B">
              <w:rPr>
                <w:b/>
                <w:lang w:val="ru-RU"/>
              </w:rPr>
              <w:t>Вид дейност</w:t>
            </w:r>
          </w:p>
        </w:tc>
        <w:tc>
          <w:tcPr>
            <w:tcW w:w="2301" w:type="dxa"/>
          </w:tcPr>
          <w:p w:rsidR="00BD4512" w:rsidRPr="00C53A0B" w:rsidRDefault="00BD4512" w:rsidP="00281E13">
            <w:pPr>
              <w:ind w:left="-108" w:right="-108"/>
              <w:jc w:val="center"/>
              <w:rPr>
                <w:b/>
                <w:lang w:val="bg-BG"/>
              </w:rPr>
            </w:pPr>
            <w:r w:rsidRPr="00C53A0B">
              <w:rPr>
                <w:b/>
                <w:lang w:val="bg-BG"/>
              </w:rPr>
              <w:t xml:space="preserve">Човекомесеци за </w:t>
            </w:r>
          </w:p>
          <w:p w:rsidR="00BD4512" w:rsidRPr="00C53A0B" w:rsidRDefault="00BD4512" w:rsidP="00281E13">
            <w:pPr>
              <w:ind w:left="-108" w:right="-108"/>
              <w:jc w:val="center"/>
              <w:rPr>
                <w:b/>
                <w:lang w:val="bg-BG"/>
              </w:rPr>
            </w:pPr>
            <w:r w:rsidRPr="00C53A0B">
              <w:rPr>
                <w:b/>
                <w:lang w:val="bg-BG"/>
              </w:rPr>
              <w:t>изпълнение на дейността</w:t>
            </w:r>
          </w:p>
        </w:tc>
      </w:tr>
      <w:tr w:rsidR="00BD4512" w:rsidRPr="00C53A0B" w:rsidTr="000666B2">
        <w:tc>
          <w:tcPr>
            <w:tcW w:w="9743" w:type="dxa"/>
            <w:gridSpan w:val="3"/>
            <w:shd w:val="clear" w:color="auto" w:fill="E0E0E0"/>
          </w:tcPr>
          <w:p w:rsidR="00BD4512" w:rsidRPr="00C53A0B" w:rsidRDefault="000666B2" w:rsidP="00281E13">
            <w:pPr>
              <w:jc w:val="center"/>
              <w:rPr>
                <w:b/>
                <w:lang w:val="bg-BG"/>
              </w:rPr>
            </w:pPr>
            <w:r>
              <w:rPr>
                <w:b/>
                <w:lang w:val="bg-BG"/>
              </w:rPr>
              <w:t>Водещ енергоблок</w:t>
            </w:r>
          </w:p>
        </w:tc>
      </w:tr>
      <w:tr w:rsidR="000666B2" w:rsidRPr="00C53A0B" w:rsidTr="000666B2">
        <w:trPr>
          <w:trHeight w:val="211"/>
        </w:trPr>
        <w:tc>
          <w:tcPr>
            <w:tcW w:w="516" w:type="dxa"/>
          </w:tcPr>
          <w:p w:rsidR="000666B2" w:rsidRPr="00C53A0B" w:rsidRDefault="000666B2" w:rsidP="00AF7DAC">
            <w:pPr>
              <w:spacing w:line="360" w:lineRule="auto"/>
              <w:rPr>
                <w:b/>
                <w:lang w:val="ru-RU"/>
              </w:rPr>
            </w:pPr>
            <w:r>
              <w:rPr>
                <w:b/>
                <w:lang w:val="ru-RU"/>
              </w:rPr>
              <w:t>1</w:t>
            </w:r>
          </w:p>
        </w:tc>
        <w:tc>
          <w:tcPr>
            <w:tcW w:w="6926" w:type="dxa"/>
            <w:vAlign w:val="center"/>
          </w:tcPr>
          <w:p w:rsidR="000666B2" w:rsidRPr="00C53A0B" w:rsidRDefault="000666B2" w:rsidP="00281E13">
            <w:pPr>
              <w:spacing w:line="360" w:lineRule="auto"/>
              <w:rPr>
                <w:lang w:val="bg-BG"/>
              </w:rPr>
            </w:pPr>
          </w:p>
        </w:tc>
        <w:tc>
          <w:tcPr>
            <w:tcW w:w="2301" w:type="dxa"/>
          </w:tcPr>
          <w:p w:rsidR="000666B2" w:rsidRPr="00C53A0B" w:rsidRDefault="000666B2" w:rsidP="00281E13">
            <w:pPr>
              <w:spacing w:line="360" w:lineRule="auto"/>
              <w:rPr>
                <w:b/>
                <w:lang w:val="bg-BG"/>
              </w:rPr>
            </w:pPr>
          </w:p>
        </w:tc>
      </w:tr>
      <w:tr w:rsidR="000666B2" w:rsidRPr="00C53A0B" w:rsidTr="000666B2">
        <w:trPr>
          <w:trHeight w:val="211"/>
        </w:trPr>
        <w:tc>
          <w:tcPr>
            <w:tcW w:w="516" w:type="dxa"/>
          </w:tcPr>
          <w:p w:rsidR="000666B2" w:rsidRPr="00C53A0B" w:rsidRDefault="000666B2" w:rsidP="00AF7DAC">
            <w:pPr>
              <w:spacing w:line="360" w:lineRule="auto"/>
              <w:ind w:right="-302"/>
              <w:rPr>
                <w:b/>
                <w:lang w:val="ru-RU"/>
              </w:rPr>
            </w:pPr>
            <w:r>
              <w:rPr>
                <w:b/>
                <w:lang w:val="ru-RU"/>
              </w:rPr>
              <w:t>2</w:t>
            </w:r>
          </w:p>
        </w:tc>
        <w:tc>
          <w:tcPr>
            <w:tcW w:w="6926" w:type="dxa"/>
            <w:vAlign w:val="center"/>
          </w:tcPr>
          <w:p w:rsidR="000666B2" w:rsidRPr="00C53A0B" w:rsidRDefault="000666B2" w:rsidP="00281E13">
            <w:pPr>
              <w:spacing w:line="360" w:lineRule="auto"/>
              <w:rPr>
                <w:lang w:val="bg-BG"/>
              </w:rPr>
            </w:pPr>
          </w:p>
        </w:tc>
        <w:tc>
          <w:tcPr>
            <w:tcW w:w="2301" w:type="dxa"/>
          </w:tcPr>
          <w:p w:rsidR="000666B2" w:rsidRPr="00C53A0B" w:rsidRDefault="000666B2" w:rsidP="00281E13">
            <w:pPr>
              <w:spacing w:line="360" w:lineRule="auto"/>
              <w:rPr>
                <w:b/>
                <w:lang w:val="bg-BG"/>
              </w:rPr>
            </w:pPr>
          </w:p>
        </w:tc>
      </w:tr>
      <w:tr w:rsidR="000666B2" w:rsidRPr="00C53A0B" w:rsidTr="000666B2">
        <w:trPr>
          <w:trHeight w:val="211"/>
        </w:trPr>
        <w:tc>
          <w:tcPr>
            <w:tcW w:w="516" w:type="dxa"/>
          </w:tcPr>
          <w:p w:rsidR="000666B2" w:rsidRPr="00D25706" w:rsidRDefault="000666B2" w:rsidP="00AF7DAC">
            <w:pPr>
              <w:spacing w:line="360" w:lineRule="auto"/>
              <w:ind w:right="-302"/>
              <w:rPr>
                <w:b/>
                <w:lang w:val="en-US"/>
              </w:rPr>
            </w:pPr>
            <w:proofErr w:type="gramStart"/>
            <w:r>
              <w:rPr>
                <w:b/>
                <w:lang w:val="en-US"/>
              </w:rPr>
              <w:t>n</w:t>
            </w:r>
            <w:proofErr w:type="gramEnd"/>
            <w:r>
              <w:rPr>
                <w:b/>
                <w:lang w:val="en-US"/>
              </w:rPr>
              <w:t>…</w:t>
            </w:r>
          </w:p>
        </w:tc>
        <w:tc>
          <w:tcPr>
            <w:tcW w:w="6926" w:type="dxa"/>
            <w:vAlign w:val="center"/>
          </w:tcPr>
          <w:p w:rsidR="000666B2" w:rsidRPr="00C53A0B" w:rsidRDefault="000666B2" w:rsidP="00281E13">
            <w:pPr>
              <w:spacing w:line="360" w:lineRule="auto"/>
              <w:rPr>
                <w:lang w:val="bg-BG"/>
              </w:rPr>
            </w:pPr>
          </w:p>
        </w:tc>
        <w:tc>
          <w:tcPr>
            <w:tcW w:w="2301" w:type="dxa"/>
          </w:tcPr>
          <w:p w:rsidR="000666B2" w:rsidRPr="00C53A0B" w:rsidRDefault="000666B2" w:rsidP="00281E13">
            <w:pPr>
              <w:spacing w:line="360" w:lineRule="auto"/>
              <w:rPr>
                <w:b/>
                <w:lang w:val="bg-BG"/>
              </w:rPr>
            </w:pPr>
          </w:p>
        </w:tc>
      </w:tr>
      <w:tr w:rsidR="000666B2" w:rsidRPr="00C53A0B" w:rsidTr="000666B2">
        <w:tc>
          <w:tcPr>
            <w:tcW w:w="9743" w:type="dxa"/>
            <w:gridSpan w:val="3"/>
            <w:shd w:val="clear" w:color="auto" w:fill="E0E0E0"/>
          </w:tcPr>
          <w:p w:rsidR="000666B2" w:rsidRPr="00C53A0B" w:rsidRDefault="000666B2" w:rsidP="00281E13">
            <w:pPr>
              <w:jc w:val="center"/>
              <w:rPr>
                <w:b/>
                <w:lang w:val="bg-BG"/>
              </w:rPr>
            </w:pPr>
            <w:r>
              <w:rPr>
                <w:b/>
                <w:bCs/>
                <w:lang w:val="bg-BG"/>
              </w:rPr>
              <w:t>Следващ енергоблок</w:t>
            </w:r>
          </w:p>
        </w:tc>
      </w:tr>
      <w:tr w:rsidR="000666B2" w:rsidRPr="00C53A0B" w:rsidTr="000666B2">
        <w:tc>
          <w:tcPr>
            <w:tcW w:w="516" w:type="dxa"/>
          </w:tcPr>
          <w:p w:rsidR="000666B2" w:rsidRPr="00C53A0B" w:rsidRDefault="000666B2" w:rsidP="00AF7DAC">
            <w:pPr>
              <w:spacing w:line="360" w:lineRule="auto"/>
              <w:rPr>
                <w:b/>
                <w:lang w:val="ru-RU"/>
              </w:rPr>
            </w:pPr>
            <w:r>
              <w:rPr>
                <w:b/>
                <w:lang w:val="ru-RU"/>
              </w:rPr>
              <w:lastRenderedPageBreak/>
              <w:t>1</w:t>
            </w:r>
          </w:p>
        </w:tc>
        <w:tc>
          <w:tcPr>
            <w:tcW w:w="6926" w:type="dxa"/>
          </w:tcPr>
          <w:p w:rsidR="000666B2" w:rsidRPr="00C53A0B" w:rsidRDefault="000666B2" w:rsidP="00281E13">
            <w:pPr>
              <w:rPr>
                <w:rFonts w:cs="Arial"/>
                <w:sz w:val="20"/>
                <w:szCs w:val="20"/>
                <w:lang w:val="ru-RU" w:eastAsia="bg-BG"/>
              </w:rPr>
            </w:pPr>
          </w:p>
        </w:tc>
        <w:tc>
          <w:tcPr>
            <w:tcW w:w="2301" w:type="dxa"/>
          </w:tcPr>
          <w:p w:rsidR="000666B2" w:rsidRPr="00C53A0B" w:rsidRDefault="000666B2" w:rsidP="00281E13">
            <w:pPr>
              <w:spacing w:line="360" w:lineRule="auto"/>
              <w:rPr>
                <w:b/>
                <w:lang w:val="bg-BG"/>
              </w:rPr>
            </w:pPr>
          </w:p>
        </w:tc>
      </w:tr>
      <w:tr w:rsidR="000666B2" w:rsidRPr="00C53A0B" w:rsidTr="000666B2">
        <w:tc>
          <w:tcPr>
            <w:tcW w:w="516" w:type="dxa"/>
          </w:tcPr>
          <w:p w:rsidR="000666B2" w:rsidRPr="00C53A0B" w:rsidRDefault="000666B2" w:rsidP="00AF7DAC">
            <w:pPr>
              <w:spacing w:line="360" w:lineRule="auto"/>
              <w:ind w:right="-302"/>
              <w:rPr>
                <w:b/>
                <w:lang w:val="ru-RU"/>
              </w:rPr>
            </w:pPr>
            <w:r>
              <w:rPr>
                <w:b/>
                <w:lang w:val="ru-RU"/>
              </w:rPr>
              <w:t>2</w:t>
            </w:r>
          </w:p>
        </w:tc>
        <w:tc>
          <w:tcPr>
            <w:tcW w:w="6926" w:type="dxa"/>
          </w:tcPr>
          <w:p w:rsidR="000666B2" w:rsidRPr="00C53A0B" w:rsidRDefault="000666B2" w:rsidP="00281E13">
            <w:pPr>
              <w:rPr>
                <w:rFonts w:cs="Arial"/>
                <w:sz w:val="20"/>
                <w:szCs w:val="20"/>
                <w:lang w:val="ru-RU" w:eastAsia="bg-BG"/>
              </w:rPr>
            </w:pPr>
          </w:p>
        </w:tc>
        <w:tc>
          <w:tcPr>
            <w:tcW w:w="2301" w:type="dxa"/>
          </w:tcPr>
          <w:p w:rsidR="000666B2" w:rsidRPr="00C53A0B" w:rsidRDefault="000666B2" w:rsidP="00281E13">
            <w:pPr>
              <w:spacing w:line="360" w:lineRule="auto"/>
              <w:rPr>
                <w:b/>
                <w:lang w:val="bg-BG"/>
              </w:rPr>
            </w:pPr>
          </w:p>
        </w:tc>
      </w:tr>
      <w:tr w:rsidR="000666B2" w:rsidRPr="00C53A0B" w:rsidTr="000666B2">
        <w:tc>
          <w:tcPr>
            <w:tcW w:w="516" w:type="dxa"/>
          </w:tcPr>
          <w:p w:rsidR="000666B2" w:rsidRPr="00D25706" w:rsidRDefault="000666B2" w:rsidP="00AF7DAC">
            <w:pPr>
              <w:spacing w:line="360" w:lineRule="auto"/>
              <w:ind w:right="-302"/>
              <w:rPr>
                <w:b/>
                <w:lang w:val="en-US"/>
              </w:rPr>
            </w:pPr>
            <w:proofErr w:type="gramStart"/>
            <w:r>
              <w:rPr>
                <w:b/>
                <w:lang w:val="en-US"/>
              </w:rPr>
              <w:t>n</w:t>
            </w:r>
            <w:proofErr w:type="gramEnd"/>
            <w:r>
              <w:rPr>
                <w:b/>
                <w:lang w:val="en-US"/>
              </w:rPr>
              <w:t>…</w:t>
            </w:r>
          </w:p>
        </w:tc>
        <w:tc>
          <w:tcPr>
            <w:tcW w:w="6926" w:type="dxa"/>
          </w:tcPr>
          <w:p w:rsidR="000666B2" w:rsidRPr="00C53A0B" w:rsidRDefault="000666B2" w:rsidP="00281E13">
            <w:pPr>
              <w:rPr>
                <w:rFonts w:cs="Arial"/>
                <w:sz w:val="20"/>
                <w:szCs w:val="20"/>
                <w:lang w:val="ru-RU" w:eastAsia="bg-BG"/>
              </w:rPr>
            </w:pPr>
          </w:p>
        </w:tc>
        <w:tc>
          <w:tcPr>
            <w:tcW w:w="2301" w:type="dxa"/>
          </w:tcPr>
          <w:p w:rsidR="000666B2" w:rsidRPr="00C53A0B" w:rsidRDefault="000666B2" w:rsidP="00281E13">
            <w:pPr>
              <w:spacing w:line="360" w:lineRule="auto"/>
              <w:rPr>
                <w:b/>
                <w:lang w:val="bg-BG"/>
              </w:rPr>
            </w:pPr>
          </w:p>
        </w:tc>
      </w:tr>
      <w:tr w:rsidR="000666B2" w:rsidRPr="00C53A0B" w:rsidTr="000666B2">
        <w:tc>
          <w:tcPr>
            <w:tcW w:w="7442" w:type="dxa"/>
            <w:gridSpan w:val="2"/>
            <w:tcBorders>
              <w:left w:val="nil"/>
              <w:bottom w:val="nil"/>
            </w:tcBorders>
          </w:tcPr>
          <w:p w:rsidR="000666B2" w:rsidRPr="00C53A0B" w:rsidRDefault="000666B2" w:rsidP="00281E13">
            <w:pPr>
              <w:spacing w:line="360" w:lineRule="auto"/>
              <w:jc w:val="right"/>
              <w:rPr>
                <w:b/>
                <w:lang w:val="bg-BG"/>
              </w:rPr>
            </w:pPr>
            <w:r w:rsidRPr="00C53A0B">
              <w:rPr>
                <w:b/>
                <w:lang w:val="bg-BG"/>
              </w:rPr>
              <w:t>Общо човекомесеци:</w:t>
            </w:r>
          </w:p>
        </w:tc>
        <w:tc>
          <w:tcPr>
            <w:tcW w:w="2301" w:type="dxa"/>
          </w:tcPr>
          <w:p w:rsidR="000666B2" w:rsidRPr="00C53A0B" w:rsidRDefault="000666B2" w:rsidP="00281E13">
            <w:pPr>
              <w:spacing w:line="360" w:lineRule="auto"/>
              <w:rPr>
                <w:b/>
                <w:lang w:val="bg-BG"/>
              </w:rPr>
            </w:pPr>
          </w:p>
        </w:tc>
      </w:tr>
    </w:tbl>
    <w:p w:rsidR="004E274A" w:rsidRDefault="004E274A" w:rsidP="00BD4512">
      <w:pPr>
        <w:jc w:val="both"/>
        <w:rPr>
          <w:b/>
          <w:color w:val="FF0000"/>
          <w:szCs w:val="22"/>
          <w:lang w:val="bg-BG"/>
        </w:rPr>
      </w:pPr>
    </w:p>
    <w:p w:rsidR="006C4583" w:rsidRDefault="006C4583" w:rsidP="00BD4512">
      <w:pPr>
        <w:jc w:val="both"/>
        <w:rPr>
          <w:b/>
          <w:color w:val="FF0000"/>
          <w:szCs w:val="22"/>
          <w:lang w:val="bg-BG"/>
        </w:rPr>
      </w:pPr>
    </w:p>
    <w:p w:rsidR="00BD4512" w:rsidRPr="009C6CF3" w:rsidRDefault="00BD4512" w:rsidP="00BD4512">
      <w:pPr>
        <w:jc w:val="both"/>
        <w:rPr>
          <w:bCs/>
          <w:lang w:val="bg-BG"/>
        </w:rPr>
      </w:pPr>
      <w:r w:rsidRPr="009C6CF3">
        <w:rPr>
          <w:b/>
          <w:szCs w:val="22"/>
          <w:lang w:val="bg-BG"/>
        </w:rPr>
        <w:t>Забележка:</w:t>
      </w:r>
      <w:r w:rsidRPr="009C6CF3">
        <w:rPr>
          <w:szCs w:val="22"/>
          <w:lang w:val="bg-BG"/>
        </w:rPr>
        <w:t xml:space="preserve"> Всяка част от програмата за </w:t>
      </w:r>
      <w:r w:rsidR="00EE133B" w:rsidRPr="009C6CF3">
        <w:rPr>
          <w:szCs w:val="22"/>
          <w:lang w:val="bg-BG"/>
        </w:rPr>
        <w:t>всеки от етапите, а именно Идеен проект, Технически проект и Работен проект,</w:t>
      </w:r>
      <w:r w:rsidRPr="009C6CF3">
        <w:rPr>
          <w:szCs w:val="22"/>
          <w:lang w:val="bg-BG"/>
        </w:rPr>
        <w:t xml:space="preserve"> да включва пълният обем дейности и документи (</w:t>
      </w:r>
      <w:r w:rsidRPr="009C6CF3">
        <w:rPr>
          <w:bCs/>
          <w:lang w:val="bg-BG"/>
        </w:rPr>
        <w:t>списъци, таблици, чертежи, схеми, спецификации и други).</w:t>
      </w:r>
    </w:p>
    <w:p w:rsidR="00BD4512" w:rsidRPr="00191FF8" w:rsidRDefault="00BD4512" w:rsidP="00BD4512">
      <w:pPr>
        <w:jc w:val="both"/>
        <w:rPr>
          <w:color w:val="FF0000"/>
          <w:szCs w:val="22"/>
          <w:lang w:val="bg-BG"/>
        </w:rPr>
      </w:pPr>
    </w:p>
    <w:p w:rsidR="00BD4512" w:rsidRPr="00C53A0B" w:rsidRDefault="00BD4512" w:rsidP="00BD4512">
      <w:pPr>
        <w:spacing w:line="360" w:lineRule="auto"/>
        <w:rPr>
          <w:szCs w:val="22"/>
          <w:lang w:val="bg-BG"/>
        </w:rPr>
      </w:pPr>
      <w:r w:rsidRPr="00C53A0B">
        <w:rPr>
          <w:szCs w:val="22"/>
          <w:lang w:val="bg-BG"/>
        </w:rPr>
        <w:t xml:space="preserve">Етап </w:t>
      </w:r>
      <w:r w:rsidRPr="00C53A0B">
        <w:rPr>
          <w:szCs w:val="22"/>
          <w:lang w:val="en-US"/>
        </w:rPr>
        <w:t>I</w:t>
      </w:r>
      <w:r w:rsidR="004C0019" w:rsidRPr="00C53A0B">
        <w:rPr>
          <w:szCs w:val="22"/>
          <w:lang w:val="en-US"/>
        </w:rPr>
        <w:t>V</w:t>
      </w:r>
      <w:r w:rsidRPr="00C53A0B">
        <w:rPr>
          <w:szCs w:val="22"/>
          <w:lang w:val="ru-RU"/>
        </w:rPr>
        <w:t>.</w:t>
      </w:r>
      <w:r w:rsidRPr="00C53A0B">
        <w:rPr>
          <w:lang w:val="bg-BG"/>
        </w:rPr>
        <w:t xml:space="preserve"> Доставка на оборудване и резервни части </w:t>
      </w:r>
    </w:p>
    <w:p w:rsidR="00BD4512" w:rsidRPr="00C53A0B" w:rsidRDefault="00BD4512" w:rsidP="009C6CF3">
      <w:pPr>
        <w:spacing w:line="360" w:lineRule="auto"/>
        <w:jc w:val="both"/>
        <w:rPr>
          <w:szCs w:val="22"/>
          <w:lang w:val="bg-BG"/>
        </w:rPr>
      </w:pPr>
      <w:r w:rsidRPr="00C53A0B">
        <w:rPr>
          <w:szCs w:val="22"/>
          <w:lang w:val="bg-BG"/>
        </w:rPr>
        <w:t xml:space="preserve">Етап </w:t>
      </w:r>
      <w:r w:rsidR="004C0019" w:rsidRPr="00C53A0B">
        <w:rPr>
          <w:szCs w:val="22"/>
          <w:lang w:val="en-US"/>
        </w:rPr>
        <w:t>V</w:t>
      </w:r>
      <w:r w:rsidRPr="00C53A0B">
        <w:rPr>
          <w:szCs w:val="22"/>
          <w:lang w:val="ru-RU"/>
        </w:rPr>
        <w:t>.</w:t>
      </w:r>
      <w:r w:rsidRPr="00C53A0B">
        <w:rPr>
          <w:bCs/>
          <w:lang w:val="bg-BG"/>
        </w:rPr>
        <w:t xml:space="preserve"> </w:t>
      </w:r>
      <w:r w:rsidRPr="00C53A0B">
        <w:rPr>
          <w:lang w:val="bg-BG"/>
        </w:rPr>
        <w:t>Д</w:t>
      </w:r>
      <w:r w:rsidRPr="00C53A0B">
        <w:rPr>
          <w:lang w:val="en-US"/>
        </w:rPr>
        <w:t>e</w:t>
      </w:r>
      <w:proofErr w:type="spellStart"/>
      <w:r w:rsidRPr="00C53A0B">
        <w:t>монтаж</w:t>
      </w:r>
      <w:proofErr w:type="spellEnd"/>
      <w:r w:rsidRPr="00C53A0B">
        <w:t xml:space="preserve"> </w:t>
      </w:r>
      <w:proofErr w:type="spellStart"/>
      <w:r w:rsidRPr="00C53A0B">
        <w:t>на</w:t>
      </w:r>
      <w:proofErr w:type="spellEnd"/>
      <w:r w:rsidRPr="00C53A0B">
        <w:t xml:space="preserve"> </w:t>
      </w:r>
      <w:proofErr w:type="spellStart"/>
      <w:r w:rsidRPr="00C53A0B">
        <w:t>старото</w:t>
      </w:r>
      <w:proofErr w:type="spellEnd"/>
      <w:r w:rsidRPr="00C53A0B">
        <w:t xml:space="preserve"> </w:t>
      </w:r>
      <w:proofErr w:type="spellStart"/>
      <w:r w:rsidRPr="00C53A0B">
        <w:t>оборудване</w:t>
      </w:r>
      <w:proofErr w:type="spellEnd"/>
      <w:r w:rsidRPr="00C53A0B">
        <w:t xml:space="preserve">, </w:t>
      </w:r>
      <w:proofErr w:type="spellStart"/>
      <w:r w:rsidRPr="00C53A0B">
        <w:t>монтаж</w:t>
      </w:r>
      <w:proofErr w:type="spellEnd"/>
      <w:r w:rsidRPr="00C53A0B">
        <w:t xml:space="preserve">, ПНР и </w:t>
      </w:r>
      <w:proofErr w:type="spellStart"/>
      <w:r w:rsidRPr="00C53A0B">
        <w:t>въвеждане</w:t>
      </w:r>
      <w:proofErr w:type="spellEnd"/>
      <w:r w:rsidRPr="00C53A0B">
        <w:t xml:space="preserve"> в </w:t>
      </w:r>
      <w:proofErr w:type="spellStart"/>
      <w:r w:rsidRPr="00C53A0B">
        <w:t>експлоатация</w:t>
      </w:r>
      <w:proofErr w:type="spellEnd"/>
      <w:r w:rsidRPr="00C53A0B">
        <w:t xml:space="preserve"> </w:t>
      </w:r>
      <w:proofErr w:type="spellStart"/>
      <w:r w:rsidRPr="00C53A0B">
        <w:t>на</w:t>
      </w:r>
      <w:proofErr w:type="spellEnd"/>
      <w:r w:rsidRPr="00C53A0B">
        <w:t xml:space="preserve"> </w:t>
      </w:r>
      <w:proofErr w:type="spellStart"/>
      <w:r w:rsidRPr="00C53A0B">
        <w:t>новодоставеното</w:t>
      </w:r>
      <w:proofErr w:type="spellEnd"/>
      <w:r w:rsidRPr="00C53A0B">
        <w:t xml:space="preserve"> </w:t>
      </w:r>
      <w:proofErr w:type="spellStart"/>
      <w:r w:rsidRPr="00C53A0B">
        <w:t>оборудване</w:t>
      </w:r>
      <w:proofErr w:type="spellEnd"/>
    </w:p>
    <w:p w:rsidR="00853777" w:rsidRPr="00C53A0B" w:rsidRDefault="00BD4512" w:rsidP="00BD4512">
      <w:pPr>
        <w:spacing w:line="360" w:lineRule="auto"/>
        <w:rPr>
          <w:b/>
          <w:szCs w:val="22"/>
          <w:u w:val="single"/>
          <w:lang w:val="bg-BG"/>
        </w:rPr>
      </w:pPr>
      <w:r w:rsidRPr="00C53A0B">
        <w:rPr>
          <w:szCs w:val="22"/>
          <w:lang w:val="bg-BG"/>
        </w:rPr>
        <w:t xml:space="preserve">Етап </w:t>
      </w:r>
      <w:r w:rsidRPr="00C53A0B">
        <w:rPr>
          <w:szCs w:val="22"/>
          <w:lang w:val="en-US"/>
        </w:rPr>
        <w:t>V</w:t>
      </w:r>
      <w:r w:rsidR="004C0019" w:rsidRPr="00C53A0B">
        <w:rPr>
          <w:szCs w:val="22"/>
          <w:lang w:val="en-US"/>
        </w:rPr>
        <w:t>I</w:t>
      </w:r>
      <w:r w:rsidRPr="00C53A0B">
        <w:rPr>
          <w:szCs w:val="22"/>
          <w:lang w:val="ru-RU"/>
        </w:rPr>
        <w:t>.</w:t>
      </w:r>
      <w:r w:rsidRPr="00C53A0B">
        <w:rPr>
          <w:szCs w:val="22"/>
          <w:lang w:val="en-US"/>
        </w:rPr>
        <w:t xml:space="preserve"> </w:t>
      </w:r>
      <w:r w:rsidRPr="00C53A0B">
        <w:rPr>
          <w:szCs w:val="22"/>
          <w:lang w:val="bg-BG"/>
        </w:rPr>
        <w:t>Обучение</w:t>
      </w:r>
    </w:p>
    <w:p w:rsidR="00853777" w:rsidRDefault="00853777" w:rsidP="00853777">
      <w:pPr>
        <w:spacing w:line="360" w:lineRule="auto"/>
        <w:ind w:firstLine="567"/>
        <w:rPr>
          <w:szCs w:val="22"/>
          <w:lang w:val="bg-BG"/>
        </w:rPr>
      </w:pPr>
    </w:p>
    <w:p w:rsidR="009C6CF3" w:rsidRDefault="009C6CF3" w:rsidP="00853777">
      <w:pPr>
        <w:spacing w:line="360" w:lineRule="auto"/>
        <w:ind w:firstLine="567"/>
        <w:rPr>
          <w:szCs w:val="22"/>
          <w:lang w:val="bg-BG"/>
        </w:rPr>
      </w:pPr>
    </w:p>
    <w:p w:rsidR="009C6CF3" w:rsidRDefault="009C6CF3" w:rsidP="00853777">
      <w:pPr>
        <w:spacing w:line="360" w:lineRule="auto"/>
        <w:ind w:firstLine="567"/>
        <w:rPr>
          <w:szCs w:val="22"/>
          <w:lang w:val="bg-BG"/>
        </w:rPr>
      </w:pPr>
    </w:p>
    <w:p w:rsidR="00853777" w:rsidRDefault="00853777" w:rsidP="00853777">
      <w:pPr>
        <w:spacing w:line="360" w:lineRule="auto"/>
        <w:ind w:firstLine="567"/>
        <w:rPr>
          <w:b/>
          <w:color w:val="000000"/>
          <w:szCs w:val="22"/>
          <w:u w:val="single"/>
          <w:lang w:val="bg-BG"/>
        </w:rPr>
      </w:pPr>
      <w:r>
        <w:rPr>
          <w:b/>
          <w:color w:val="000000"/>
          <w:szCs w:val="22"/>
          <w:u w:val="single"/>
          <w:lang w:val="bg-BG"/>
        </w:rPr>
        <w:t>ПОДПИС и ПЕЧАТ:</w:t>
      </w:r>
    </w:p>
    <w:p w:rsidR="00853777" w:rsidRDefault="00853777" w:rsidP="00853777">
      <w:pPr>
        <w:pStyle w:val="BodyText"/>
        <w:ind w:left="567"/>
        <w:rPr>
          <w:sz w:val="16"/>
          <w:szCs w:val="22"/>
        </w:rPr>
      </w:pPr>
    </w:p>
    <w:p w:rsidR="00853777" w:rsidRDefault="006C4583" w:rsidP="00853777">
      <w:pPr>
        <w:pStyle w:val="BodyText"/>
        <w:ind w:left="567"/>
        <w:rPr>
          <w:szCs w:val="22"/>
        </w:rPr>
      </w:pPr>
      <w:r>
        <w:rPr>
          <w:szCs w:val="22"/>
        </w:rPr>
        <w:t>______________________ (име и ф</w:t>
      </w:r>
      <w:r w:rsidR="00853777">
        <w:rPr>
          <w:szCs w:val="22"/>
        </w:rPr>
        <w:t>амилия)</w:t>
      </w:r>
    </w:p>
    <w:p w:rsidR="00853777" w:rsidRDefault="00853777" w:rsidP="00853777">
      <w:pPr>
        <w:pStyle w:val="BodyText"/>
        <w:ind w:left="567"/>
        <w:rPr>
          <w:sz w:val="16"/>
          <w:szCs w:val="22"/>
        </w:rPr>
      </w:pPr>
    </w:p>
    <w:p w:rsidR="00853777" w:rsidRDefault="00853777" w:rsidP="00853777">
      <w:pPr>
        <w:pStyle w:val="BodyText"/>
        <w:ind w:left="567"/>
        <w:rPr>
          <w:szCs w:val="22"/>
        </w:rPr>
      </w:pPr>
      <w:r>
        <w:rPr>
          <w:szCs w:val="22"/>
        </w:rPr>
        <w:t>______________________ (дата)</w:t>
      </w:r>
    </w:p>
    <w:p w:rsidR="00853777" w:rsidRDefault="00853777" w:rsidP="00853777">
      <w:pPr>
        <w:pStyle w:val="BodyText"/>
        <w:ind w:left="567"/>
        <w:rPr>
          <w:sz w:val="16"/>
          <w:szCs w:val="22"/>
        </w:rPr>
      </w:pPr>
    </w:p>
    <w:p w:rsidR="00853777" w:rsidRDefault="00853777" w:rsidP="00853777">
      <w:pPr>
        <w:pStyle w:val="BodyText"/>
        <w:ind w:left="3366" w:hanging="2805"/>
        <w:rPr>
          <w:szCs w:val="22"/>
        </w:rPr>
      </w:pPr>
      <w:r>
        <w:rPr>
          <w:szCs w:val="22"/>
        </w:rPr>
        <w:t>______________________ (длъжност на управляващия/представляващия участника)</w:t>
      </w:r>
    </w:p>
    <w:p w:rsidR="00853777" w:rsidRDefault="00853777" w:rsidP="00853777">
      <w:pPr>
        <w:pStyle w:val="BodyText"/>
        <w:ind w:left="3366" w:hanging="2805"/>
        <w:rPr>
          <w:sz w:val="16"/>
          <w:szCs w:val="22"/>
        </w:rPr>
      </w:pPr>
    </w:p>
    <w:p w:rsidR="00853777" w:rsidRDefault="00853777" w:rsidP="00853777">
      <w:pPr>
        <w:pStyle w:val="BodyText"/>
        <w:ind w:left="567"/>
        <w:rPr>
          <w:szCs w:val="22"/>
        </w:rPr>
      </w:pPr>
      <w:r>
        <w:rPr>
          <w:szCs w:val="22"/>
        </w:rPr>
        <w:t>______________________ (наименование на участника)</w:t>
      </w:r>
    </w:p>
    <w:p w:rsidR="00853777" w:rsidRDefault="00853777" w:rsidP="00853777">
      <w:pPr>
        <w:pStyle w:val="BodyText"/>
        <w:spacing w:line="320" w:lineRule="exact"/>
        <w:rPr>
          <w:szCs w:val="24"/>
        </w:rPr>
      </w:pPr>
      <w:r>
        <w:rPr>
          <w:szCs w:val="22"/>
        </w:rPr>
        <w:br w:type="page"/>
      </w:r>
    </w:p>
    <w:p w:rsidR="00853777" w:rsidRPr="007857E7" w:rsidRDefault="00853777" w:rsidP="00853777">
      <w:pPr>
        <w:pStyle w:val="Heading4"/>
        <w:rPr>
          <w:lang w:val="ru-RU"/>
        </w:rPr>
      </w:pPr>
      <w:r w:rsidRPr="007857E7">
        <w:rPr>
          <w:lang w:val="ru-RU"/>
        </w:rPr>
        <w:lastRenderedPageBreak/>
        <w:t>ОБРАЗЕЦ по т.</w:t>
      </w:r>
      <w:r w:rsidRPr="007857E7">
        <w:rPr>
          <w:lang w:val="en-US"/>
        </w:rPr>
        <w:t>I</w:t>
      </w:r>
      <w:r w:rsidRPr="007857E7">
        <w:t>I</w:t>
      </w:r>
      <w:r w:rsidRPr="007857E7">
        <w:rPr>
          <w:lang w:val="ru-RU"/>
        </w:rPr>
        <w:t>.1. към офертата</w:t>
      </w:r>
    </w:p>
    <w:p w:rsidR="00853777" w:rsidRDefault="00853777" w:rsidP="00853777">
      <w:pPr>
        <w:pStyle w:val="BodyText"/>
        <w:widowControl w:val="0"/>
        <w:jc w:val="center"/>
        <w:rPr>
          <w:b/>
          <w:bCs/>
        </w:rPr>
      </w:pPr>
    </w:p>
    <w:p w:rsidR="001747B1" w:rsidRDefault="001747B1" w:rsidP="00853777">
      <w:pPr>
        <w:pStyle w:val="BodyText"/>
        <w:widowControl w:val="0"/>
        <w:jc w:val="center"/>
        <w:rPr>
          <w:b/>
          <w:bCs/>
        </w:rPr>
      </w:pPr>
    </w:p>
    <w:p w:rsidR="001747B1" w:rsidRDefault="001747B1" w:rsidP="00853777">
      <w:pPr>
        <w:pStyle w:val="BodyText"/>
        <w:widowControl w:val="0"/>
        <w:jc w:val="center"/>
        <w:rPr>
          <w:b/>
          <w:bCs/>
        </w:rPr>
      </w:pPr>
    </w:p>
    <w:p w:rsidR="001747B1" w:rsidRDefault="001747B1" w:rsidP="00853777">
      <w:pPr>
        <w:pStyle w:val="BodyText"/>
        <w:widowControl w:val="0"/>
        <w:jc w:val="center"/>
        <w:rPr>
          <w:b/>
          <w:bCs/>
        </w:rPr>
      </w:pPr>
    </w:p>
    <w:p w:rsidR="001747B1" w:rsidRDefault="001747B1" w:rsidP="00853777">
      <w:pPr>
        <w:pStyle w:val="BodyText"/>
        <w:widowControl w:val="0"/>
        <w:jc w:val="center"/>
        <w:rPr>
          <w:b/>
          <w:bCs/>
        </w:rPr>
      </w:pPr>
    </w:p>
    <w:p w:rsidR="00853777" w:rsidRDefault="00853777" w:rsidP="00BD4512">
      <w:pPr>
        <w:pStyle w:val="BodyText"/>
        <w:widowControl w:val="0"/>
        <w:rPr>
          <w:b/>
          <w:bCs/>
        </w:rPr>
      </w:pPr>
    </w:p>
    <w:p w:rsidR="00853777" w:rsidRDefault="00317DB8" w:rsidP="00853777">
      <w:pPr>
        <w:pStyle w:val="Title"/>
      </w:pPr>
      <w:r>
        <w:t>ЦЕНОВО ПРЕДЛОЖЕНИЕ</w:t>
      </w:r>
    </w:p>
    <w:p w:rsidR="00853777" w:rsidRDefault="00853777" w:rsidP="00853777">
      <w:pPr>
        <w:pStyle w:val="Title"/>
        <w:rPr>
          <w:sz w:val="16"/>
        </w:rPr>
      </w:pPr>
    </w:p>
    <w:p w:rsidR="00853777" w:rsidRDefault="00853777" w:rsidP="00853777">
      <w:pPr>
        <w:pStyle w:val="BodyText"/>
        <w:widowControl w:val="0"/>
        <w:spacing w:line="360" w:lineRule="auto"/>
        <w:jc w:val="center"/>
      </w:pPr>
      <w:r>
        <w:t>за участие в обществена поръчка</w:t>
      </w:r>
      <w:r>
        <w:rPr>
          <w:lang w:val="ru-RU"/>
        </w:rPr>
        <w:t xml:space="preserve"> чрез договаряне с предварителна покана за участие </w:t>
      </w:r>
      <w:r>
        <w:t xml:space="preserve">с предмет: </w:t>
      </w:r>
    </w:p>
    <w:p w:rsidR="00853777" w:rsidRDefault="00853777" w:rsidP="00853777">
      <w:pPr>
        <w:pStyle w:val="BodyText"/>
        <w:widowControl w:val="0"/>
        <w:spacing w:line="280" w:lineRule="exact"/>
        <w:jc w:val="center"/>
        <w:rPr>
          <w:b/>
        </w:rPr>
      </w:pPr>
      <w:r>
        <w:rPr>
          <w:b/>
        </w:rPr>
        <w:t>„Модернизация на системата за възбуждане на 9(10)GQ”</w:t>
      </w:r>
    </w:p>
    <w:p w:rsidR="006C4583" w:rsidRDefault="006C4583" w:rsidP="00853777">
      <w:pPr>
        <w:pStyle w:val="BodyText"/>
        <w:widowControl w:val="0"/>
        <w:spacing w:line="280" w:lineRule="exact"/>
        <w:jc w:val="center"/>
        <w:rPr>
          <w:b/>
        </w:rPr>
      </w:pPr>
    </w:p>
    <w:p w:rsidR="001C0BDB" w:rsidRDefault="001C0BDB" w:rsidP="00853777">
      <w:pPr>
        <w:pStyle w:val="BodyText"/>
        <w:widowControl w:val="0"/>
        <w:spacing w:line="280" w:lineRule="exact"/>
        <w:jc w:val="center"/>
        <w:rPr>
          <w:b/>
          <w:bCs/>
          <w:szCs w:val="24"/>
          <w:lang w:val="ru-MO"/>
        </w:rPr>
      </w:pPr>
    </w:p>
    <w:p w:rsidR="001747B1" w:rsidRDefault="001747B1" w:rsidP="00853777">
      <w:pPr>
        <w:pStyle w:val="BodyText"/>
        <w:widowControl w:val="0"/>
        <w:spacing w:line="280" w:lineRule="exact"/>
        <w:jc w:val="center"/>
        <w:rPr>
          <w:b/>
          <w:bCs/>
          <w:szCs w:val="24"/>
          <w:lang w:val="ru-MO"/>
        </w:rPr>
      </w:pPr>
    </w:p>
    <w:p w:rsidR="00BD4512" w:rsidRPr="007857E7" w:rsidRDefault="00BD4512" w:rsidP="00BD4512">
      <w:pPr>
        <w:tabs>
          <w:tab w:val="num" w:pos="1403"/>
        </w:tabs>
        <w:spacing w:before="120" w:line="340" w:lineRule="exact"/>
        <w:ind w:firstLine="357"/>
        <w:jc w:val="both"/>
        <w:rPr>
          <w:b/>
          <w:bCs/>
          <w:lang w:val="bg-BG"/>
        </w:rPr>
      </w:pPr>
      <w:r w:rsidRPr="007857E7">
        <w:rPr>
          <w:b/>
        </w:rPr>
        <w:t>Ι</w:t>
      </w:r>
      <w:r w:rsidRPr="007857E7">
        <w:rPr>
          <w:b/>
          <w:bCs/>
          <w:lang w:val="en-US"/>
        </w:rPr>
        <w:t>I</w:t>
      </w:r>
      <w:r w:rsidRPr="007857E7">
        <w:rPr>
          <w:b/>
          <w:lang w:val="ru-RU"/>
        </w:rPr>
        <w:t>.</w:t>
      </w:r>
      <w:r w:rsidRPr="007857E7">
        <w:rPr>
          <w:b/>
          <w:bCs/>
          <w:lang w:val="bg-BG"/>
        </w:rPr>
        <w:t>1.</w:t>
      </w:r>
      <w:r w:rsidR="007857E7" w:rsidRPr="007857E7">
        <w:rPr>
          <w:b/>
          <w:bCs/>
          <w:lang w:val="bg-BG"/>
        </w:rPr>
        <w:t>1</w:t>
      </w:r>
      <w:proofErr w:type="gramStart"/>
      <w:r w:rsidR="007857E7" w:rsidRPr="007857E7">
        <w:rPr>
          <w:b/>
          <w:bCs/>
          <w:lang w:val="bg-BG"/>
        </w:rPr>
        <w:t xml:space="preserve">. </w:t>
      </w:r>
      <w:r w:rsidRPr="007857E7">
        <w:rPr>
          <w:b/>
          <w:bCs/>
          <w:lang w:val="bg-BG"/>
        </w:rPr>
        <w:t xml:space="preserve"> Ценова</w:t>
      </w:r>
      <w:proofErr w:type="gramEnd"/>
      <w:r w:rsidRPr="007857E7">
        <w:rPr>
          <w:b/>
          <w:bCs/>
          <w:lang w:val="bg-BG"/>
        </w:rPr>
        <w:t xml:space="preserve"> таблица № 1 за формиране на цена на</w:t>
      </w:r>
      <w:r w:rsidR="007857E7" w:rsidRPr="007857E7">
        <w:rPr>
          <w:b/>
          <w:bCs/>
          <w:lang w:val="bg-BG"/>
        </w:rPr>
        <w:t xml:space="preserve"> И</w:t>
      </w:r>
      <w:r w:rsidR="003C02D3" w:rsidRPr="007857E7">
        <w:rPr>
          <w:b/>
          <w:bCs/>
          <w:lang w:val="bg-BG"/>
        </w:rPr>
        <w:t>деен проект</w:t>
      </w:r>
      <w:r w:rsidRPr="007857E7">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BD4512" w:rsidRPr="007857E7" w:rsidTr="00281E13">
        <w:trPr>
          <w:cantSplit/>
          <w:trHeight w:val="942"/>
        </w:trPr>
        <w:tc>
          <w:tcPr>
            <w:tcW w:w="603" w:type="dxa"/>
            <w:vMerge w:val="restart"/>
            <w:vAlign w:val="center"/>
          </w:tcPr>
          <w:p w:rsidR="00BD4512" w:rsidRPr="007857E7" w:rsidRDefault="00BD4512" w:rsidP="00281E13">
            <w:pPr>
              <w:spacing w:line="320" w:lineRule="exact"/>
              <w:jc w:val="center"/>
              <w:rPr>
                <w:lang w:val="en-US"/>
              </w:rPr>
            </w:pPr>
            <w:r w:rsidRPr="007857E7">
              <w:rPr>
                <w:lang w:val="en-US"/>
              </w:rPr>
              <w:t>No</w:t>
            </w:r>
          </w:p>
        </w:tc>
        <w:tc>
          <w:tcPr>
            <w:tcW w:w="3935" w:type="dxa"/>
            <w:vMerge w:val="restart"/>
            <w:vAlign w:val="center"/>
          </w:tcPr>
          <w:p w:rsidR="00BD4512" w:rsidRPr="007857E7" w:rsidRDefault="00BD4512" w:rsidP="00281E13">
            <w:pPr>
              <w:spacing w:line="320" w:lineRule="exact"/>
              <w:jc w:val="center"/>
              <w:rPr>
                <w:bCs/>
                <w:lang w:val="bg-BG"/>
              </w:rPr>
            </w:pPr>
            <w:r w:rsidRPr="007857E7">
              <w:rPr>
                <w:bCs/>
                <w:lang w:val="bg-BG"/>
              </w:rPr>
              <w:t>Етапи от Работната програма</w:t>
            </w:r>
          </w:p>
        </w:tc>
        <w:tc>
          <w:tcPr>
            <w:tcW w:w="1678" w:type="dxa"/>
            <w:vAlign w:val="center"/>
          </w:tcPr>
          <w:p w:rsidR="00BD4512" w:rsidRPr="007857E7" w:rsidRDefault="00BD4512" w:rsidP="00281E13">
            <w:pPr>
              <w:spacing w:line="320" w:lineRule="exact"/>
              <w:jc w:val="center"/>
              <w:rPr>
                <w:lang w:val="bg-BG"/>
              </w:rPr>
            </w:pPr>
            <w:r w:rsidRPr="007857E7">
              <w:rPr>
                <w:lang w:val="bg-BG"/>
              </w:rPr>
              <w:t>Необходими човеко-месеци (бр.)</w:t>
            </w:r>
          </w:p>
        </w:tc>
        <w:tc>
          <w:tcPr>
            <w:tcW w:w="1870" w:type="dxa"/>
            <w:vAlign w:val="center"/>
          </w:tcPr>
          <w:p w:rsidR="00BD4512" w:rsidRPr="007857E7" w:rsidRDefault="00BD4512" w:rsidP="00281E13">
            <w:pPr>
              <w:spacing w:line="320" w:lineRule="exact"/>
              <w:jc w:val="center"/>
              <w:rPr>
                <w:lang w:val="bg-BG"/>
              </w:rPr>
            </w:pPr>
            <w:r w:rsidRPr="007857E7">
              <w:rPr>
                <w:lang w:val="bg-BG"/>
              </w:rPr>
              <w:t>Единична месечна ставка</w:t>
            </w:r>
          </w:p>
        </w:tc>
        <w:tc>
          <w:tcPr>
            <w:tcW w:w="1496" w:type="dxa"/>
            <w:vAlign w:val="center"/>
          </w:tcPr>
          <w:p w:rsidR="00BD4512" w:rsidRPr="007857E7" w:rsidRDefault="00BD4512" w:rsidP="00281E13">
            <w:pPr>
              <w:spacing w:line="320" w:lineRule="exact"/>
              <w:jc w:val="center"/>
              <w:rPr>
                <w:lang w:val="bg-BG"/>
              </w:rPr>
            </w:pPr>
            <w:r w:rsidRPr="007857E7">
              <w:rPr>
                <w:lang w:val="bg-BG"/>
              </w:rPr>
              <w:t>Общо</w:t>
            </w:r>
          </w:p>
          <w:p w:rsidR="00BD4512" w:rsidRPr="007857E7" w:rsidRDefault="00BD4512" w:rsidP="00281E13">
            <w:pPr>
              <w:spacing w:line="320" w:lineRule="exact"/>
              <w:jc w:val="center"/>
              <w:rPr>
                <w:lang w:val="bg-BG"/>
              </w:rPr>
            </w:pPr>
            <w:r w:rsidRPr="007857E7">
              <w:rPr>
                <w:lang w:val="bg-BG"/>
              </w:rPr>
              <w:t>(А*В)</w:t>
            </w:r>
          </w:p>
        </w:tc>
      </w:tr>
      <w:tr w:rsidR="00BD4512" w:rsidRPr="007857E7" w:rsidTr="00281E13">
        <w:trPr>
          <w:cantSplit/>
          <w:trHeight w:val="402"/>
        </w:trPr>
        <w:tc>
          <w:tcPr>
            <w:tcW w:w="603" w:type="dxa"/>
            <w:vMerge/>
            <w:vAlign w:val="center"/>
          </w:tcPr>
          <w:p w:rsidR="00BD4512" w:rsidRPr="007857E7" w:rsidRDefault="00BD4512" w:rsidP="00281E13">
            <w:pPr>
              <w:pStyle w:val="Heading9"/>
              <w:spacing w:line="320" w:lineRule="exact"/>
            </w:pPr>
          </w:p>
        </w:tc>
        <w:tc>
          <w:tcPr>
            <w:tcW w:w="3935" w:type="dxa"/>
            <w:vMerge/>
          </w:tcPr>
          <w:p w:rsidR="00BD4512" w:rsidRPr="007857E7" w:rsidRDefault="00BD4512" w:rsidP="00281E13">
            <w:pPr>
              <w:pStyle w:val="Heading9"/>
              <w:spacing w:line="320" w:lineRule="exact"/>
            </w:pPr>
          </w:p>
        </w:tc>
        <w:tc>
          <w:tcPr>
            <w:tcW w:w="1678" w:type="dxa"/>
          </w:tcPr>
          <w:p w:rsidR="00BD4512" w:rsidRPr="007857E7" w:rsidRDefault="00BD4512" w:rsidP="00281E13">
            <w:pPr>
              <w:spacing w:line="320" w:lineRule="exact"/>
              <w:jc w:val="center"/>
            </w:pPr>
            <w:r w:rsidRPr="007857E7">
              <w:rPr>
                <w:lang w:val="bg-BG"/>
              </w:rPr>
              <w:t>А</w:t>
            </w:r>
          </w:p>
        </w:tc>
        <w:tc>
          <w:tcPr>
            <w:tcW w:w="1870" w:type="dxa"/>
          </w:tcPr>
          <w:p w:rsidR="00BD4512" w:rsidRPr="007857E7" w:rsidRDefault="00BD4512" w:rsidP="00281E13">
            <w:pPr>
              <w:spacing w:line="320" w:lineRule="exact"/>
              <w:jc w:val="center"/>
              <w:rPr>
                <w:lang w:val="bg-BG"/>
              </w:rPr>
            </w:pPr>
            <w:r w:rsidRPr="007857E7">
              <w:rPr>
                <w:lang w:val="bg-BG"/>
              </w:rPr>
              <w:t>В</w:t>
            </w:r>
          </w:p>
        </w:tc>
        <w:tc>
          <w:tcPr>
            <w:tcW w:w="1496" w:type="dxa"/>
          </w:tcPr>
          <w:p w:rsidR="00BD4512" w:rsidRPr="007857E7" w:rsidRDefault="00BD4512" w:rsidP="00281E13">
            <w:pPr>
              <w:spacing w:line="320" w:lineRule="exact"/>
              <w:jc w:val="center"/>
              <w:rPr>
                <w:lang w:val="bg-BG"/>
              </w:rPr>
            </w:pPr>
            <w:r w:rsidRPr="007857E7">
              <w:rPr>
                <w:lang w:val="bg-BG"/>
              </w:rPr>
              <w:t>С</w:t>
            </w:r>
          </w:p>
        </w:tc>
      </w:tr>
      <w:tr w:rsidR="00BD4512" w:rsidRPr="007857E7" w:rsidTr="00281E13">
        <w:trPr>
          <w:trHeight w:val="340"/>
        </w:trPr>
        <w:tc>
          <w:tcPr>
            <w:tcW w:w="603" w:type="dxa"/>
          </w:tcPr>
          <w:p w:rsidR="00BD4512" w:rsidRPr="000666B2" w:rsidRDefault="00BD4512" w:rsidP="00281E13">
            <w:pPr>
              <w:spacing w:line="320" w:lineRule="exact"/>
              <w:jc w:val="center"/>
              <w:rPr>
                <w:b/>
                <w:lang w:val="bg-BG"/>
              </w:rPr>
            </w:pPr>
            <w:r w:rsidRPr="000666B2">
              <w:rPr>
                <w:b/>
                <w:lang w:val="bg-BG"/>
              </w:rPr>
              <w:t>1.</w:t>
            </w:r>
          </w:p>
        </w:tc>
        <w:tc>
          <w:tcPr>
            <w:tcW w:w="3935" w:type="dxa"/>
          </w:tcPr>
          <w:p w:rsidR="00BD4512" w:rsidRPr="007857E7" w:rsidRDefault="00BD4512" w:rsidP="00281E13">
            <w:pPr>
              <w:spacing w:line="320" w:lineRule="exact"/>
              <w:jc w:val="both"/>
              <w:rPr>
                <w:lang w:val="bg-BG"/>
              </w:rPr>
            </w:pPr>
          </w:p>
        </w:tc>
        <w:tc>
          <w:tcPr>
            <w:tcW w:w="1678" w:type="dxa"/>
          </w:tcPr>
          <w:p w:rsidR="00BD4512" w:rsidRPr="007857E7" w:rsidRDefault="00BD4512" w:rsidP="00281E13">
            <w:pPr>
              <w:spacing w:line="320" w:lineRule="exact"/>
              <w:jc w:val="both"/>
              <w:rPr>
                <w:lang w:val="bg-BG"/>
              </w:rPr>
            </w:pPr>
          </w:p>
        </w:tc>
        <w:tc>
          <w:tcPr>
            <w:tcW w:w="1870" w:type="dxa"/>
          </w:tcPr>
          <w:p w:rsidR="00BD4512" w:rsidRPr="007857E7" w:rsidRDefault="00BD4512" w:rsidP="00281E13">
            <w:pPr>
              <w:spacing w:line="320" w:lineRule="exact"/>
              <w:jc w:val="both"/>
              <w:rPr>
                <w:lang w:val="bg-BG"/>
              </w:rPr>
            </w:pPr>
          </w:p>
        </w:tc>
        <w:tc>
          <w:tcPr>
            <w:tcW w:w="1496" w:type="dxa"/>
          </w:tcPr>
          <w:p w:rsidR="00BD4512" w:rsidRPr="007857E7" w:rsidRDefault="00BD4512" w:rsidP="00281E13">
            <w:pPr>
              <w:spacing w:line="320" w:lineRule="exact"/>
              <w:jc w:val="both"/>
              <w:rPr>
                <w:lang w:val="bg-BG"/>
              </w:rPr>
            </w:pPr>
          </w:p>
        </w:tc>
      </w:tr>
      <w:tr w:rsidR="00BD4512" w:rsidRPr="007857E7" w:rsidTr="00281E13">
        <w:trPr>
          <w:trHeight w:val="340"/>
        </w:trPr>
        <w:tc>
          <w:tcPr>
            <w:tcW w:w="603" w:type="dxa"/>
          </w:tcPr>
          <w:p w:rsidR="00BD4512" w:rsidRPr="000666B2" w:rsidRDefault="00BD4512" w:rsidP="00281E13">
            <w:pPr>
              <w:spacing w:line="320" w:lineRule="exact"/>
              <w:jc w:val="center"/>
              <w:rPr>
                <w:b/>
                <w:lang w:val="bg-BG"/>
              </w:rPr>
            </w:pPr>
            <w:r w:rsidRPr="000666B2">
              <w:rPr>
                <w:b/>
                <w:lang w:val="bg-BG"/>
              </w:rPr>
              <w:t>2.</w:t>
            </w:r>
          </w:p>
        </w:tc>
        <w:tc>
          <w:tcPr>
            <w:tcW w:w="3935" w:type="dxa"/>
          </w:tcPr>
          <w:p w:rsidR="00BD4512" w:rsidRPr="007857E7" w:rsidRDefault="00BD4512" w:rsidP="00281E13">
            <w:pPr>
              <w:spacing w:line="320" w:lineRule="exact"/>
              <w:jc w:val="both"/>
              <w:rPr>
                <w:lang w:val="bg-BG"/>
              </w:rPr>
            </w:pPr>
          </w:p>
        </w:tc>
        <w:tc>
          <w:tcPr>
            <w:tcW w:w="1678" w:type="dxa"/>
          </w:tcPr>
          <w:p w:rsidR="00BD4512" w:rsidRPr="007857E7" w:rsidRDefault="00BD4512" w:rsidP="00281E13">
            <w:pPr>
              <w:spacing w:line="320" w:lineRule="exact"/>
              <w:jc w:val="both"/>
              <w:rPr>
                <w:lang w:val="bg-BG"/>
              </w:rPr>
            </w:pPr>
          </w:p>
        </w:tc>
        <w:tc>
          <w:tcPr>
            <w:tcW w:w="1870" w:type="dxa"/>
          </w:tcPr>
          <w:p w:rsidR="00BD4512" w:rsidRPr="007857E7" w:rsidRDefault="00BD4512" w:rsidP="00281E13">
            <w:pPr>
              <w:spacing w:line="320" w:lineRule="exact"/>
              <w:jc w:val="both"/>
              <w:rPr>
                <w:lang w:val="bg-BG"/>
              </w:rPr>
            </w:pPr>
          </w:p>
        </w:tc>
        <w:tc>
          <w:tcPr>
            <w:tcW w:w="1496" w:type="dxa"/>
          </w:tcPr>
          <w:p w:rsidR="00BD4512" w:rsidRPr="007857E7" w:rsidRDefault="00BD4512" w:rsidP="00281E13">
            <w:pPr>
              <w:spacing w:line="320" w:lineRule="exact"/>
              <w:jc w:val="both"/>
              <w:rPr>
                <w:lang w:val="bg-BG"/>
              </w:rPr>
            </w:pPr>
          </w:p>
        </w:tc>
      </w:tr>
      <w:tr w:rsidR="00BD4512" w:rsidRPr="007857E7" w:rsidTr="00281E13">
        <w:trPr>
          <w:trHeight w:val="340"/>
        </w:trPr>
        <w:tc>
          <w:tcPr>
            <w:tcW w:w="603" w:type="dxa"/>
          </w:tcPr>
          <w:p w:rsidR="00BD4512" w:rsidRPr="000666B2" w:rsidRDefault="00BD4512" w:rsidP="00281E13">
            <w:pPr>
              <w:spacing w:line="320" w:lineRule="exact"/>
              <w:jc w:val="center"/>
              <w:rPr>
                <w:b/>
                <w:lang w:val="bg-BG"/>
              </w:rPr>
            </w:pPr>
            <w:proofErr w:type="gramStart"/>
            <w:r w:rsidRPr="000666B2">
              <w:rPr>
                <w:b/>
                <w:lang w:val="en-US"/>
              </w:rPr>
              <w:t>n</w:t>
            </w:r>
            <w:proofErr w:type="gramEnd"/>
            <w:r w:rsidR="000666B2" w:rsidRPr="000666B2">
              <w:rPr>
                <w:b/>
                <w:lang w:val="bg-BG"/>
              </w:rPr>
              <w:t>...</w:t>
            </w:r>
          </w:p>
        </w:tc>
        <w:tc>
          <w:tcPr>
            <w:tcW w:w="3935" w:type="dxa"/>
          </w:tcPr>
          <w:p w:rsidR="00BD4512" w:rsidRPr="007857E7" w:rsidRDefault="00BD4512" w:rsidP="00281E13">
            <w:pPr>
              <w:spacing w:line="320" w:lineRule="exact"/>
              <w:jc w:val="both"/>
              <w:rPr>
                <w:lang w:val="bg-BG"/>
              </w:rPr>
            </w:pPr>
          </w:p>
        </w:tc>
        <w:tc>
          <w:tcPr>
            <w:tcW w:w="1678" w:type="dxa"/>
          </w:tcPr>
          <w:p w:rsidR="00BD4512" w:rsidRPr="007857E7" w:rsidRDefault="00BD4512" w:rsidP="00281E13">
            <w:pPr>
              <w:spacing w:line="320" w:lineRule="exact"/>
              <w:jc w:val="both"/>
              <w:rPr>
                <w:lang w:val="bg-BG"/>
              </w:rPr>
            </w:pPr>
          </w:p>
        </w:tc>
        <w:tc>
          <w:tcPr>
            <w:tcW w:w="1870" w:type="dxa"/>
          </w:tcPr>
          <w:p w:rsidR="00BD4512" w:rsidRPr="007857E7" w:rsidRDefault="00BD4512" w:rsidP="00281E13">
            <w:pPr>
              <w:spacing w:line="320" w:lineRule="exact"/>
              <w:jc w:val="both"/>
              <w:rPr>
                <w:lang w:val="bg-BG"/>
              </w:rPr>
            </w:pPr>
          </w:p>
        </w:tc>
        <w:tc>
          <w:tcPr>
            <w:tcW w:w="1496" w:type="dxa"/>
          </w:tcPr>
          <w:p w:rsidR="00BD4512" w:rsidRPr="007857E7" w:rsidRDefault="00BD4512" w:rsidP="00281E13">
            <w:pPr>
              <w:spacing w:line="320" w:lineRule="exact"/>
              <w:jc w:val="both"/>
              <w:rPr>
                <w:lang w:val="bg-BG"/>
              </w:rPr>
            </w:pPr>
          </w:p>
        </w:tc>
      </w:tr>
      <w:tr w:rsidR="00BD4512" w:rsidRPr="007857E7" w:rsidTr="00281E13">
        <w:trPr>
          <w:trHeight w:val="340"/>
        </w:trPr>
        <w:tc>
          <w:tcPr>
            <w:tcW w:w="8086" w:type="dxa"/>
            <w:gridSpan w:val="4"/>
          </w:tcPr>
          <w:p w:rsidR="00BD4512" w:rsidRPr="007857E7" w:rsidRDefault="00BD4512" w:rsidP="00281E13">
            <w:pPr>
              <w:spacing w:line="320" w:lineRule="exact"/>
              <w:jc w:val="right"/>
              <w:rPr>
                <w:b/>
                <w:lang w:val="bg-BG"/>
              </w:rPr>
            </w:pPr>
            <w:r w:rsidRPr="007857E7">
              <w:rPr>
                <w:b/>
                <w:lang w:val="bg-BG"/>
              </w:rPr>
              <w:t>Обща цена за проектиране (лв. без ДДС) /цифром и словом/</w:t>
            </w:r>
          </w:p>
        </w:tc>
        <w:tc>
          <w:tcPr>
            <w:tcW w:w="1496" w:type="dxa"/>
          </w:tcPr>
          <w:p w:rsidR="00BD4512" w:rsidRPr="007857E7" w:rsidRDefault="00BD4512" w:rsidP="00281E13">
            <w:pPr>
              <w:spacing w:line="320" w:lineRule="exact"/>
              <w:jc w:val="both"/>
              <w:rPr>
                <w:lang w:val="bg-BG"/>
              </w:rPr>
            </w:pPr>
          </w:p>
        </w:tc>
      </w:tr>
    </w:tbl>
    <w:p w:rsidR="001C0BDB" w:rsidRDefault="001C0BDB" w:rsidP="003C02D3">
      <w:pPr>
        <w:tabs>
          <w:tab w:val="num" w:pos="1403"/>
        </w:tabs>
        <w:spacing w:before="120" w:line="340" w:lineRule="exact"/>
        <w:ind w:firstLine="357"/>
        <w:jc w:val="both"/>
        <w:rPr>
          <w:b/>
          <w:lang w:val="bg-BG"/>
        </w:rPr>
      </w:pPr>
    </w:p>
    <w:p w:rsidR="001747B1" w:rsidRPr="007857E7" w:rsidRDefault="001747B1" w:rsidP="003C02D3">
      <w:pPr>
        <w:tabs>
          <w:tab w:val="num" w:pos="1403"/>
        </w:tabs>
        <w:spacing w:before="120" w:line="340" w:lineRule="exact"/>
        <w:ind w:firstLine="357"/>
        <w:jc w:val="both"/>
        <w:rPr>
          <w:b/>
          <w:lang w:val="bg-BG"/>
        </w:rPr>
      </w:pPr>
    </w:p>
    <w:p w:rsidR="003C02D3" w:rsidRPr="007857E7" w:rsidRDefault="003C02D3" w:rsidP="003C02D3">
      <w:pPr>
        <w:tabs>
          <w:tab w:val="num" w:pos="1403"/>
        </w:tabs>
        <w:spacing w:before="120" w:line="340" w:lineRule="exact"/>
        <w:ind w:firstLine="357"/>
        <w:jc w:val="both"/>
        <w:rPr>
          <w:b/>
          <w:bCs/>
          <w:lang w:val="bg-BG"/>
        </w:rPr>
      </w:pPr>
      <w:r w:rsidRPr="007857E7">
        <w:rPr>
          <w:b/>
        </w:rPr>
        <w:t>Ι</w:t>
      </w:r>
      <w:r w:rsidRPr="007857E7">
        <w:rPr>
          <w:b/>
          <w:bCs/>
          <w:lang w:val="en-US"/>
        </w:rPr>
        <w:t>I</w:t>
      </w:r>
      <w:r w:rsidRPr="007857E7">
        <w:rPr>
          <w:b/>
          <w:lang w:val="ru-RU"/>
        </w:rPr>
        <w:t>.</w:t>
      </w:r>
      <w:r w:rsidR="007857E7" w:rsidRPr="007857E7">
        <w:rPr>
          <w:b/>
          <w:bCs/>
          <w:lang w:val="bg-BG"/>
        </w:rPr>
        <w:t>1.2</w:t>
      </w:r>
      <w:proofErr w:type="gramStart"/>
      <w:r w:rsidR="007857E7" w:rsidRPr="007857E7">
        <w:rPr>
          <w:b/>
          <w:bCs/>
          <w:lang w:val="bg-BG"/>
        </w:rPr>
        <w:t>.  Ценова</w:t>
      </w:r>
      <w:proofErr w:type="gramEnd"/>
      <w:r w:rsidR="007857E7" w:rsidRPr="007857E7">
        <w:rPr>
          <w:b/>
          <w:bCs/>
          <w:lang w:val="bg-BG"/>
        </w:rPr>
        <w:t xml:space="preserve"> таблица № 2</w:t>
      </w:r>
      <w:r w:rsidRPr="007857E7">
        <w:rPr>
          <w:b/>
          <w:bCs/>
          <w:lang w:val="bg-BG"/>
        </w:rPr>
        <w:t xml:space="preserve"> за формиране на цена на</w:t>
      </w:r>
      <w:r w:rsidR="007857E7" w:rsidRPr="007857E7">
        <w:rPr>
          <w:b/>
          <w:bCs/>
          <w:lang w:val="bg-BG"/>
        </w:rPr>
        <w:t xml:space="preserve"> Т</w:t>
      </w:r>
      <w:r w:rsidRPr="007857E7">
        <w:rPr>
          <w:b/>
          <w:bCs/>
          <w:lang w:val="bg-BG"/>
        </w:rPr>
        <w:t>ехнически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3C02D3" w:rsidRPr="007857E7" w:rsidTr="000666B2">
        <w:trPr>
          <w:cantSplit/>
          <w:trHeight w:val="942"/>
        </w:trPr>
        <w:tc>
          <w:tcPr>
            <w:tcW w:w="603" w:type="dxa"/>
            <w:vMerge w:val="restart"/>
            <w:vAlign w:val="center"/>
          </w:tcPr>
          <w:p w:rsidR="003C02D3" w:rsidRPr="007857E7" w:rsidRDefault="003C02D3" w:rsidP="005B371A">
            <w:pPr>
              <w:spacing w:line="320" w:lineRule="exact"/>
              <w:jc w:val="center"/>
              <w:rPr>
                <w:lang w:val="en-US"/>
              </w:rPr>
            </w:pPr>
            <w:r w:rsidRPr="007857E7">
              <w:rPr>
                <w:lang w:val="en-US"/>
              </w:rPr>
              <w:t>No</w:t>
            </w:r>
          </w:p>
        </w:tc>
        <w:tc>
          <w:tcPr>
            <w:tcW w:w="3935" w:type="dxa"/>
            <w:vMerge w:val="restart"/>
            <w:vAlign w:val="center"/>
          </w:tcPr>
          <w:p w:rsidR="003C02D3" w:rsidRPr="007857E7" w:rsidRDefault="003C02D3" w:rsidP="005B371A">
            <w:pPr>
              <w:spacing w:line="320" w:lineRule="exact"/>
              <w:jc w:val="center"/>
              <w:rPr>
                <w:bCs/>
                <w:lang w:val="bg-BG"/>
              </w:rPr>
            </w:pPr>
            <w:r w:rsidRPr="007857E7">
              <w:rPr>
                <w:bCs/>
                <w:lang w:val="bg-BG"/>
              </w:rPr>
              <w:t>Етапи от Работната програма</w:t>
            </w:r>
          </w:p>
        </w:tc>
        <w:tc>
          <w:tcPr>
            <w:tcW w:w="1678" w:type="dxa"/>
            <w:vAlign w:val="center"/>
          </w:tcPr>
          <w:p w:rsidR="003C02D3" w:rsidRPr="007857E7" w:rsidRDefault="003C02D3" w:rsidP="005B371A">
            <w:pPr>
              <w:spacing w:line="320" w:lineRule="exact"/>
              <w:jc w:val="center"/>
              <w:rPr>
                <w:lang w:val="bg-BG"/>
              </w:rPr>
            </w:pPr>
            <w:r w:rsidRPr="007857E7">
              <w:rPr>
                <w:lang w:val="bg-BG"/>
              </w:rPr>
              <w:t>Необходими човеко-месеци (бр.)</w:t>
            </w:r>
          </w:p>
        </w:tc>
        <w:tc>
          <w:tcPr>
            <w:tcW w:w="1870" w:type="dxa"/>
            <w:vAlign w:val="center"/>
          </w:tcPr>
          <w:p w:rsidR="003C02D3" w:rsidRPr="007857E7" w:rsidRDefault="003C02D3" w:rsidP="005B371A">
            <w:pPr>
              <w:spacing w:line="320" w:lineRule="exact"/>
              <w:jc w:val="center"/>
              <w:rPr>
                <w:lang w:val="bg-BG"/>
              </w:rPr>
            </w:pPr>
            <w:r w:rsidRPr="007857E7">
              <w:rPr>
                <w:lang w:val="bg-BG"/>
              </w:rPr>
              <w:t>Единична месечна ставка</w:t>
            </w:r>
          </w:p>
        </w:tc>
        <w:tc>
          <w:tcPr>
            <w:tcW w:w="1496" w:type="dxa"/>
            <w:vAlign w:val="center"/>
          </w:tcPr>
          <w:p w:rsidR="003C02D3" w:rsidRPr="007857E7" w:rsidRDefault="003C02D3" w:rsidP="005B371A">
            <w:pPr>
              <w:spacing w:line="320" w:lineRule="exact"/>
              <w:jc w:val="center"/>
              <w:rPr>
                <w:lang w:val="bg-BG"/>
              </w:rPr>
            </w:pPr>
            <w:r w:rsidRPr="007857E7">
              <w:rPr>
                <w:lang w:val="bg-BG"/>
              </w:rPr>
              <w:t>Общо</w:t>
            </w:r>
          </w:p>
          <w:p w:rsidR="003C02D3" w:rsidRPr="007857E7" w:rsidRDefault="003C02D3" w:rsidP="005B371A">
            <w:pPr>
              <w:spacing w:line="320" w:lineRule="exact"/>
              <w:jc w:val="center"/>
              <w:rPr>
                <w:lang w:val="bg-BG"/>
              </w:rPr>
            </w:pPr>
            <w:r w:rsidRPr="007857E7">
              <w:rPr>
                <w:lang w:val="bg-BG"/>
              </w:rPr>
              <w:t>(А*В)</w:t>
            </w:r>
          </w:p>
        </w:tc>
      </w:tr>
      <w:tr w:rsidR="003C02D3" w:rsidRPr="007857E7" w:rsidTr="000666B2">
        <w:trPr>
          <w:cantSplit/>
          <w:trHeight w:val="402"/>
        </w:trPr>
        <w:tc>
          <w:tcPr>
            <w:tcW w:w="603" w:type="dxa"/>
            <w:vMerge/>
            <w:vAlign w:val="center"/>
          </w:tcPr>
          <w:p w:rsidR="003C02D3" w:rsidRPr="007857E7" w:rsidRDefault="003C02D3" w:rsidP="005B371A">
            <w:pPr>
              <w:pStyle w:val="Heading9"/>
              <w:spacing w:line="320" w:lineRule="exact"/>
            </w:pPr>
          </w:p>
        </w:tc>
        <w:tc>
          <w:tcPr>
            <w:tcW w:w="3935" w:type="dxa"/>
            <w:vMerge/>
          </w:tcPr>
          <w:p w:rsidR="003C02D3" w:rsidRPr="007857E7" w:rsidRDefault="003C02D3" w:rsidP="005B371A">
            <w:pPr>
              <w:pStyle w:val="Heading9"/>
              <w:spacing w:line="320" w:lineRule="exact"/>
            </w:pPr>
          </w:p>
        </w:tc>
        <w:tc>
          <w:tcPr>
            <w:tcW w:w="1678" w:type="dxa"/>
          </w:tcPr>
          <w:p w:rsidR="003C02D3" w:rsidRPr="007857E7" w:rsidRDefault="003C02D3" w:rsidP="005B371A">
            <w:pPr>
              <w:spacing w:line="320" w:lineRule="exact"/>
              <w:jc w:val="center"/>
            </w:pPr>
            <w:r w:rsidRPr="007857E7">
              <w:rPr>
                <w:lang w:val="bg-BG"/>
              </w:rPr>
              <w:t>А</w:t>
            </w:r>
          </w:p>
        </w:tc>
        <w:tc>
          <w:tcPr>
            <w:tcW w:w="1870" w:type="dxa"/>
          </w:tcPr>
          <w:p w:rsidR="003C02D3" w:rsidRPr="007857E7" w:rsidRDefault="003C02D3" w:rsidP="005B371A">
            <w:pPr>
              <w:spacing w:line="320" w:lineRule="exact"/>
              <w:jc w:val="center"/>
              <w:rPr>
                <w:lang w:val="bg-BG"/>
              </w:rPr>
            </w:pPr>
            <w:r w:rsidRPr="007857E7">
              <w:rPr>
                <w:lang w:val="bg-BG"/>
              </w:rPr>
              <w:t>В</w:t>
            </w:r>
          </w:p>
        </w:tc>
        <w:tc>
          <w:tcPr>
            <w:tcW w:w="1496" w:type="dxa"/>
          </w:tcPr>
          <w:p w:rsidR="003C02D3" w:rsidRPr="007857E7" w:rsidRDefault="003C02D3" w:rsidP="005B371A">
            <w:pPr>
              <w:spacing w:line="320" w:lineRule="exact"/>
              <w:jc w:val="center"/>
              <w:rPr>
                <w:lang w:val="bg-BG"/>
              </w:rPr>
            </w:pPr>
            <w:r w:rsidRPr="007857E7">
              <w:rPr>
                <w:lang w:val="bg-BG"/>
              </w:rPr>
              <w:t>С</w:t>
            </w:r>
          </w:p>
        </w:tc>
      </w:tr>
      <w:tr w:rsidR="000666B2" w:rsidRPr="007857E7" w:rsidTr="000666B2">
        <w:trPr>
          <w:trHeight w:val="340"/>
        </w:trPr>
        <w:tc>
          <w:tcPr>
            <w:tcW w:w="9582" w:type="dxa"/>
            <w:gridSpan w:val="5"/>
            <w:shd w:val="clear" w:color="auto" w:fill="BFBFBF" w:themeFill="background1" w:themeFillShade="BF"/>
          </w:tcPr>
          <w:p w:rsidR="000666B2" w:rsidRPr="000666B2" w:rsidRDefault="000666B2" w:rsidP="000666B2">
            <w:pPr>
              <w:spacing w:line="320" w:lineRule="exact"/>
              <w:jc w:val="center"/>
              <w:rPr>
                <w:b/>
                <w:lang w:val="bg-BG"/>
              </w:rPr>
            </w:pPr>
            <w:r w:rsidRPr="000666B2">
              <w:rPr>
                <w:b/>
                <w:lang w:val="bg-BG"/>
              </w:rPr>
              <w:t>Водещ енергоблок</w:t>
            </w:r>
          </w:p>
        </w:tc>
      </w:tr>
      <w:tr w:rsidR="003C02D3" w:rsidRPr="007857E7" w:rsidTr="000666B2">
        <w:trPr>
          <w:trHeight w:val="340"/>
        </w:trPr>
        <w:tc>
          <w:tcPr>
            <w:tcW w:w="603" w:type="dxa"/>
          </w:tcPr>
          <w:p w:rsidR="003C02D3" w:rsidRPr="000666B2" w:rsidRDefault="003C02D3" w:rsidP="005B371A">
            <w:pPr>
              <w:spacing w:line="320" w:lineRule="exact"/>
              <w:jc w:val="center"/>
              <w:rPr>
                <w:b/>
                <w:lang w:val="bg-BG"/>
              </w:rPr>
            </w:pPr>
            <w:r w:rsidRPr="000666B2">
              <w:rPr>
                <w:b/>
                <w:lang w:val="bg-BG"/>
              </w:rPr>
              <w:t>1.</w:t>
            </w:r>
          </w:p>
        </w:tc>
        <w:tc>
          <w:tcPr>
            <w:tcW w:w="3935" w:type="dxa"/>
          </w:tcPr>
          <w:p w:rsidR="003C02D3" w:rsidRPr="007857E7" w:rsidRDefault="003C02D3" w:rsidP="005B371A">
            <w:pPr>
              <w:spacing w:line="320" w:lineRule="exact"/>
              <w:jc w:val="both"/>
              <w:rPr>
                <w:lang w:val="bg-BG"/>
              </w:rPr>
            </w:pPr>
          </w:p>
        </w:tc>
        <w:tc>
          <w:tcPr>
            <w:tcW w:w="1678" w:type="dxa"/>
          </w:tcPr>
          <w:p w:rsidR="003C02D3" w:rsidRPr="007857E7" w:rsidRDefault="003C02D3" w:rsidP="005B371A">
            <w:pPr>
              <w:spacing w:line="320" w:lineRule="exact"/>
              <w:jc w:val="both"/>
              <w:rPr>
                <w:lang w:val="bg-BG"/>
              </w:rPr>
            </w:pPr>
          </w:p>
        </w:tc>
        <w:tc>
          <w:tcPr>
            <w:tcW w:w="1870" w:type="dxa"/>
          </w:tcPr>
          <w:p w:rsidR="003C02D3" w:rsidRPr="007857E7" w:rsidRDefault="003C02D3" w:rsidP="005B371A">
            <w:pPr>
              <w:spacing w:line="320" w:lineRule="exact"/>
              <w:jc w:val="both"/>
              <w:rPr>
                <w:lang w:val="bg-BG"/>
              </w:rPr>
            </w:pPr>
          </w:p>
        </w:tc>
        <w:tc>
          <w:tcPr>
            <w:tcW w:w="1496" w:type="dxa"/>
          </w:tcPr>
          <w:p w:rsidR="003C02D3" w:rsidRPr="007857E7" w:rsidRDefault="003C02D3" w:rsidP="005B371A">
            <w:pPr>
              <w:spacing w:line="320" w:lineRule="exact"/>
              <w:jc w:val="both"/>
              <w:rPr>
                <w:lang w:val="bg-BG"/>
              </w:rPr>
            </w:pPr>
          </w:p>
        </w:tc>
      </w:tr>
      <w:tr w:rsidR="003C02D3" w:rsidRPr="007857E7" w:rsidTr="000666B2">
        <w:trPr>
          <w:trHeight w:val="340"/>
        </w:trPr>
        <w:tc>
          <w:tcPr>
            <w:tcW w:w="603" w:type="dxa"/>
          </w:tcPr>
          <w:p w:rsidR="003C02D3" w:rsidRPr="000666B2" w:rsidRDefault="003C02D3" w:rsidP="005B371A">
            <w:pPr>
              <w:spacing w:line="320" w:lineRule="exact"/>
              <w:jc w:val="center"/>
              <w:rPr>
                <w:b/>
                <w:lang w:val="bg-BG"/>
              </w:rPr>
            </w:pPr>
            <w:r w:rsidRPr="000666B2">
              <w:rPr>
                <w:b/>
                <w:lang w:val="bg-BG"/>
              </w:rPr>
              <w:t>2.</w:t>
            </w:r>
          </w:p>
        </w:tc>
        <w:tc>
          <w:tcPr>
            <w:tcW w:w="3935" w:type="dxa"/>
          </w:tcPr>
          <w:p w:rsidR="003C02D3" w:rsidRPr="007857E7" w:rsidRDefault="003C02D3" w:rsidP="005B371A">
            <w:pPr>
              <w:spacing w:line="320" w:lineRule="exact"/>
              <w:jc w:val="both"/>
              <w:rPr>
                <w:lang w:val="bg-BG"/>
              </w:rPr>
            </w:pPr>
          </w:p>
        </w:tc>
        <w:tc>
          <w:tcPr>
            <w:tcW w:w="1678" w:type="dxa"/>
          </w:tcPr>
          <w:p w:rsidR="003C02D3" w:rsidRPr="007857E7" w:rsidRDefault="003C02D3" w:rsidP="005B371A">
            <w:pPr>
              <w:spacing w:line="320" w:lineRule="exact"/>
              <w:jc w:val="both"/>
              <w:rPr>
                <w:lang w:val="bg-BG"/>
              </w:rPr>
            </w:pPr>
          </w:p>
        </w:tc>
        <w:tc>
          <w:tcPr>
            <w:tcW w:w="1870" w:type="dxa"/>
          </w:tcPr>
          <w:p w:rsidR="003C02D3" w:rsidRPr="007857E7" w:rsidRDefault="003C02D3" w:rsidP="005B371A">
            <w:pPr>
              <w:spacing w:line="320" w:lineRule="exact"/>
              <w:jc w:val="both"/>
              <w:rPr>
                <w:lang w:val="bg-BG"/>
              </w:rPr>
            </w:pPr>
          </w:p>
        </w:tc>
        <w:tc>
          <w:tcPr>
            <w:tcW w:w="1496" w:type="dxa"/>
          </w:tcPr>
          <w:p w:rsidR="003C02D3" w:rsidRPr="007857E7" w:rsidRDefault="003C02D3" w:rsidP="005B371A">
            <w:pPr>
              <w:spacing w:line="320" w:lineRule="exact"/>
              <w:jc w:val="both"/>
              <w:rPr>
                <w:lang w:val="bg-BG"/>
              </w:rPr>
            </w:pPr>
          </w:p>
        </w:tc>
      </w:tr>
      <w:tr w:rsidR="003C02D3" w:rsidRPr="007857E7" w:rsidTr="000666B2">
        <w:trPr>
          <w:trHeight w:val="340"/>
        </w:trPr>
        <w:tc>
          <w:tcPr>
            <w:tcW w:w="603" w:type="dxa"/>
          </w:tcPr>
          <w:p w:rsidR="003C02D3" w:rsidRPr="000666B2" w:rsidRDefault="003C02D3" w:rsidP="005B371A">
            <w:pPr>
              <w:spacing w:line="320" w:lineRule="exact"/>
              <w:jc w:val="center"/>
              <w:rPr>
                <w:b/>
                <w:lang w:val="bg-BG"/>
              </w:rPr>
            </w:pPr>
            <w:proofErr w:type="gramStart"/>
            <w:r w:rsidRPr="000666B2">
              <w:rPr>
                <w:b/>
                <w:lang w:val="en-US"/>
              </w:rPr>
              <w:t>n</w:t>
            </w:r>
            <w:proofErr w:type="gramEnd"/>
            <w:r w:rsidR="000666B2" w:rsidRPr="000666B2">
              <w:rPr>
                <w:b/>
                <w:lang w:val="bg-BG"/>
              </w:rPr>
              <w:t>...</w:t>
            </w:r>
          </w:p>
        </w:tc>
        <w:tc>
          <w:tcPr>
            <w:tcW w:w="3935" w:type="dxa"/>
          </w:tcPr>
          <w:p w:rsidR="003C02D3" w:rsidRPr="007857E7" w:rsidRDefault="003C02D3" w:rsidP="005B371A">
            <w:pPr>
              <w:spacing w:line="320" w:lineRule="exact"/>
              <w:jc w:val="both"/>
              <w:rPr>
                <w:lang w:val="bg-BG"/>
              </w:rPr>
            </w:pPr>
          </w:p>
        </w:tc>
        <w:tc>
          <w:tcPr>
            <w:tcW w:w="1678" w:type="dxa"/>
          </w:tcPr>
          <w:p w:rsidR="003C02D3" w:rsidRPr="007857E7" w:rsidRDefault="003C02D3" w:rsidP="005B371A">
            <w:pPr>
              <w:spacing w:line="320" w:lineRule="exact"/>
              <w:jc w:val="both"/>
              <w:rPr>
                <w:lang w:val="bg-BG"/>
              </w:rPr>
            </w:pPr>
          </w:p>
        </w:tc>
        <w:tc>
          <w:tcPr>
            <w:tcW w:w="1870" w:type="dxa"/>
          </w:tcPr>
          <w:p w:rsidR="003C02D3" w:rsidRPr="007857E7" w:rsidRDefault="003C02D3" w:rsidP="005B371A">
            <w:pPr>
              <w:spacing w:line="320" w:lineRule="exact"/>
              <w:jc w:val="both"/>
              <w:rPr>
                <w:lang w:val="bg-BG"/>
              </w:rPr>
            </w:pPr>
          </w:p>
        </w:tc>
        <w:tc>
          <w:tcPr>
            <w:tcW w:w="1496" w:type="dxa"/>
          </w:tcPr>
          <w:p w:rsidR="003C02D3" w:rsidRPr="007857E7" w:rsidRDefault="003C02D3" w:rsidP="005B371A">
            <w:pPr>
              <w:spacing w:line="320" w:lineRule="exact"/>
              <w:jc w:val="both"/>
              <w:rPr>
                <w:lang w:val="bg-BG"/>
              </w:rPr>
            </w:pPr>
          </w:p>
        </w:tc>
      </w:tr>
      <w:tr w:rsidR="00317DB8" w:rsidRPr="007857E7" w:rsidTr="00B70FAD">
        <w:trPr>
          <w:trHeight w:val="340"/>
        </w:trPr>
        <w:tc>
          <w:tcPr>
            <w:tcW w:w="8086" w:type="dxa"/>
            <w:gridSpan w:val="4"/>
          </w:tcPr>
          <w:p w:rsidR="00317DB8" w:rsidRPr="007857E7" w:rsidRDefault="00317DB8" w:rsidP="00317DB8">
            <w:pPr>
              <w:jc w:val="both"/>
              <w:rPr>
                <w:lang w:val="bg-BG"/>
              </w:rPr>
            </w:pPr>
            <w:r w:rsidRPr="007857E7">
              <w:rPr>
                <w:b/>
                <w:lang w:val="bg-BG"/>
              </w:rPr>
              <w:t xml:space="preserve">Обща цена за проектиране </w:t>
            </w:r>
            <w:r>
              <w:rPr>
                <w:b/>
                <w:lang w:val="bg-BG"/>
              </w:rPr>
              <w:t>за в</w:t>
            </w:r>
            <w:r w:rsidRPr="000666B2">
              <w:rPr>
                <w:b/>
                <w:lang w:val="bg-BG"/>
              </w:rPr>
              <w:t>одещ енергоблок</w:t>
            </w:r>
            <w:r w:rsidRPr="007857E7">
              <w:rPr>
                <w:b/>
                <w:lang w:val="bg-BG"/>
              </w:rPr>
              <w:t xml:space="preserve"> (лв. без ДДС) /цифром и словом/</w:t>
            </w:r>
          </w:p>
        </w:tc>
        <w:tc>
          <w:tcPr>
            <w:tcW w:w="1496" w:type="dxa"/>
          </w:tcPr>
          <w:p w:rsidR="00317DB8" w:rsidRPr="007857E7" w:rsidRDefault="00317DB8" w:rsidP="005B371A">
            <w:pPr>
              <w:spacing w:line="320" w:lineRule="exact"/>
              <w:jc w:val="both"/>
              <w:rPr>
                <w:lang w:val="bg-BG"/>
              </w:rPr>
            </w:pPr>
          </w:p>
        </w:tc>
      </w:tr>
      <w:tr w:rsidR="000666B2" w:rsidRPr="007857E7" w:rsidTr="000666B2">
        <w:trPr>
          <w:trHeight w:val="340"/>
        </w:trPr>
        <w:tc>
          <w:tcPr>
            <w:tcW w:w="9582" w:type="dxa"/>
            <w:gridSpan w:val="5"/>
            <w:shd w:val="clear" w:color="auto" w:fill="BFBFBF" w:themeFill="background1" w:themeFillShade="BF"/>
          </w:tcPr>
          <w:p w:rsidR="000666B2" w:rsidRPr="000666B2" w:rsidRDefault="000666B2" w:rsidP="000666B2">
            <w:pPr>
              <w:spacing w:line="320" w:lineRule="exact"/>
              <w:jc w:val="center"/>
              <w:rPr>
                <w:b/>
                <w:lang w:val="bg-BG"/>
              </w:rPr>
            </w:pPr>
            <w:r w:rsidRPr="000666B2">
              <w:rPr>
                <w:b/>
                <w:lang w:val="bg-BG"/>
              </w:rPr>
              <w:t>Следващ енергоблок</w:t>
            </w:r>
          </w:p>
        </w:tc>
      </w:tr>
      <w:tr w:rsidR="000666B2" w:rsidRPr="007857E7" w:rsidTr="000666B2">
        <w:trPr>
          <w:trHeight w:val="340"/>
        </w:trPr>
        <w:tc>
          <w:tcPr>
            <w:tcW w:w="603" w:type="dxa"/>
          </w:tcPr>
          <w:p w:rsidR="000666B2" w:rsidRPr="000666B2" w:rsidRDefault="000666B2" w:rsidP="00AF7DAC">
            <w:pPr>
              <w:spacing w:line="320" w:lineRule="exact"/>
              <w:jc w:val="center"/>
              <w:rPr>
                <w:b/>
                <w:lang w:val="bg-BG"/>
              </w:rPr>
            </w:pPr>
            <w:r w:rsidRPr="000666B2">
              <w:rPr>
                <w:b/>
                <w:lang w:val="bg-BG"/>
              </w:rPr>
              <w:t>1.</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0666B2" w:rsidRPr="007857E7" w:rsidTr="000666B2">
        <w:trPr>
          <w:trHeight w:val="340"/>
        </w:trPr>
        <w:tc>
          <w:tcPr>
            <w:tcW w:w="603" w:type="dxa"/>
          </w:tcPr>
          <w:p w:rsidR="000666B2" w:rsidRPr="000666B2" w:rsidRDefault="000666B2" w:rsidP="00AF7DAC">
            <w:pPr>
              <w:spacing w:line="320" w:lineRule="exact"/>
              <w:jc w:val="center"/>
              <w:rPr>
                <w:b/>
                <w:lang w:val="bg-BG"/>
              </w:rPr>
            </w:pPr>
            <w:r w:rsidRPr="000666B2">
              <w:rPr>
                <w:b/>
                <w:lang w:val="bg-BG"/>
              </w:rPr>
              <w:t>2.</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0666B2" w:rsidRPr="007857E7" w:rsidTr="000666B2">
        <w:trPr>
          <w:trHeight w:val="340"/>
        </w:trPr>
        <w:tc>
          <w:tcPr>
            <w:tcW w:w="603" w:type="dxa"/>
          </w:tcPr>
          <w:p w:rsidR="000666B2" w:rsidRPr="000666B2" w:rsidRDefault="000666B2"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317DB8" w:rsidRPr="007857E7" w:rsidTr="000D0961">
        <w:trPr>
          <w:trHeight w:val="340"/>
        </w:trPr>
        <w:tc>
          <w:tcPr>
            <w:tcW w:w="8086" w:type="dxa"/>
            <w:gridSpan w:val="4"/>
          </w:tcPr>
          <w:p w:rsidR="00317DB8" w:rsidRPr="007857E7" w:rsidRDefault="00317DB8" w:rsidP="00317DB8">
            <w:pPr>
              <w:jc w:val="both"/>
              <w:rPr>
                <w:lang w:val="bg-BG"/>
              </w:rPr>
            </w:pPr>
            <w:r w:rsidRPr="007857E7">
              <w:rPr>
                <w:b/>
                <w:lang w:val="bg-BG"/>
              </w:rPr>
              <w:t xml:space="preserve">Обща цена за проектиране </w:t>
            </w:r>
            <w:r>
              <w:rPr>
                <w:b/>
                <w:lang w:val="bg-BG"/>
              </w:rPr>
              <w:t>за с</w:t>
            </w:r>
            <w:r w:rsidRPr="000666B2">
              <w:rPr>
                <w:b/>
                <w:lang w:val="bg-BG"/>
              </w:rPr>
              <w:t>ледващ енергоблок</w:t>
            </w:r>
            <w:r w:rsidRPr="007857E7">
              <w:rPr>
                <w:b/>
                <w:lang w:val="bg-BG"/>
              </w:rPr>
              <w:t xml:space="preserve"> (лв. без ДДС) /цифром и словом/</w:t>
            </w:r>
          </w:p>
        </w:tc>
        <w:tc>
          <w:tcPr>
            <w:tcW w:w="1496" w:type="dxa"/>
          </w:tcPr>
          <w:p w:rsidR="00317DB8" w:rsidRPr="007857E7" w:rsidRDefault="00317DB8" w:rsidP="005B371A">
            <w:pPr>
              <w:spacing w:line="320" w:lineRule="exact"/>
              <w:jc w:val="both"/>
              <w:rPr>
                <w:lang w:val="bg-BG"/>
              </w:rPr>
            </w:pPr>
          </w:p>
        </w:tc>
      </w:tr>
      <w:tr w:rsidR="000666B2" w:rsidRPr="007857E7" w:rsidTr="000666B2">
        <w:trPr>
          <w:trHeight w:val="340"/>
        </w:trPr>
        <w:tc>
          <w:tcPr>
            <w:tcW w:w="8086" w:type="dxa"/>
            <w:gridSpan w:val="4"/>
          </w:tcPr>
          <w:p w:rsidR="000666B2" w:rsidRPr="007857E7" w:rsidRDefault="000666B2" w:rsidP="005B371A">
            <w:pPr>
              <w:spacing w:line="320" w:lineRule="exact"/>
              <w:jc w:val="right"/>
              <w:rPr>
                <w:b/>
                <w:lang w:val="bg-BG"/>
              </w:rPr>
            </w:pPr>
            <w:r w:rsidRPr="007857E7">
              <w:rPr>
                <w:b/>
                <w:lang w:val="bg-BG"/>
              </w:rPr>
              <w:t>Обща цена за проектиране (лв. без ДДС) /цифром и словом/</w:t>
            </w:r>
          </w:p>
        </w:tc>
        <w:tc>
          <w:tcPr>
            <w:tcW w:w="1496" w:type="dxa"/>
          </w:tcPr>
          <w:p w:rsidR="000666B2" w:rsidRPr="007857E7" w:rsidRDefault="000666B2" w:rsidP="005B371A">
            <w:pPr>
              <w:spacing w:line="320" w:lineRule="exact"/>
              <w:jc w:val="both"/>
              <w:rPr>
                <w:lang w:val="bg-BG"/>
              </w:rPr>
            </w:pPr>
          </w:p>
        </w:tc>
      </w:tr>
    </w:tbl>
    <w:p w:rsidR="001C0BDB" w:rsidRDefault="001C0BDB" w:rsidP="007857E7">
      <w:pPr>
        <w:tabs>
          <w:tab w:val="num" w:pos="1403"/>
        </w:tabs>
        <w:spacing w:before="120" w:line="340" w:lineRule="exact"/>
        <w:jc w:val="both"/>
        <w:rPr>
          <w:b/>
          <w:lang w:val="bg-BG"/>
        </w:rPr>
      </w:pPr>
    </w:p>
    <w:p w:rsidR="00703E0A" w:rsidRPr="007857E7" w:rsidRDefault="00703E0A" w:rsidP="007857E7">
      <w:pPr>
        <w:tabs>
          <w:tab w:val="num" w:pos="1403"/>
        </w:tabs>
        <w:spacing w:before="120" w:line="340" w:lineRule="exact"/>
        <w:jc w:val="both"/>
        <w:rPr>
          <w:b/>
          <w:lang w:val="bg-BG"/>
        </w:rPr>
      </w:pPr>
    </w:p>
    <w:p w:rsidR="003C02D3" w:rsidRPr="007857E7" w:rsidRDefault="003C02D3" w:rsidP="003C02D3">
      <w:pPr>
        <w:tabs>
          <w:tab w:val="num" w:pos="1403"/>
        </w:tabs>
        <w:spacing w:before="120" w:line="340" w:lineRule="exact"/>
        <w:ind w:firstLine="357"/>
        <w:jc w:val="both"/>
        <w:rPr>
          <w:b/>
          <w:bCs/>
          <w:lang w:val="bg-BG"/>
        </w:rPr>
      </w:pPr>
      <w:r w:rsidRPr="007857E7">
        <w:rPr>
          <w:b/>
        </w:rPr>
        <w:lastRenderedPageBreak/>
        <w:t>Ι</w:t>
      </w:r>
      <w:r w:rsidRPr="007857E7">
        <w:rPr>
          <w:b/>
          <w:bCs/>
          <w:lang w:val="en-US"/>
        </w:rPr>
        <w:t>I</w:t>
      </w:r>
      <w:r w:rsidRPr="007857E7">
        <w:rPr>
          <w:b/>
          <w:lang w:val="ru-RU"/>
        </w:rPr>
        <w:t>.</w:t>
      </w:r>
      <w:r w:rsidR="007857E7" w:rsidRPr="007857E7">
        <w:rPr>
          <w:b/>
          <w:bCs/>
          <w:lang w:val="bg-BG"/>
        </w:rPr>
        <w:t>1.3</w:t>
      </w:r>
      <w:proofErr w:type="gramStart"/>
      <w:r w:rsidR="007857E7" w:rsidRPr="007857E7">
        <w:rPr>
          <w:b/>
          <w:bCs/>
          <w:lang w:val="bg-BG"/>
        </w:rPr>
        <w:t>.  Ценова</w:t>
      </w:r>
      <w:proofErr w:type="gramEnd"/>
      <w:r w:rsidR="007857E7" w:rsidRPr="007857E7">
        <w:rPr>
          <w:b/>
          <w:bCs/>
          <w:lang w:val="bg-BG"/>
        </w:rPr>
        <w:t xml:space="preserve"> таблица № 3</w:t>
      </w:r>
      <w:r w:rsidRPr="007857E7">
        <w:rPr>
          <w:b/>
          <w:bCs/>
          <w:lang w:val="bg-BG"/>
        </w:rPr>
        <w:t xml:space="preserve"> за формиране на цена на</w:t>
      </w:r>
      <w:r w:rsidR="007857E7" w:rsidRPr="007857E7">
        <w:rPr>
          <w:b/>
          <w:bCs/>
          <w:lang w:val="bg-BG"/>
        </w:rPr>
        <w:t xml:space="preserve"> Р</w:t>
      </w:r>
      <w:r w:rsidRPr="007857E7">
        <w:rPr>
          <w:b/>
          <w:bCs/>
          <w:lang w:val="bg-BG"/>
        </w:rPr>
        <w:t>аботен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3C02D3" w:rsidRPr="007857E7" w:rsidTr="005B371A">
        <w:trPr>
          <w:cantSplit/>
          <w:trHeight w:val="942"/>
        </w:trPr>
        <w:tc>
          <w:tcPr>
            <w:tcW w:w="603" w:type="dxa"/>
            <w:vMerge w:val="restart"/>
            <w:vAlign w:val="center"/>
          </w:tcPr>
          <w:p w:rsidR="003C02D3" w:rsidRPr="007857E7" w:rsidRDefault="003C02D3" w:rsidP="005B371A">
            <w:pPr>
              <w:spacing w:line="320" w:lineRule="exact"/>
              <w:jc w:val="center"/>
              <w:rPr>
                <w:lang w:val="en-US"/>
              </w:rPr>
            </w:pPr>
            <w:r w:rsidRPr="007857E7">
              <w:rPr>
                <w:lang w:val="en-US"/>
              </w:rPr>
              <w:t>No</w:t>
            </w:r>
          </w:p>
        </w:tc>
        <w:tc>
          <w:tcPr>
            <w:tcW w:w="3935" w:type="dxa"/>
            <w:vMerge w:val="restart"/>
            <w:vAlign w:val="center"/>
          </w:tcPr>
          <w:p w:rsidR="003C02D3" w:rsidRPr="007857E7" w:rsidRDefault="003C02D3" w:rsidP="005B371A">
            <w:pPr>
              <w:spacing w:line="320" w:lineRule="exact"/>
              <w:jc w:val="center"/>
              <w:rPr>
                <w:bCs/>
                <w:lang w:val="bg-BG"/>
              </w:rPr>
            </w:pPr>
            <w:r w:rsidRPr="007857E7">
              <w:rPr>
                <w:bCs/>
                <w:lang w:val="bg-BG"/>
              </w:rPr>
              <w:t>Етапи от Работната програма</w:t>
            </w:r>
          </w:p>
        </w:tc>
        <w:tc>
          <w:tcPr>
            <w:tcW w:w="1678" w:type="dxa"/>
            <w:vAlign w:val="center"/>
          </w:tcPr>
          <w:p w:rsidR="003C02D3" w:rsidRPr="007857E7" w:rsidRDefault="003C02D3" w:rsidP="005B371A">
            <w:pPr>
              <w:spacing w:line="320" w:lineRule="exact"/>
              <w:jc w:val="center"/>
              <w:rPr>
                <w:lang w:val="bg-BG"/>
              </w:rPr>
            </w:pPr>
            <w:r w:rsidRPr="007857E7">
              <w:rPr>
                <w:lang w:val="bg-BG"/>
              </w:rPr>
              <w:t>Необходими човеко-месеци (бр.)</w:t>
            </w:r>
          </w:p>
        </w:tc>
        <w:tc>
          <w:tcPr>
            <w:tcW w:w="1870" w:type="dxa"/>
            <w:vAlign w:val="center"/>
          </w:tcPr>
          <w:p w:rsidR="003C02D3" w:rsidRPr="007857E7" w:rsidRDefault="003C02D3" w:rsidP="005B371A">
            <w:pPr>
              <w:spacing w:line="320" w:lineRule="exact"/>
              <w:jc w:val="center"/>
              <w:rPr>
                <w:lang w:val="bg-BG"/>
              </w:rPr>
            </w:pPr>
            <w:r w:rsidRPr="007857E7">
              <w:rPr>
                <w:lang w:val="bg-BG"/>
              </w:rPr>
              <w:t>Единична месечна ставка</w:t>
            </w:r>
          </w:p>
        </w:tc>
        <w:tc>
          <w:tcPr>
            <w:tcW w:w="1496" w:type="dxa"/>
            <w:vAlign w:val="center"/>
          </w:tcPr>
          <w:p w:rsidR="003C02D3" w:rsidRPr="007857E7" w:rsidRDefault="003C02D3" w:rsidP="005B371A">
            <w:pPr>
              <w:spacing w:line="320" w:lineRule="exact"/>
              <w:jc w:val="center"/>
              <w:rPr>
                <w:lang w:val="bg-BG"/>
              </w:rPr>
            </w:pPr>
            <w:r w:rsidRPr="007857E7">
              <w:rPr>
                <w:lang w:val="bg-BG"/>
              </w:rPr>
              <w:t>Общо</w:t>
            </w:r>
          </w:p>
          <w:p w:rsidR="003C02D3" w:rsidRPr="007857E7" w:rsidRDefault="003C02D3" w:rsidP="005B371A">
            <w:pPr>
              <w:spacing w:line="320" w:lineRule="exact"/>
              <w:jc w:val="center"/>
              <w:rPr>
                <w:lang w:val="bg-BG"/>
              </w:rPr>
            </w:pPr>
            <w:r w:rsidRPr="007857E7">
              <w:rPr>
                <w:lang w:val="bg-BG"/>
              </w:rPr>
              <w:t>(А*В)</w:t>
            </w:r>
          </w:p>
        </w:tc>
      </w:tr>
      <w:tr w:rsidR="003C02D3" w:rsidRPr="007857E7" w:rsidTr="005B371A">
        <w:trPr>
          <w:cantSplit/>
          <w:trHeight w:val="402"/>
        </w:trPr>
        <w:tc>
          <w:tcPr>
            <w:tcW w:w="603" w:type="dxa"/>
            <w:vMerge/>
            <w:vAlign w:val="center"/>
          </w:tcPr>
          <w:p w:rsidR="003C02D3" w:rsidRPr="007857E7" w:rsidRDefault="003C02D3" w:rsidP="005B371A">
            <w:pPr>
              <w:pStyle w:val="Heading9"/>
              <w:spacing w:line="320" w:lineRule="exact"/>
            </w:pPr>
          </w:p>
        </w:tc>
        <w:tc>
          <w:tcPr>
            <w:tcW w:w="3935" w:type="dxa"/>
            <w:vMerge/>
          </w:tcPr>
          <w:p w:rsidR="003C02D3" w:rsidRPr="007857E7" w:rsidRDefault="003C02D3" w:rsidP="005B371A">
            <w:pPr>
              <w:pStyle w:val="Heading9"/>
              <w:spacing w:line="320" w:lineRule="exact"/>
            </w:pPr>
          </w:p>
        </w:tc>
        <w:tc>
          <w:tcPr>
            <w:tcW w:w="1678" w:type="dxa"/>
          </w:tcPr>
          <w:p w:rsidR="003C02D3" w:rsidRPr="007857E7" w:rsidRDefault="003C02D3" w:rsidP="005B371A">
            <w:pPr>
              <w:spacing w:line="320" w:lineRule="exact"/>
              <w:jc w:val="center"/>
            </w:pPr>
            <w:r w:rsidRPr="007857E7">
              <w:rPr>
                <w:lang w:val="bg-BG"/>
              </w:rPr>
              <w:t>А</w:t>
            </w:r>
          </w:p>
        </w:tc>
        <w:tc>
          <w:tcPr>
            <w:tcW w:w="1870" w:type="dxa"/>
          </w:tcPr>
          <w:p w:rsidR="003C02D3" w:rsidRPr="007857E7" w:rsidRDefault="003C02D3" w:rsidP="005B371A">
            <w:pPr>
              <w:spacing w:line="320" w:lineRule="exact"/>
              <w:jc w:val="center"/>
              <w:rPr>
                <w:lang w:val="bg-BG"/>
              </w:rPr>
            </w:pPr>
            <w:r w:rsidRPr="007857E7">
              <w:rPr>
                <w:lang w:val="bg-BG"/>
              </w:rPr>
              <w:t>В</w:t>
            </w:r>
          </w:p>
        </w:tc>
        <w:tc>
          <w:tcPr>
            <w:tcW w:w="1496" w:type="dxa"/>
          </w:tcPr>
          <w:p w:rsidR="003C02D3" w:rsidRPr="007857E7" w:rsidRDefault="003C02D3" w:rsidP="005B371A">
            <w:pPr>
              <w:spacing w:line="320" w:lineRule="exact"/>
              <w:jc w:val="center"/>
              <w:rPr>
                <w:lang w:val="bg-BG"/>
              </w:rPr>
            </w:pPr>
            <w:r w:rsidRPr="007857E7">
              <w:rPr>
                <w:lang w:val="bg-BG"/>
              </w:rPr>
              <w:t>С</w:t>
            </w:r>
          </w:p>
        </w:tc>
      </w:tr>
      <w:tr w:rsidR="001747B1" w:rsidRPr="007857E7" w:rsidTr="001747B1">
        <w:trPr>
          <w:trHeight w:val="340"/>
        </w:trPr>
        <w:tc>
          <w:tcPr>
            <w:tcW w:w="9582" w:type="dxa"/>
            <w:gridSpan w:val="5"/>
            <w:shd w:val="clear" w:color="auto" w:fill="BFBFBF" w:themeFill="background1" w:themeFillShade="BF"/>
          </w:tcPr>
          <w:p w:rsidR="001747B1" w:rsidRPr="007857E7" w:rsidRDefault="001747B1" w:rsidP="001747B1">
            <w:pPr>
              <w:spacing w:line="320" w:lineRule="exact"/>
              <w:jc w:val="center"/>
              <w:rPr>
                <w:lang w:val="bg-BG"/>
              </w:rPr>
            </w:pPr>
            <w:r w:rsidRPr="000666B2">
              <w:rPr>
                <w:b/>
                <w:lang w:val="bg-BG"/>
              </w:rPr>
              <w:t>Водещ енергоблок</w:t>
            </w:r>
          </w:p>
        </w:tc>
      </w:tr>
      <w:tr w:rsidR="000666B2" w:rsidRPr="007857E7" w:rsidTr="005B371A">
        <w:trPr>
          <w:trHeight w:val="340"/>
        </w:trPr>
        <w:tc>
          <w:tcPr>
            <w:tcW w:w="603" w:type="dxa"/>
          </w:tcPr>
          <w:p w:rsidR="000666B2" w:rsidRPr="000666B2" w:rsidRDefault="000666B2" w:rsidP="00AF7DAC">
            <w:pPr>
              <w:spacing w:line="320" w:lineRule="exact"/>
              <w:jc w:val="center"/>
              <w:rPr>
                <w:b/>
                <w:lang w:val="bg-BG"/>
              </w:rPr>
            </w:pPr>
            <w:r w:rsidRPr="000666B2">
              <w:rPr>
                <w:b/>
                <w:lang w:val="bg-BG"/>
              </w:rPr>
              <w:t>1.</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0666B2" w:rsidRPr="007857E7" w:rsidTr="005B371A">
        <w:trPr>
          <w:trHeight w:val="340"/>
        </w:trPr>
        <w:tc>
          <w:tcPr>
            <w:tcW w:w="603" w:type="dxa"/>
          </w:tcPr>
          <w:p w:rsidR="000666B2" w:rsidRPr="000666B2" w:rsidRDefault="000666B2" w:rsidP="00AF7DAC">
            <w:pPr>
              <w:spacing w:line="320" w:lineRule="exact"/>
              <w:jc w:val="center"/>
              <w:rPr>
                <w:b/>
                <w:lang w:val="bg-BG"/>
              </w:rPr>
            </w:pPr>
            <w:r w:rsidRPr="000666B2">
              <w:rPr>
                <w:b/>
                <w:lang w:val="bg-BG"/>
              </w:rPr>
              <w:t>2.</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0666B2" w:rsidRPr="007857E7" w:rsidTr="005B371A">
        <w:trPr>
          <w:trHeight w:val="340"/>
        </w:trPr>
        <w:tc>
          <w:tcPr>
            <w:tcW w:w="603" w:type="dxa"/>
          </w:tcPr>
          <w:p w:rsidR="000666B2" w:rsidRPr="000666B2" w:rsidRDefault="000666B2"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317DB8" w:rsidRPr="007857E7" w:rsidTr="00FC7CDA">
        <w:trPr>
          <w:trHeight w:val="340"/>
        </w:trPr>
        <w:tc>
          <w:tcPr>
            <w:tcW w:w="8086" w:type="dxa"/>
            <w:gridSpan w:val="4"/>
          </w:tcPr>
          <w:p w:rsidR="00317DB8" w:rsidRPr="007857E7" w:rsidRDefault="00317DB8" w:rsidP="005B371A">
            <w:pPr>
              <w:spacing w:line="320" w:lineRule="exact"/>
              <w:jc w:val="both"/>
              <w:rPr>
                <w:lang w:val="bg-BG"/>
              </w:rPr>
            </w:pPr>
            <w:r w:rsidRPr="007857E7">
              <w:rPr>
                <w:b/>
                <w:lang w:val="bg-BG"/>
              </w:rPr>
              <w:t xml:space="preserve">Обща цена за проектиране </w:t>
            </w:r>
            <w:r>
              <w:rPr>
                <w:b/>
                <w:lang w:val="bg-BG"/>
              </w:rPr>
              <w:t>за в</w:t>
            </w:r>
            <w:r w:rsidRPr="000666B2">
              <w:rPr>
                <w:b/>
                <w:lang w:val="bg-BG"/>
              </w:rPr>
              <w:t>одещ енергоблок</w:t>
            </w:r>
            <w:r w:rsidRPr="007857E7">
              <w:rPr>
                <w:b/>
                <w:lang w:val="bg-BG"/>
              </w:rPr>
              <w:t xml:space="preserve"> (лв. без ДДС) /цифром и словом/</w:t>
            </w:r>
          </w:p>
        </w:tc>
        <w:tc>
          <w:tcPr>
            <w:tcW w:w="1496" w:type="dxa"/>
          </w:tcPr>
          <w:p w:rsidR="00317DB8" w:rsidRPr="007857E7" w:rsidRDefault="00317DB8" w:rsidP="005B371A">
            <w:pPr>
              <w:spacing w:line="320" w:lineRule="exact"/>
              <w:jc w:val="both"/>
              <w:rPr>
                <w:lang w:val="bg-BG"/>
              </w:rPr>
            </w:pPr>
          </w:p>
        </w:tc>
      </w:tr>
      <w:tr w:rsidR="001747B1" w:rsidRPr="007857E7" w:rsidTr="001747B1">
        <w:trPr>
          <w:trHeight w:val="340"/>
        </w:trPr>
        <w:tc>
          <w:tcPr>
            <w:tcW w:w="9582" w:type="dxa"/>
            <w:gridSpan w:val="5"/>
            <w:shd w:val="clear" w:color="auto" w:fill="BFBFBF" w:themeFill="background1" w:themeFillShade="BF"/>
          </w:tcPr>
          <w:p w:rsidR="001747B1" w:rsidRPr="007857E7" w:rsidRDefault="001747B1" w:rsidP="001747B1">
            <w:pPr>
              <w:spacing w:line="320" w:lineRule="exact"/>
              <w:jc w:val="center"/>
              <w:rPr>
                <w:lang w:val="bg-BG"/>
              </w:rPr>
            </w:pPr>
            <w:r w:rsidRPr="000666B2">
              <w:rPr>
                <w:b/>
                <w:lang w:val="bg-BG"/>
              </w:rPr>
              <w:t>Следващ енергоблок</w:t>
            </w:r>
          </w:p>
        </w:tc>
      </w:tr>
      <w:tr w:rsidR="000666B2" w:rsidRPr="007857E7" w:rsidTr="005B371A">
        <w:trPr>
          <w:trHeight w:val="340"/>
        </w:trPr>
        <w:tc>
          <w:tcPr>
            <w:tcW w:w="603" w:type="dxa"/>
          </w:tcPr>
          <w:p w:rsidR="000666B2" w:rsidRPr="000666B2" w:rsidRDefault="000666B2" w:rsidP="00AF7DAC">
            <w:pPr>
              <w:spacing w:line="320" w:lineRule="exact"/>
              <w:jc w:val="center"/>
              <w:rPr>
                <w:b/>
                <w:lang w:val="bg-BG"/>
              </w:rPr>
            </w:pPr>
            <w:r w:rsidRPr="000666B2">
              <w:rPr>
                <w:b/>
                <w:lang w:val="bg-BG"/>
              </w:rPr>
              <w:t>1.</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0666B2" w:rsidRPr="007857E7" w:rsidTr="005B371A">
        <w:trPr>
          <w:trHeight w:val="340"/>
        </w:trPr>
        <w:tc>
          <w:tcPr>
            <w:tcW w:w="603" w:type="dxa"/>
          </w:tcPr>
          <w:p w:rsidR="000666B2" w:rsidRPr="000666B2" w:rsidRDefault="000666B2" w:rsidP="00AF7DAC">
            <w:pPr>
              <w:spacing w:line="320" w:lineRule="exact"/>
              <w:jc w:val="center"/>
              <w:rPr>
                <w:b/>
                <w:lang w:val="bg-BG"/>
              </w:rPr>
            </w:pPr>
            <w:r w:rsidRPr="000666B2">
              <w:rPr>
                <w:b/>
                <w:lang w:val="bg-BG"/>
              </w:rPr>
              <w:t>2.</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0666B2" w:rsidRPr="007857E7" w:rsidTr="005B371A">
        <w:trPr>
          <w:trHeight w:val="340"/>
        </w:trPr>
        <w:tc>
          <w:tcPr>
            <w:tcW w:w="603" w:type="dxa"/>
          </w:tcPr>
          <w:p w:rsidR="000666B2" w:rsidRPr="000666B2" w:rsidRDefault="000666B2"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3935" w:type="dxa"/>
          </w:tcPr>
          <w:p w:rsidR="000666B2" w:rsidRPr="007857E7" w:rsidRDefault="000666B2" w:rsidP="005B371A">
            <w:pPr>
              <w:spacing w:line="320" w:lineRule="exact"/>
              <w:jc w:val="both"/>
              <w:rPr>
                <w:lang w:val="bg-BG"/>
              </w:rPr>
            </w:pPr>
          </w:p>
        </w:tc>
        <w:tc>
          <w:tcPr>
            <w:tcW w:w="1678" w:type="dxa"/>
          </w:tcPr>
          <w:p w:rsidR="000666B2" w:rsidRPr="007857E7" w:rsidRDefault="000666B2" w:rsidP="005B371A">
            <w:pPr>
              <w:spacing w:line="320" w:lineRule="exact"/>
              <w:jc w:val="both"/>
              <w:rPr>
                <w:lang w:val="bg-BG"/>
              </w:rPr>
            </w:pPr>
          </w:p>
        </w:tc>
        <w:tc>
          <w:tcPr>
            <w:tcW w:w="1870" w:type="dxa"/>
          </w:tcPr>
          <w:p w:rsidR="000666B2" w:rsidRPr="007857E7" w:rsidRDefault="000666B2" w:rsidP="005B371A">
            <w:pPr>
              <w:spacing w:line="320" w:lineRule="exact"/>
              <w:jc w:val="both"/>
              <w:rPr>
                <w:lang w:val="bg-BG"/>
              </w:rPr>
            </w:pPr>
          </w:p>
        </w:tc>
        <w:tc>
          <w:tcPr>
            <w:tcW w:w="1496" w:type="dxa"/>
          </w:tcPr>
          <w:p w:rsidR="000666B2" w:rsidRPr="007857E7" w:rsidRDefault="000666B2" w:rsidP="005B371A">
            <w:pPr>
              <w:spacing w:line="320" w:lineRule="exact"/>
              <w:jc w:val="both"/>
              <w:rPr>
                <w:lang w:val="bg-BG"/>
              </w:rPr>
            </w:pPr>
          </w:p>
        </w:tc>
      </w:tr>
      <w:tr w:rsidR="00317DB8" w:rsidRPr="007857E7" w:rsidTr="00CD47F2">
        <w:trPr>
          <w:trHeight w:val="340"/>
        </w:trPr>
        <w:tc>
          <w:tcPr>
            <w:tcW w:w="8086" w:type="dxa"/>
            <w:gridSpan w:val="4"/>
          </w:tcPr>
          <w:p w:rsidR="00317DB8" w:rsidRPr="007857E7" w:rsidRDefault="00317DB8" w:rsidP="005B371A">
            <w:pPr>
              <w:spacing w:line="320" w:lineRule="exact"/>
              <w:jc w:val="both"/>
              <w:rPr>
                <w:lang w:val="bg-BG"/>
              </w:rPr>
            </w:pPr>
            <w:r w:rsidRPr="007857E7">
              <w:rPr>
                <w:b/>
                <w:lang w:val="bg-BG"/>
              </w:rPr>
              <w:t xml:space="preserve">Обща цена за проектиране </w:t>
            </w:r>
            <w:r>
              <w:rPr>
                <w:b/>
                <w:lang w:val="bg-BG"/>
              </w:rPr>
              <w:t>за с</w:t>
            </w:r>
            <w:r w:rsidRPr="000666B2">
              <w:rPr>
                <w:b/>
                <w:lang w:val="bg-BG"/>
              </w:rPr>
              <w:t>ледващ енергоблок</w:t>
            </w:r>
            <w:r w:rsidRPr="007857E7">
              <w:rPr>
                <w:b/>
                <w:lang w:val="bg-BG"/>
              </w:rPr>
              <w:t xml:space="preserve"> (лв. без ДДС) /цифром и словом/</w:t>
            </w:r>
          </w:p>
        </w:tc>
        <w:tc>
          <w:tcPr>
            <w:tcW w:w="1496" w:type="dxa"/>
          </w:tcPr>
          <w:p w:rsidR="00317DB8" w:rsidRPr="007857E7" w:rsidRDefault="00317DB8" w:rsidP="005B371A">
            <w:pPr>
              <w:spacing w:line="320" w:lineRule="exact"/>
              <w:jc w:val="both"/>
              <w:rPr>
                <w:lang w:val="bg-BG"/>
              </w:rPr>
            </w:pPr>
          </w:p>
        </w:tc>
      </w:tr>
      <w:tr w:rsidR="000666B2" w:rsidRPr="007857E7" w:rsidTr="005B371A">
        <w:trPr>
          <w:trHeight w:val="340"/>
        </w:trPr>
        <w:tc>
          <w:tcPr>
            <w:tcW w:w="8086" w:type="dxa"/>
            <w:gridSpan w:val="4"/>
          </w:tcPr>
          <w:p w:rsidR="000666B2" w:rsidRPr="007857E7" w:rsidRDefault="000666B2" w:rsidP="005B371A">
            <w:pPr>
              <w:spacing w:line="320" w:lineRule="exact"/>
              <w:jc w:val="right"/>
              <w:rPr>
                <w:b/>
                <w:lang w:val="bg-BG"/>
              </w:rPr>
            </w:pPr>
            <w:r w:rsidRPr="007857E7">
              <w:rPr>
                <w:b/>
                <w:lang w:val="bg-BG"/>
              </w:rPr>
              <w:t>Обща цена за проектиране (лв. без ДДС) /цифром и словом/</w:t>
            </w:r>
          </w:p>
        </w:tc>
        <w:tc>
          <w:tcPr>
            <w:tcW w:w="1496" w:type="dxa"/>
          </w:tcPr>
          <w:p w:rsidR="000666B2" w:rsidRPr="007857E7" w:rsidRDefault="000666B2" w:rsidP="005B371A">
            <w:pPr>
              <w:spacing w:line="320" w:lineRule="exact"/>
              <w:jc w:val="both"/>
              <w:rPr>
                <w:lang w:val="bg-BG"/>
              </w:rPr>
            </w:pPr>
          </w:p>
        </w:tc>
      </w:tr>
    </w:tbl>
    <w:p w:rsidR="001C0BDB" w:rsidRPr="007857E7" w:rsidRDefault="001C0BDB" w:rsidP="000666B2">
      <w:pPr>
        <w:spacing w:line="340" w:lineRule="exact"/>
        <w:jc w:val="both"/>
        <w:rPr>
          <w:b/>
          <w:lang w:val="bg-BG"/>
        </w:rPr>
      </w:pPr>
    </w:p>
    <w:p w:rsidR="00BD4512" w:rsidRPr="007857E7" w:rsidRDefault="00BD4512" w:rsidP="00BD4512">
      <w:pPr>
        <w:spacing w:line="340" w:lineRule="exact"/>
        <w:ind w:left="357"/>
        <w:jc w:val="both"/>
        <w:rPr>
          <w:b/>
          <w:bCs/>
          <w:lang w:val="bg-BG"/>
        </w:rPr>
      </w:pPr>
      <w:r w:rsidRPr="007857E7">
        <w:rPr>
          <w:b/>
        </w:rPr>
        <w:t>Ι</w:t>
      </w:r>
      <w:r w:rsidRPr="007857E7">
        <w:rPr>
          <w:b/>
          <w:bCs/>
          <w:lang w:val="en-US"/>
        </w:rPr>
        <w:t>I</w:t>
      </w:r>
      <w:r w:rsidR="007857E7" w:rsidRPr="007857E7">
        <w:rPr>
          <w:b/>
          <w:lang w:val="ru-RU"/>
        </w:rPr>
        <w:t>.1</w:t>
      </w:r>
      <w:r w:rsidRPr="007857E7">
        <w:rPr>
          <w:b/>
          <w:lang w:val="ru-RU"/>
        </w:rPr>
        <w:t>.</w:t>
      </w:r>
      <w:r w:rsidR="007857E7" w:rsidRPr="007857E7">
        <w:rPr>
          <w:b/>
          <w:lang w:val="ru-RU"/>
        </w:rPr>
        <w:t>4.</w:t>
      </w:r>
      <w:r w:rsidRPr="007857E7">
        <w:rPr>
          <w:b/>
          <w:lang w:val="ru-RU"/>
        </w:rPr>
        <w:t xml:space="preserve"> </w:t>
      </w:r>
      <w:r w:rsidR="007857E7" w:rsidRPr="007857E7">
        <w:rPr>
          <w:b/>
          <w:bCs/>
          <w:lang w:val="bg-BG"/>
        </w:rPr>
        <w:t>Ценова таблица № 4</w:t>
      </w:r>
      <w:r w:rsidRPr="007857E7">
        <w:rPr>
          <w:b/>
          <w:bCs/>
          <w:lang w:val="bg-BG"/>
        </w:rPr>
        <w:t xml:space="preserve"> за формиране на цената на доставка на оборудването и резервните части: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21"/>
        <w:gridCol w:w="2244"/>
        <w:gridCol w:w="1260"/>
        <w:gridCol w:w="1080"/>
      </w:tblGrid>
      <w:tr w:rsidR="00BD4512" w:rsidRPr="007857E7" w:rsidTr="001747B1">
        <w:trPr>
          <w:trHeight w:val="454"/>
        </w:trPr>
        <w:tc>
          <w:tcPr>
            <w:tcW w:w="567" w:type="dxa"/>
            <w:vAlign w:val="center"/>
          </w:tcPr>
          <w:p w:rsidR="00BD4512" w:rsidRPr="007857E7" w:rsidRDefault="00BD4512" w:rsidP="00281E13">
            <w:pPr>
              <w:pStyle w:val="Header"/>
              <w:jc w:val="center"/>
              <w:rPr>
                <w:lang w:val="bg-BG"/>
              </w:rPr>
            </w:pPr>
            <w:r w:rsidRPr="007857E7">
              <w:rPr>
                <w:lang w:val="bg-BG"/>
              </w:rPr>
              <w:t>№</w:t>
            </w:r>
          </w:p>
        </w:tc>
        <w:tc>
          <w:tcPr>
            <w:tcW w:w="4521" w:type="dxa"/>
            <w:vAlign w:val="center"/>
          </w:tcPr>
          <w:p w:rsidR="00BD4512" w:rsidRPr="007857E7" w:rsidRDefault="00BD4512" w:rsidP="00281E13">
            <w:pPr>
              <w:rPr>
                <w:lang w:val="bg-BG"/>
              </w:rPr>
            </w:pPr>
            <w:r w:rsidRPr="007857E7">
              <w:rPr>
                <w:lang w:val="bg-BG"/>
              </w:rPr>
              <w:t>Описание</w:t>
            </w:r>
          </w:p>
        </w:tc>
        <w:tc>
          <w:tcPr>
            <w:tcW w:w="2244" w:type="dxa"/>
            <w:vAlign w:val="center"/>
          </w:tcPr>
          <w:p w:rsidR="00BD4512" w:rsidRPr="007857E7" w:rsidRDefault="00BD4512" w:rsidP="00281E13">
            <w:pPr>
              <w:jc w:val="center"/>
              <w:rPr>
                <w:lang w:val="bg-BG"/>
              </w:rPr>
            </w:pPr>
            <w:r w:rsidRPr="007857E7">
              <w:rPr>
                <w:lang w:val="bg-BG"/>
              </w:rPr>
              <w:t>К-во/бр.</w:t>
            </w:r>
          </w:p>
        </w:tc>
        <w:tc>
          <w:tcPr>
            <w:tcW w:w="1260" w:type="dxa"/>
          </w:tcPr>
          <w:p w:rsidR="00BD4512" w:rsidRPr="007857E7" w:rsidRDefault="00BD4512" w:rsidP="00281E13">
            <w:pPr>
              <w:jc w:val="center"/>
              <w:rPr>
                <w:lang w:val="bg-BG"/>
              </w:rPr>
            </w:pPr>
            <w:r w:rsidRPr="007857E7">
              <w:rPr>
                <w:lang w:val="bg-BG"/>
              </w:rPr>
              <w:t>Ед. Цена в лева</w:t>
            </w:r>
          </w:p>
        </w:tc>
        <w:tc>
          <w:tcPr>
            <w:tcW w:w="1080" w:type="dxa"/>
          </w:tcPr>
          <w:p w:rsidR="00BD4512" w:rsidRPr="007857E7" w:rsidRDefault="00BD4512" w:rsidP="00281E13">
            <w:pPr>
              <w:jc w:val="center"/>
              <w:rPr>
                <w:lang w:val="bg-BG"/>
              </w:rPr>
            </w:pPr>
            <w:r w:rsidRPr="007857E7">
              <w:rPr>
                <w:lang w:val="bg-BG"/>
              </w:rPr>
              <w:t>Обща цена в лева</w:t>
            </w:r>
          </w:p>
        </w:tc>
      </w:tr>
      <w:tr w:rsidR="001747B1" w:rsidRPr="007857E7" w:rsidTr="001747B1">
        <w:trPr>
          <w:trHeight w:val="340"/>
        </w:trPr>
        <w:tc>
          <w:tcPr>
            <w:tcW w:w="9672" w:type="dxa"/>
            <w:gridSpan w:val="5"/>
            <w:shd w:val="clear" w:color="auto" w:fill="BFBFBF" w:themeFill="background1" w:themeFillShade="BF"/>
            <w:vAlign w:val="center"/>
          </w:tcPr>
          <w:p w:rsidR="001747B1" w:rsidRPr="001747B1" w:rsidRDefault="001747B1" w:rsidP="00281E13">
            <w:pPr>
              <w:spacing w:line="320" w:lineRule="exact"/>
              <w:jc w:val="center"/>
              <w:rPr>
                <w:b/>
                <w:lang w:val="bg-BG"/>
              </w:rPr>
            </w:pPr>
            <w:r w:rsidRPr="001747B1">
              <w:rPr>
                <w:b/>
                <w:lang w:val="bg-BG"/>
              </w:rPr>
              <w:t>Водещ енергоблок</w:t>
            </w:r>
          </w:p>
        </w:tc>
      </w:tr>
      <w:tr w:rsidR="001747B1" w:rsidRPr="007857E7" w:rsidTr="001747B1">
        <w:trPr>
          <w:trHeight w:val="340"/>
        </w:trPr>
        <w:tc>
          <w:tcPr>
            <w:tcW w:w="9672" w:type="dxa"/>
            <w:gridSpan w:val="5"/>
            <w:shd w:val="clear" w:color="auto" w:fill="FFFFFF" w:themeFill="background1"/>
            <w:vAlign w:val="center"/>
          </w:tcPr>
          <w:p w:rsidR="001747B1" w:rsidRPr="001747B1" w:rsidRDefault="001747B1" w:rsidP="00281E13">
            <w:pPr>
              <w:spacing w:line="320" w:lineRule="exact"/>
              <w:jc w:val="center"/>
              <w:rPr>
                <w:lang w:val="bg-BG"/>
              </w:rPr>
            </w:pPr>
            <w:r w:rsidRPr="001747B1">
              <w:rPr>
                <w:lang w:val="bg-BG"/>
              </w:rPr>
              <w:t>Основно оборудване</w:t>
            </w:r>
          </w:p>
        </w:tc>
      </w:tr>
      <w:tr w:rsidR="001747B1" w:rsidRPr="007857E7" w:rsidTr="001747B1">
        <w:trPr>
          <w:trHeight w:val="340"/>
        </w:trPr>
        <w:tc>
          <w:tcPr>
            <w:tcW w:w="567" w:type="dxa"/>
          </w:tcPr>
          <w:p w:rsidR="001747B1" w:rsidRPr="000666B2" w:rsidRDefault="001747B1" w:rsidP="00AF7DAC">
            <w:pPr>
              <w:spacing w:line="320" w:lineRule="exact"/>
              <w:jc w:val="center"/>
              <w:rPr>
                <w:b/>
                <w:lang w:val="bg-BG"/>
              </w:rPr>
            </w:pPr>
            <w:r w:rsidRPr="000666B2">
              <w:rPr>
                <w:b/>
                <w:lang w:val="bg-BG"/>
              </w:rPr>
              <w:t>1.</w:t>
            </w:r>
          </w:p>
        </w:tc>
        <w:tc>
          <w:tcPr>
            <w:tcW w:w="4521" w:type="dxa"/>
            <w:vAlign w:val="center"/>
          </w:tcPr>
          <w:p w:rsidR="001747B1" w:rsidRPr="007857E7" w:rsidRDefault="001747B1" w:rsidP="00281E13">
            <w:pPr>
              <w:spacing w:line="320" w:lineRule="exact"/>
              <w:jc w:val="center"/>
              <w:rPr>
                <w:lang w:val="bg-BG"/>
              </w:rPr>
            </w:pPr>
          </w:p>
        </w:tc>
        <w:tc>
          <w:tcPr>
            <w:tcW w:w="2244" w:type="dxa"/>
            <w:vAlign w:val="center"/>
          </w:tcPr>
          <w:p w:rsidR="001747B1" w:rsidRPr="007857E7" w:rsidRDefault="001747B1" w:rsidP="00281E13">
            <w:pPr>
              <w:spacing w:line="320" w:lineRule="exact"/>
              <w:jc w:val="center"/>
              <w:rPr>
                <w:lang w:val="bg-BG"/>
              </w:rPr>
            </w:pPr>
          </w:p>
        </w:tc>
        <w:tc>
          <w:tcPr>
            <w:tcW w:w="1260" w:type="dxa"/>
          </w:tcPr>
          <w:p w:rsidR="001747B1" w:rsidRPr="007857E7" w:rsidRDefault="001747B1" w:rsidP="00281E13">
            <w:pPr>
              <w:spacing w:line="320" w:lineRule="exact"/>
              <w:jc w:val="center"/>
              <w:rPr>
                <w:lang w:val="bg-BG"/>
              </w:rPr>
            </w:pPr>
          </w:p>
        </w:tc>
        <w:tc>
          <w:tcPr>
            <w:tcW w:w="1080" w:type="dxa"/>
          </w:tcPr>
          <w:p w:rsidR="001747B1" w:rsidRPr="007857E7" w:rsidRDefault="001747B1" w:rsidP="00281E13">
            <w:pPr>
              <w:spacing w:line="320" w:lineRule="exact"/>
              <w:jc w:val="center"/>
              <w:rPr>
                <w:lang w:val="bg-BG"/>
              </w:rPr>
            </w:pPr>
          </w:p>
        </w:tc>
      </w:tr>
      <w:tr w:rsidR="001747B1" w:rsidRPr="007857E7" w:rsidTr="001747B1">
        <w:trPr>
          <w:trHeight w:val="340"/>
        </w:trPr>
        <w:tc>
          <w:tcPr>
            <w:tcW w:w="567" w:type="dxa"/>
          </w:tcPr>
          <w:p w:rsidR="001747B1" w:rsidRPr="000666B2" w:rsidRDefault="001747B1" w:rsidP="00AF7DAC">
            <w:pPr>
              <w:spacing w:line="320" w:lineRule="exact"/>
              <w:jc w:val="center"/>
              <w:rPr>
                <w:b/>
                <w:lang w:val="bg-BG"/>
              </w:rPr>
            </w:pPr>
            <w:r w:rsidRPr="000666B2">
              <w:rPr>
                <w:b/>
                <w:lang w:val="bg-BG"/>
              </w:rPr>
              <w:t>2.</w:t>
            </w:r>
          </w:p>
        </w:tc>
        <w:tc>
          <w:tcPr>
            <w:tcW w:w="4521" w:type="dxa"/>
            <w:vAlign w:val="center"/>
          </w:tcPr>
          <w:p w:rsidR="001747B1" w:rsidRPr="007857E7" w:rsidRDefault="001747B1" w:rsidP="00281E13">
            <w:pPr>
              <w:spacing w:line="320" w:lineRule="exact"/>
              <w:jc w:val="center"/>
              <w:rPr>
                <w:lang w:val="bg-BG"/>
              </w:rPr>
            </w:pPr>
          </w:p>
        </w:tc>
        <w:tc>
          <w:tcPr>
            <w:tcW w:w="2244" w:type="dxa"/>
            <w:vAlign w:val="center"/>
          </w:tcPr>
          <w:p w:rsidR="001747B1" w:rsidRPr="007857E7" w:rsidRDefault="001747B1" w:rsidP="00281E13">
            <w:pPr>
              <w:spacing w:line="320" w:lineRule="exact"/>
              <w:jc w:val="center"/>
              <w:rPr>
                <w:lang w:val="bg-BG"/>
              </w:rPr>
            </w:pPr>
          </w:p>
        </w:tc>
        <w:tc>
          <w:tcPr>
            <w:tcW w:w="1260" w:type="dxa"/>
          </w:tcPr>
          <w:p w:rsidR="001747B1" w:rsidRPr="007857E7" w:rsidRDefault="001747B1" w:rsidP="00281E13">
            <w:pPr>
              <w:spacing w:line="320" w:lineRule="exact"/>
              <w:jc w:val="center"/>
              <w:rPr>
                <w:lang w:val="bg-BG"/>
              </w:rPr>
            </w:pPr>
          </w:p>
        </w:tc>
        <w:tc>
          <w:tcPr>
            <w:tcW w:w="1080" w:type="dxa"/>
          </w:tcPr>
          <w:p w:rsidR="001747B1" w:rsidRPr="007857E7" w:rsidRDefault="001747B1" w:rsidP="00281E13">
            <w:pPr>
              <w:spacing w:line="320" w:lineRule="exact"/>
              <w:jc w:val="center"/>
              <w:rPr>
                <w:lang w:val="bg-BG"/>
              </w:rPr>
            </w:pPr>
          </w:p>
        </w:tc>
      </w:tr>
      <w:tr w:rsidR="001747B1" w:rsidRPr="007857E7" w:rsidTr="001747B1">
        <w:trPr>
          <w:trHeight w:val="340"/>
        </w:trPr>
        <w:tc>
          <w:tcPr>
            <w:tcW w:w="567" w:type="dxa"/>
          </w:tcPr>
          <w:p w:rsidR="001747B1" w:rsidRPr="000666B2" w:rsidRDefault="001747B1"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4521" w:type="dxa"/>
            <w:vAlign w:val="center"/>
          </w:tcPr>
          <w:p w:rsidR="001747B1" w:rsidRPr="007857E7" w:rsidRDefault="001747B1" w:rsidP="00281E13">
            <w:pPr>
              <w:spacing w:line="320" w:lineRule="exact"/>
              <w:jc w:val="center"/>
              <w:rPr>
                <w:lang w:val="bg-BG"/>
              </w:rPr>
            </w:pPr>
          </w:p>
        </w:tc>
        <w:tc>
          <w:tcPr>
            <w:tcW w:w="2244" w:type="dxa"/>
            <w:vAlign w:val="center"/>
          </w:tcPr>
          <w:p w:rsidR="001747B1" w:rsidRPr="007857E7" w:rsidRDefault="001747B1" w:rsidP="00281E13">
            <w:pPr>
              <w:spacing w:line="320" w:lineRule="exact"/>
              <w:jc w:val="center"/>
              <w:rPr>
                <w:lang w:val="bg-BG"/>
              </w:rPr>
            </w:pPr>
          </w:p>
        </w:tc>
        <w:tc>
          <w:tcPr>
            <w:tcW w:w="1260" w:type="dxa"/>
          </w:tcPr>
          <w:p w:rsidR="001747B1" w:rsidRPr="007857E7" w:rsidRDefault="001747B1" w:rsidP="00281E13">
            <w:pPr>
              <w:spacing w:line="320" w:lineRule="exact"/>
              <w:jc w:val="center"/>
              <w:rPr>
                <w:lang w:val="bg-BG"/>
              </w:rPr>
            </w:pPr>
          </w:p>
        </w:tc>
        <w:tc>
          <w:tcPr>
            <w:tcW w:w="1080" w:type="dxa"/>
          </w:tcPr>
          <w:p w:rsidR="001747B1" w:rsidRPr="007857E7" w:rsidRDefault="001747B1" w:rsidP="00281E13">
            <w:pPr>
              <w:spacing w:line="320" w:lineRule="exact"/>
              <w:jc w:val="center"/>
              <w:rPr>
                <w:lang w:val="bg-BG"/>
              </w:rPr>
            </w:pPr>
          </w:p>
        </w:tc>
      </w:tr>
      <w:tr w:rsidR="00317DB8" w:rsidRPr="007857E7" w:rsidTr="002D44F0">
        <w:trPr>
          <w:trHeight w:val="340"/>
        </w:trPr>
        <w:tc>
          <w:tcPr>
            <w:tcW w:w="8592" w:type="dxa"/>
            <w:gridSpan w:val="4"/>
          </w:tcPr>
          <w:p w:rsidR="00317DB8" w:rsidRPr="007857E7" w:rsidRDefault="00317DB8" w:rsidP="00317DB8">
            <w:pPr>
              <w:spacing w:line="320" w:lineRule="exact"/>
              <w:jc w:val="both"/>
              <w:rPr>
                <w:lang w:val="bg-BG"/>
              </w:rPr>
            </w:pPr>
            <w:r>
              <w:rPr>
                <w:b/>
                <w:lang w:val="bg-BG"/>
              </w:rPr>
              <w:t>Обща ц</w:t>
            </w:r>
            <w:proofErr w:type="spellStart"/>
            <w:r w:rsidRPr="00703E0A">
              <w:rPr>
                <w:b/>
              </w:rPr>
              <w:t>ена</w:t>
            </w:r>
            <w:proofErr w:type="spellEnd"/>
            <w:r w:rsidRPr="00703E0A">
              <w:rPr>
                <w:b/>
              </w:rPr>
              <w:t xml:space="preserve"> </w:t>
            </w:r>
            <w:proofErr w:type="spellStart"/>
            <w:r w:rsidRPr="00703E0A">
              <w:rPr>
                <w:b/>
              </w:rPr>
              <w:t>за</w:t>
            </w:r>
            <w:proofErr w:type="spellEnd"/>
            <w:r w:rsidRPr="00703E0A">
              <w:rPr>
                <w:b/>
              </w:rPr>
              <w:t xml:space="preserve"> </w:t>
            </w:r>
            <w:r>
              <w:rPr>
                <w:b/>
                <w:lang w:val="bg-BG"/>
              </w:rPr>
              <w:t xml:space="preserve">доставка на </w:t>
            </w:r>
            <w:proofErr w:type="spellStart"/>
            <w:r w:rsidRPr="00703E0A">
              <w:rPr>
                <w:b/>
              </w:rPr>
              <w:t>основно</w:t>
            </w:r>
            <w:proofErr w:type="spellEnd"/>
            <w:r w:rsidRPr="00703E0A">
              <w:rPr>
                <w:b/>
              </w:rPr>
              <w:t xml:space="preserve"> </w:t>
            </w:r>
            <w:proofErr w:type="spellStart"/>
            <w:r w:rsidRPr="00703E0A">
              <w:rPr>
                <w:b/>
              </w:rPr>
              <w:t>оборудване</w:t>
            </w:r>
            <w:proofErr w:type="spellEnd"/>
            <w:r>
              <w:rPr>
                <w:b/>
                <w:bCs/>
              </w:rPr>
              <w:t xml:space="preserve"> </w:t>
            </w:r>
            <w:proofErr w:type="spellStart"/>
            <w:r>
              <w:rPr>
                <w:b/>
                <w:bCs/>
              </w:rPr>
              <w:t>за</w:t>
            </w:r>
            <w:proofErr w:type="spellEnd"/>
            <w:r>
              <w:rPr>
                <w:b/>
                <w:bCs/>
              </w:rPr>
              <w:t xml:space="preserve"> </w:t>
            </w:r>
            <w:proofErr w:type="spellStart"/>
            <w:r>
              <w:rPr>
                <w:b/>
                <w:bCs/>
              </w:rPr>
              <w:t>водещия</w:t>
            </w:r>
            <w:proofErr w:type="spellEnd"/>
            <w:r>
              <w:rPr>
                <w:b/>
                <w:bCs/>
              </w:rPr>
              <w:t xml:space="preserve"> </w:t>
            </w:r>
            <w:proofErr w:type="spellStart"/>
            <w:r>
              <w:rPr>
                <w:b/>
                <w:bCs/>
              </w:rPr>
              <w:t>енергоблок</w:t>
            </w:r>
            <w:proofErr w:type="spellEnd"/>
            <w:r>
              <w:rPr>
                <w:b/>
                <w:bCs/>
                <w:lang w:val="bg-BG"/>
              </w:rPr>
              <w:t xml:space="preserve"> </w:t>
            </w:r>
            <w:r>
              <w:rPr>
                <w:b/>
              </w:rPr>
              <w:t>(</w:t>
            </w:r>
            <w:proofErr w:type="spellStart"/>
            <w:r>
              <w:rPr>
                <w:b/>
              </w:rPr>
              <w:t>лв</w:t>
            </w:r>
            <w:proofErr w:type="spellEnd"/>
            <w:r>
              <w:rPr>
                <w:b/>
              </w:rPr>
              <w:t xml:space="preserve">. </w:t>
            </w:r>
            <w:r>
              <w:rPr>
                <w:b/>
                <w:lang w:val="bg-BG"/>
              </w:rPr>
              <w:t>б</w:t>
            </w:r>
            <w:proofErr w:type="spellStart"/>
            <w:r>
              <w:rPr>
                <w:b/>
              </w:rPr>
              <w:t>ез</w:t>
            </w:r>
            <w:proofErr w:type="spellEnd"/>
            <w:r>
              <w:rPr>
                <w:b/>
                <w:lang w:val="bg-BG"/>
              </w:rPr>
              <w:t xml:space="preserve"> </w:t>
            </w:r>
            <w:r w:rsidRPr="00703E0A">
              <w:rPr>
                <w:b/>
              </w:rPr>
              <w:t>ДДС)</w:t>
            </w:r>
          </w:p>
        </w:tc>
        <w:tc>
          <w:tcPr>
            <w:tcW w:w="1080" w:type="dxa"/>
          </w:tcPr>
          <w:p w:rsidR="00317DB8" w:rsidRPr="007857E7" w:rsidRDefault="00317DB8" w:rsidP="00281E13">
            <w:pPr>
              <w:spacing w:line="320" w:lineRule="exact"/>
              <w:jc w:val="center"/>
              <w:rPr>
                <w:lang w:val="bg-BG"/>
              </w:rPr>
            </w:pPr>
          </w:p>
        </w:tc>
      </w:tr>
      <w:tr w:rsidR="001747B1" w:rsidRPr="007857E7" w:rsidTr="001747B1">
        <w:trPr>
          <w:trHeight w:val="340"/>
        </w:trPr>
        <w:tc>
          <w:tcPr>
            <w:tcW w:w="9672" w:type="dxa"/>
            <w:gridSpan w:val="5"/>
          </w:tcPr>
          <w:p w:rsidR="001747B1" w:rsidRPr="007857E7" w:rsidRDefault="001747B1" w:rsidP="00281E13">
            <w:pPr>
              <w:spacing w:line="320" w:lineRule="exact"/>
              <w:jc w:val="center"/>
              <w:rPr>
                <w:lang w:val="bg-BG"/>
              </w:rPr>
            </w:pPr>
            <w:r>
              <w:rPr>
                <w:lang w:val="bg-BG"/>
              </w:rPr>
              <w:t>Резервни части</w:t>
            </w:r>
          </w:p>
        </w:tc>
      </w:tr>
      <w:tr w:rsidR="001747B1" w:rsidRPr="007857E7" w:rsidTr="001747B1">
        <w:trPr>
          <w:trHeight w:val="340"/>
        </w:trPr>
        <w:tc>
          <w:tcPr>
            <w:tcW w:w="567" w:type="dxa"/>
          </w:tcPr>
          <w:p w:rsidR="001747B1" w:rsidRPr="000666B2" w:rsidRDefault="001747B1" w:rsidP="00AF7DAC">
            <w:pPr>
              <w:spacing w:line="320" w:lineRule="exact"/>
              <w:jc w:val="center"/>
              <w:rPr>
                <w:b/>
                <w:lang w:val="bg-BG"/>
              </w:rPr>
            </w:pPr>
            <w:r w:rsidRPr="000666B2">
              <w:rPr>
                <w:b/>
                <w:lang w:val="bg-BG"/>
              </w:rPr>
              <w:t>1.</w:t>
            </w:r>
          </w:p>
        </w:tc>
        <w:tc>
          <w:tcPr>
            <w:tcW w:w="4521" w:type="dxa"/>
            <w:vAlign w:val="center"/>
          </w:tcPr>
          <w:p w:rsidR="001747B1" w:rsidRPr="007857E7" w:rsidRDefault="001747B1" w:rsidP="00281E13">
            <w:pPr>
              <w:spacing w:line="320" w:lineRule="exact"/>
              <w:jc w:val="center"/>
              <w:rPr>
                <w:lang w:val="bg-BG"/>
              </w:rPr>
            </w:pPr>
          </w:p>
        </w:tc>
        <w:tc>
          <w:tcPr>
            <w:tcW w:w="2244" w:type="dxa"/>
            <w:vAlign w:val="center"/>
          </w:tcPr>
          <w:p w:rsidR="001747B1" w:rsidRPr="007857E7" w:rsidRDefault="001747B1" w:rsidP="00281E13">
            <w:pPr>
              <w:spacing w:line="320" w:lineRule="exact"/>
              <w:jc w:val="center"/>
              <w:rPr>
                <w:lang w:val="bg-BG"/>
              </w:rPr>
            </w:pPr>
          </w:p>
        </w:tc>
        <w:tc>
          <w:tcPr>
            <w:tcW w:w="1260" w:type="dxa"/>
          </w:tcPr>
          <w:p w:rsidR="001747B1" w:rsidRPr="007857E7" w:rsidRDefault="001747B1" w:rsidP="00281E13">
            <w:pPr>
              <w:spacing w:line="320" w:lineRule="exact"/>
              <w:jc w:val="center"/>
              <w:rPr>
                <w:lang w:val="bg-BG"/>
              </w:rPr>
            </w:pPr>
          </w:p>
        </w:tc>
        <w:tc>
          <w:tcPr>
            <w:tcW w:w="1080" w:type="dxa"/>
          </w:tcPr>
          <w:p w:rsidR="001747B1" w:rsidRPr="007857E7" w:rsidRDefault="001747B1" w:rsidP="00281E13">
            <w:pPr>
              <w:spacing w:line="320" w:lineRule="exact"/>
              <w:jc w:val="center"/>
              <w:rPr>
                <w:lang w:val="bg-BG"/>
              </w:rPr>
            </w:pPr>
          </w:p>
        </w:tc>
      </w:tr>
      <w:tr w:rsidR="001747B1" w:rsidRPr="007857E7" w:rsidTr="001747B1">
        <w:trPr>
          <w:trHeight w:val="340"/>
        </w:trPr>
        <w:tc>
          <w:tcPr>
            <w:tcW w:w="567" w:type="dxa"/>
          </w:tcPr>
          <w:p w:rsidR="001747B1" w:rsidRPr="000666B2" w:rsidRDefault="001747B1" w:rsidP="00AF7DAC">
            <w:pPr>
              <w:spacing w:line="320" w:lineRule="exact"/>
              <w:jc w:val="center"/>
              <w:rPr>
                <w:b/>
                <w:lang w:val="bg-BG"/>
              </w:rPr>
            </w:pPr>
            <w:r w:rsidRPr="000666B2">
              <w:rPr>
                <w:b/>
                <w:lang w:val="bg-BG"/>
              </w:rPr>
              <w:t>2.</w:t>
            </w:r>
          </w:p>
        </w:tc>
        <w:tc>
          <w:tcPr>
            <w:tcW w:w="4521" w:type="dxa"/>
            <w:vAlign w:val="center"/>
          </w:tcPr>
          <w:p w:rsidR="001747B1" w:rsidRPr="007857E7" w:rsidRDefault="001747B1" w:rsidP="00281E13">
            <w:pPr>
              <w:spacing w:line="320" w:lineRule="exact"/>
              <w:jc w:val="center"/>
              <w:rPr>
                <w:lang w:val="bg-BG"/>
              </w:rPr>
            </w:pPr>
          </w:p>
        </w:tc>
        <w:tc>
          <w:tcPr>
            <w:tcW w:w="2244" w:type="dxa"/>
            <w:vAlign w:val="center"/>
          </w:tcPr>
          <w:p w:rsidR="001747B1" w:rsidRPr="007857E7" w:rsidRDefault="001747B1" w:rsidP="00281E13">
            <w:pPr>
              <w:spacing w:line="320" w:lineRule="exact"/>
              <w:jc w:val="center"/>
              <w:rPr>
                <w:lang w:val="bg-BG"/>
              </w:rPr>
            </w:pPr>
          </w:p>
        </w:tc>
        <w:tc>
          <w:tcPr>
            <w:tcW w:w="1260" w:type="dxa"/>
          </w:tcPr>
          <w:p w:rsidR="001747B1" w:rsidRPr="007857E7" w:rsidRDefault="001747B1" w:rsidP="00281E13">
            <w:pPr>
              <w:spacing w:line="320" w:lineRule="exact"/>
              <w:jc w:val="center"/>
              <w:rPr>
                <w:lang w:val="bg-BG"/>
              </w:rPr>
            </w:pPr>
          </w:p>
        </w:tc>
        <w:tc>
          <w:tcPr>
            <w:tcW w:w="1080" w:type="dxa"/>
          </w:tcPr>
          <w:p w:rsidR="001747B1" w:rsidRPr="007857E7" w:rsidRDefault="001747B1" w:rsidP="00281E13">
            <w:pPr>
              <w:spacing w:line="320" w:lineRule="exact"/>
              <w:jc w:val="center"/>
              <w:rPr>
                <w:lang w:val="bg-BG"/>
              </w:rPr>
            </w:pPr>
          </w:p>
        </w:tc>
      </w:tr>
      <w:tr w:rsidR="001747B1" w:rsidRPr="007857E7" w:rsidTr="001747B1">
        <w:trPr>
          <w:trHeight w:val="340"/>
        </w:trPr>
        <w:tc>
          <w:tcPr>
            <w:tcW w:w="567" w:type="dxa"/>
          </w:tcPr>
          <w:p w:rsidR="001747B1" w:rsidRPr="000666B2" w:rsidRDefault="001747B1"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4521" w:type="dxa"/>
            <w:vAlign w:val="center"/>
          </w:tcPr>
          <w:p w:rsidR="001747B1" w:rsidRPr="007857E7" w:rsidRDefault="001747B1" w:rsidP="00281E13">
            <w:pPr>
              <w:spacing w:line="320" w:lineRule="exact"/>
              <w:jc w:val="center"/>
              <w:rPr>
                <w:lang w:val="bg-BG"/>
              </w:rPr>
            </w:pPr>
          </w:p>
        </w:tc>
        <w:tc>
          <w:tcPr>
            <w:tcW w:w="2244" w:type="dxa"/>
            <w:vAlign w:val="center"/>
          </w:tcPr>
          <w:p w:rsidR="001747B1" w:rsidRPr="007857E7" w:rsidRDefault="001747B1" w:rsidP="00281E13">
            <w:pPr>
              <w:spacing w:line="320" w:lineRule="exact"/>
              <w:jc w:val="center"/>
              <w:rPr>
                <w:lang w:val="bg-BG"/>
              </w:rPr>
            </w:pPr>
          </w:p>
        </w:tc>
        <w:tc>
          <w:tcPr>
            <w:tcW w:w="1260" w:type="dxa"/>
          </w:tcPr>
          <w:p w:rsidR="001747B1" w:rsidRPr="007857E7" w:rsidRDefault="001747B1" w:rsidP="00281E13">
            <w:pPr>
              <w:spacing w:line="320" w:lineRule="exact"/>
              <w:jc w:val="center"/>
              <w:rPr>
                <w:lang w:val="bg-BG"/>
              </w:rPr>
            </w:pPr>
          </w:p>
        </w:tc>
        <w:tc>
          <w:tcPr>
            <w:tcW w:w="1080" w:type="dxa"/>
          </w:tcPr>
          <w:p w:rsidR="001747B1" w:rsidRPr="007857E7" w:rsidRDefault="001747B1" w:rsidP="00281E13">
            <w:pPr>
              <w:spacing w:line="320" w:lineRule="exact"/>
              <w:jc w:val="center"/>
              <w:rPr>
                <w:lang w:val="bg-BG"/>
              </w:rPr>
            </w:pPr>
          </w:p>
        </w:tc>
      </w:tr>
      <w:tr w:rsidR="00703E0A" w:rsidRPr="007857E7" w:rsidTr="00463B17">
        <w:trPr>
          <w:trHeight w:val="340"/>
        </w:trPr>
        <w:tc>
          <w:tcPr>
            <w:tcW w:w="8592" w:type="dxa"/>
            <w:gridSpan w:val="4"/>
          </w:tcPr>
          <w:p w:rsidR="00703E0A" w:rsidRPr="00703E0A" w:rsidRDefault="00317DB8" w:rsidP="00C93044">
            <w:pPr>
              <w:spacing w:line="340" w:lineRule="exact"/>
              <w:jc w:val="both"/>
              <w:rPr>
                <w:b/>
                <w:lang w:val="bg-BG"/>
              </w:rPr>
            </w:pPr>
            <w:r>
              <w:rPr>
                <w:b/>
                <w:lang w:val="bg-BG"/>
              </w:rPr>
              <w:t>Обща ц</w:t>
            </w:r>
            <w:proofErr w:type="spellStart"/>
            <w:r w:rsidR="00703E0A" w:rsidRPr="00703E0A">
              <w:rPr>
                <w:b/>
              </w:rPr>
              <w:t>ена</w:t>
            </w:r>
            <w:proofErr w:type="spellEnd"/>
            <w:r w:rsidR="00703E0A" w:rsidRPr="00703E0A">
              <w:rPr>
                <w:b/>
              </w:rPr>
              <w:t xml:space="preserve"> </w:t>
            </w:r>
            <w:proofErr w:type="spellStart"/>
            <w:r w:rsidR="00703E0A" w:rsidRPr="00703E0A">
              <w:rPr>
                <w:b/>
              </w:rPr>
              <w:t>за</w:t>
            </w:r>
            <w:proofErr w:type="spellEnd"/>
            <w:r w:rsidR="00703E0A" w:rsidRPr="00703E0A">
              <w:rPr>
                <w:b/>
              </w:rPr>
              <w:t xml:space="preserve"> </w:t>
            </w:r>
            <w:r w:rsidR="00354904">
              <w:rPr>
                <w:b/>
                <w:lang w:val="bg-BG"/>
              </w:rPr>
              <w:t xml:space="preserve">доставка на </w:t>
            </w:r>
            <w:proofErr w:type="spellStart"/>
            <w:r w:rsidR="00703E0A" w:rsidRPr="00703E0A">
              <w:rPr>
                <w:b/>
              </w:rPr>
              <w:t>резервн</w:t>
            </w:r>
            <w:proofErr w:type="spellEnd"/>
            <w:r w:rsidR="00703E0A" w:rsidRPr="00703E0A">
              <w:rPr>
                <w:b/>
                <w:lang w:val="bg-BG"/>
              </w:rPr>
              <w:t>и части</w:t>
            </w:r>
            <w:r w:rsidR="00703E0A" w:rsidRPr="00703E0A">
              <w:rPr>
                <w:b/>
                <w:bCs/>
              </w:rPr>
              <w:t xml:space="preserve"> </w:t>
            </w:r>
            <w:proofErr w:type="spellStart"/>
            <w:r w:rsidR="00703E0A" w:rsidRPr="00703E0A">
              <w:rPr>
                <w:b/>
                <w:bCs/>
              </w:rPr>
              <w:t>за</w:t>
            </w:r>
            <w:proofErr w:type="spellEnd"/>
            <w:r w:rsidR="00703E0A" w:rsidRPr="00703E0A">
              <w:rPr>
                <w:b/>
                <w:bCs/>
              </w:rPr>
              <w:t xml:space="preserve"> </w:t>
            </w:r>
            <w:proofErr w:type="spellStart"/>
            <w:r w:rsidR="00703E0A" w:rsidRPr="00703E0A">
              <w:rPr>
                <w:b/>
                <w:bCs/>
              </w:rPr>
              <w:t>водещия</w:t>
            </w:r>
            <w:proofErr w:type="spellEnd"/>
            <w:r w:rsidR="00703E0A" w:rsidRPr="00703E0A">
              <w:rPr>
                <w:b/>
                <w:bCs/>
              </w:rPr>
              <w:t xml:space="preserve"> </w:t>
            </w:r>
            <w:proofErr w:type="spellStart"/>
            <w:r w:rsidR="00703E0A" w:rsidRPr="00703E0A">
              <w:rPr>
                <w:b/>
                <w:bCs/>
              </w:rPr>
              <w:t>енергоблок</w:t>
            </w:r>
            <w:proofErr w:type="spellEnd"/>
            <w:r w:rsidR="00703E0A" w:rsidRPr="00703E0A">
              <w:rPr>
                <w:b/>
                <w:bCs/>
              </w:rPr>
              <w:t xml:space="preserve"> </w:t>
            </w:r>
            <w:r w:rsidR="00703E0A" w:rsidRPr="00703E0A">
              <w:rPr>
                <w:b/>
              </w:rPr>
              <w:t xml:space="preserve"> (</w:t>
            </w:r>
            <w:proofErr w:type="spellStart"/>
            <w:r w:rsidR="00703E0A" w:rsidRPr="00703E0A">
              <w:rPr>
                <w:b/>
              </w:rPr>
              <w:t>лв</w:t>
            </w:r>
            <w:proofErr w:type="spellEnd"/>
            <w:r w:rsidR="00703E0A" w:rsidRPr="00703E0A">
              <w:rPr>
                <w:b/>
              </w:rPr>
              <w:t xml:space="preserve">. </w:t>
            </w:r>
            <w:proofErr w:type="spellStart"/>
            <w:r w:rsidR="00703E0A" w:rsidRPr="00703E0A">
              <w:rPr>
                <w:b/>
              </w:rPr>
              <w:t>без</w:t>
            </w:r>
            <w:proofErr w:type="spellEnd"/>
            <w:r w:rsidR="00703E0A" w:rsidRPr="00703E0A">
              <w:rPr>
                <w:b/>
              </w:rPr>
              <w:t xml:space="preserve"> ДДС) </w:t>
            </w:r>
          </w:p>
        </w:tc>
        <w:tc>
          <w:tcPr>
            <w:tcW w:w="1080" w:type="dxa"/>
          </w:tcPr>
          <w:p w:rsidR="00703E0A" w:rsidRPr="007857E7" w:rsidRDefault="00703E0A" w:rsidP="00281E13">
            <w:pPr>
              <w:spacing w:line="320" w:lineRule="exact"/>
              <w:jc w:val="center"/>
              <w:rPr>
                <w:lang w:val="bg-BG"/>
              </w:rPr>
            </w:pPr>
          </w:p>
        </w:tc>
      </w:tr>
      <w:tr w:rsidR="00354904" w:rsidRPr="007857E7" w:rsidTr="00463B17">
        <w:trPr>
          <w:trHeight w:val="340"/>
        </w:trPr>
        <w:tc>
          <w:tcPr>
            <w:tcW w:w="8592" w:type="dxa"/>
            <w:gridSpan w:val="4"/>
          </w:tcPr>
          <w:p w:rsidR="00354904" w:rsidRPr="00354904" w:rsidRDefault="00354904" w:rsidP="00C93044">
            <w:pPr>
              <w:spacing w:line="340" w:lineRule="exact"/>
              <w:jc w:val="both"/>
              <w:rPr>
                <w:b/>
                <w:lang w:val="bg-BG"/>
              </w:rPr>
            </w:pPr>
            <w:r>
              <w:rPr>
                <w:b/>
                <w:lang w:val="bg-BG"/>
              </w:rPr>
              <w:t xml:space="preserve">Обща цена за доставка на основно оборудване и резервни части за </w:t>
            </w:r>
            <w:proofErr w:type="spellStart"/>
            <w:r w:rsidRPr="00703E0A">
              <w:rPr>
                <w:b/>
                <w:bCs/>
              </w:rPr>
              <w:t>водещия</w:t>
            </w:r>
            <w:proofErr w:type="spellEnd"/>
            <w:r w:rsidRPr="00703E0A">
              <w:rPr>
                <w:b/>
                <w:bCs/>
              </w:rPr>
              <w:t xml:space="preserve"> </w:t>
            </w:r>
            <w:proofErr w:type="spellStart"/>
            <w:r w:rsidRPr="00703E0A">
              <w:rPr>
                <w:b/>
                <w:bCs/>
              </w:rPr>
              <w:t>енергоблок</w:t>
            </w:r>
            <w:proofErr w:type="spellEnd"/>
            <w:r w:rsidRPr="00703E0A">
              <w:rPr>
                <w:b/>
                <w:bCs/>
              </w:rPr>
              <w:t xml:space="preserve"> </w:t>
            </w:r>
            <w:r w:rsidRPr="00703E0A">
              <w:rPr>
                <w:b/>
              </w:rPr>
              <w:t xml:space="preserve"> (</w:t>
            </w:r>
            <w:proofErr w:type="spellStart"/>
            <w:r w:rsidRPr="00703E0A">
              <w:rPr>
                <w:b/>
              </w:rPr>
              <w:t>лв</w:t>
            </w:r>
            <w:proofErr w:type="spellEnd"/>
            <w:r w:rsidRPr="00703E0A">
              <w:rPr>
                <w:b/>
              </w:rPr>
              <w:t xml:space="preserve">. </w:t>
            </w:r>
            <w:proofErr w:type="spellStart"/>
            <w:r w:rsidRPr="00703E0A">
              <w:rPr>
                <w:b/>
              </w:rPr>
              <w:t>без</w:t>
            </w:r>
            <w:proofErr w:type="spellEnd"/>
            <w:r w:rsidRPr="00703E0A">
              <w:rPr>
                <w:b/>
              </w:rPr>
              <w:t xml:space="preserve"> ДДС)</w:t>
            </w:r>
          </w:p>
        </w:tc>
        <w:tc>
          <w:tcPr>
            <w:tcW w:w="1080" w:type="dxa"/>
          </w:tcPr>
          <w:p w:rsidR="00354904" w:rsidRPr="007857E7" w:rsidRDefault="00354904" w:rsidP="00281E13">
            <w:pPr>
              <w:spacing w:line="320" w:lineRule="exact"/>
              <w:jc w:val="center"/>
              <w:rPr>
                <w:lang w:val="bg-BG"/>
              </w:rPr>
            </w:pPr>
          </w:p>
        </w:tc>
      </w:tr>
      <w:tr w:rsidR="00703E0A" w:rsidRPr="007857E7" w:rsidTr="00703E0A">
        <w:trPr>
          <w:trHeight w:val="340"/>
        </w:trPr>
        <w:tc>
          <w:tcPr>
            <w:tcW w:w="9672" w:type="dxa"/>
            <w:gridSpan w:val="5"/>
            <w:shd w:val="clear" w:color="auto" w:fill="BFBFBF" w:themeFill="background1" w:themeFillShade="BF"/>
          </w:tcPr>
          <w:p w:rsidR="00703E0A" w:rsidRPr="00703E0A" w:rsidRDefault="00703E0A" w:rsidP="00281E13">
            <w:pPr>
              <w:spacing w:line="320" w:lineRule="exact"/>
              <w:jc w:val="center"/>
              <w:rPr>
                <w:b/>
                <w:lang w:val="bg-BG"/>
              </w:rPr>
            </w:pPr>
            <w:r w:rsidRPr="00703E0A">
              <w:rPr>
                <w:b/>
                <w:lang w:val="bg-BG"/>
              </w:rPr>
              <w:t>Следващ енергоблок</w:t>
            </w:r>
          </w:p>
        </w:tc>
      </w:tr>
      <w:tr w:rsidR="00703E0A" w:rsidRPr="007857E7" w:rsidTr="006A7812">
        <w:trPr>
          <w:trHeight w:val="340"/>
        </w:trPr>
        <w:tc>
          <w:tcPr>
            <w:tcW w:w="9672" w:type="dxa"/>
            <w:gridSpan w:val="5"/>
          </w:tcPr>
          <w:p w:rsidR="00703E0A" w:rsidRPr="007857E7" w:rsidRDefault="00703E0A" w:rsidP="00281E13">
            <w:pPr>
              <w:spacing w:line="320" w:lineRule="exact"/>
              <w:jc w:val="center"/>
              <w:rPr>
                <w:lang w:val="bg-BG"/>
              </w:rPr>
            </w:pPr>
            <w:r>
              <w:rPr>
                <w:lang w:val="bg-BG"/>
              </w:rPr>
              <w:t>Основно оборудване</w:t>
            </w:r>
          </w:p>
        </w:tc>
      </w:tr>
      <w:tr w:rsidR="00703E0A" w:rsidRPr="007857E7" w:rsidTr="001747B1">
        <w:trPr>
          <w:trHeight w:val="340"/>
        </w:trPr>
        <w:tc>
          <w:tcPr>
            <w:tcW w:w="567" w:type="dxa"/>
          </w:tcPr>
          <w:p w:rsidR="00703E0A" w:rsidRPr="000666B2" w:rsidRDefault="00703E0A" w:rsidP="00AF7DAC">
            <w:pPr>
              <w:spacing w:line="320" w:lineRule="exact"/>
              <w:jc w:val="center"/>
              <w:rPr>
                <w:b/>
                <w:lang w:val="bg-BG"/>
              </w:rPr>
            </w:pPr>
            <w:r w:rsidRPr="000666B2">
              <w:rPr>
                <w:b/>
                <w:lang w:val="bg-BG"/>
              </w:rPr>
              <w:t>1.</w:t>
            </w:r>
          </w:p>
        </w:tc>
        <w:tc>
          <w:tcPr>
            <w:tcW w:w="4521" w:type="dxa"/>
            <w:vAlign w:val="center"/>
          </w:tcPr>
          <w:p w:rsidR="00703E0A" w:rsidRPr="007857E7" w:rsidRDefault="00703E0A" w:rsidP="00281E13">
            <w:pPr>
              <w:spacing w:line="320" w:lineRule="exact"/>
              <w:jc w:val="center"/>
              <w:rPr>
                <w:lang w:val="bg-BG"/>
              </w:rPr>
            </w:pPr>
          </w:p>
        </w:tc>
        <w:tc>
          <w:tcPr>
            <w:tcW w:w="2244" w:type="dxa"/>
            <w:vAlign w:val="center"/>
          </w:tcPr>
          <w:p w:rsidR="00703E0A" w:rsidRPr="007857E7" w:rsidRDefault="00703E0A" w:rsidP="00281E13">
            <w:pPr>
              <w:spacing w:line="320" w:lineRule="exact"/>
              <w:jc w:val="center"/>
              <w:rPr>
                <w:lang w:val="bg-BG"/>
              </w:rPr>
            </w:pPr>
          </w:p>
        </w:tc>
        <w:tc>
          <w:tcPr>
            <w:tcW w:w="1260" w:type="dxa"/>
          </w:tcPr>
          <w:p w:rsidR="00703E0A" w:rsidRPr="007857E7" w:rsidRDefault="00703E0A" w:rsidP="00281E13">
            <w:pPr>
              <w:spacing w:line="320" w:lineRule="exact"/>
              <w:jc w:val="center"/>
              <w:rPr>
                <w:lang w:val="bg-BG"/>
              </w:rPr>
            </w:pPr>
          </w:p>
        </w:tc>
        <w:tc>
          <w:tcPr>
            <w:tcW w:w="1080" w:type="dxa"/>
          </w:tcPr>
          <w:p w:rsidR="00703E0A" w:rsidRPr="007857E7" w:rsidRDefault="00703E0A" w:rsidP="00281E13">
            <w:pPr>
              <w:spacing w:line="320" w:lineRule="exact"/>
              <w:jc w:val="center"/>
              <w:rPr>
                <w:lang w:val="bg-BG"/>
              </w:rPr>
            </w:pPr>
          </w:p>
        </w:tc>
      </w:tr>
      <w:tr w:rsidR="00703E0A" w:rsidRPr="007857E7" w:rsidTr="001747B1">
        <w:trPr>
          <w:trHeight w:val="340"/>
        </w:trPr>
        <w:tc>
          <w:tcPr>
            <w:tcW w:w="567" w:type="dxa"/>
          </w:tcPr>
          <w:p w:rsidR="00703E0A" w:rsidRPr="000666B2" w:rsidRDefault="00703E0A" w:rsidP="00AF7DAC">
            <w:pPr>
              <w:spacing w:line="320" w:lineRule="exact"/>
              <w:jc w:val="center"/>
              <w:rPr>
                <w:b/>
                <w:lang w:val="bg-BG"/>
              </w:rPr>
            </w:pPr>
            <w:r w:rsidRPr="000666B2">
              <w:rPr>
                <w:b/>
                <w:lang w:val="bg-BG"/>
              </w:rPr>
              <w:t>2.</w:t>
            </w:r>
          </w:p>
        </w:tc>
        <w:tc>
          <w:tcPr>
            <w:tcW w:w="4521" w:type="dxa"/>
            <w:vAlign w:val="center"/>
          </w:tcPr>
          <w:p w:rsidR="00703E0A" w:rsidRPr="007857E7" w:rsidRDefault="00703E0A" w:rsidP="00281E13">
            <w:pPr>
              <w:spacing w:line="320" w:lineRule="exact"/>
              <w:jc w:val="center"/>
              <w:rPr>
                <w:lang w:val="bg-BG"/>
              </w:rPr>
            </w:pPr>
          </w:p>
        </w:tc>
        <w:tc>
          <w:tcPr>
            <w:tcW w:w="2244" w:type="dxa"/>
            <w:vAlign w:val="center"/>
          </w:tcPr>
          <w:p w:rsidR="00703E0A" w:rsidRPr="007857E7" w:rsidRDefault="00703E0A" w:rsidP="00281E13">
            <w:pPr>
              <w:spacing w:line="320" w:lineRule="exact"/>
              <w:jc w:val="center"/>
              <w:rPr>
                <w:lang w:val="bg-BG"/>
              </w:rPr>
            </w:pPr>
          </w:p>
        </w:tc>
        <w:tc>
          <w:tcPr>
            <w:tcW w:w="1260" w:type="dxa"/>
          </w:tcPr>
          <w:p w:rsidR="00703E0A" w:rsidRPr="007857E7" w:rsidRDefault="00703E0A" w:rsidP="00281E13">
            <w:pPr>
              <w:spacing w:line="320" w:lineRule="exact"/>
              <w:jc w:val="center"/>
              <w:rPr>
                <w:lang w:val="bg-BG"/>
              </w:rPr>
            </w:pPr>
          </w:p>
        </w:tc>
        <w:tc>
          <w:tcPr>
            <w:tcW w:w="1080" w:type="dxa"/>
          </w:tcPr>
          <w:p w:rsidR="00703E0A" w:rsidRPr="007857E7" w:rsidRDefault="00703E0A" w:rsidP="00281E13">
            <w:pPr>
              <w:spacing w:line="320" w:lineRule="exact"/>
              <w:jc w:val="center"/>
              <w:rPr>
                <w:lang w:val="bg-BG"/>
              </w:rPr>
            </w:pPr>
          </w:p>
        </w:tc>
      </w:tr>
      <w:tr w:rsidR="00703E0A" w:rsidRPr="007857E7" w:rsidTr="001747B1">
        <w:trPr>
          <w:trHeight w:val="340"/>
        </w:trPr>
        <w:tc>
          <w:tcPr>
            <w:tcW w:w="567" w:type="dxa"/>
          </w:tcPr>
          <w:p w:rsidR="00703E0A" w:rsidRPr="000666B2" w:rsidRDefault="00703E0A"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4521" w:type="dxa"/>
            <w:vAlign w:val="center"/>
          </w:tcPr>
          <w:p w:rsidR="00703E0A" w:rsidRPr="007857E7" w:rsidRDefault="00703E0A" w:rsidP="00281E13">
            <w:pPr>
              <w:spacing w:line="320" w:lineRule="exact"/>
              <w:jc w:val="center"/>
              <w:rPr>
                <w:lang w:val="bg-BG"/>
              </w:rPr>
            </w:pPr>
          </w:p>
        </w:tc>
        <w:tc>
          <w:tcPr>
            <w:tcW w:w="2244" w:type="dxa"/>
            <w:vAlign w:val="center"/>
          </w:tcPr>
          <w:p w:rsidR="00703E0A" w:rsidRPr="007857E7" w:rsidRDefault="00703E0A" w:rsidP="00281E13">
            <w:pPr>
              <w:spacing w:line="320" w:lineRule="exact"/>
              <w:jc w:val="center"/>
              <w:rPr>
                <w:lang w:val="bg-BG"/>
              </w:rPr>
            </w:pPr>
          </w:p>
        </w:tc>
        <w:tc>
          <w:tcPr>
            <w:tcW w:w="1260" w:type="dxa"/>
          </w:tcPr>
          <w:p w:rsidR="00703E0A" w:rsidRPr="007857E7" w:rsidRDefault="00703E0A" w:rsidP="00281E13">
            <w:pPr>
              <w:spacing w:line="320" w:lineRule="exact"/>
              <w:jc w:val="center"/>
              <w:rPr>
                <w:lang w:val="bg-BG"/>
              </w:rPr>
            </w:pPr>
          </w:p>
        </w:tc>
        <w:tc>
          <w:tcPr>
            <w:tcW w:w="1080" w:type="dxa"/>
          </w:tcPr>
          <w:p w:rsidR="00703E0A" w:rsidRPr="007857E7" w:rsidRDefault="00703E0A" w:rsidP="00281E13">
            <w:pPr>
              <w:spacing w:line="320" w:lineRule="exact"/>
              <w:jc w:val="center"/>
              <w:rPr>
                <w:lang w:val="bg-BG"/>
              </w:rPr>
            </w:pPr>
          </w:p>
        </w:tc>
      </w:tr>
      <w:tr w:rsidR="00317DB8" w:rsidRPr="007857E7" w:rsidTr="00301857">
        <w:trPr>
          <w:trHeight w:val="340"/>
        </w:trPr>
        <w:tc>
          <w:tcPr>
            <w:tcW w:w="8592" w:type="dxa"/>
            <w:gridSpan w:val="4"/>
          </w:tcPr>
          <w:p w:rsidR="00317DB8" w:rsidRPr="007857E7" w:rsidRDefault="00866741" w:rsidP="00866741">
            <w:pPr>
              <w:spacing w:line="320" w:lineRule="exact"/>
              <w:jc w:val="both"/>
              <w:rPr>
                <w:lang w:val="bg-BG"/>
              </w:rPr>
            </w:pPr>
            <w:r>
              <w:rPr>
                <w:b/>
                <w:lang w:val="bg-BG"/>
              </w:rPr>
              <w:t>Обща ц</w:t>
            </w:r>
            <w:proofErr w:type="spellStart"/>
            <w:r w:rsidR="00317DB8" w:rsidRPr="00703E0A">
              <w:rPr>
                <w:b/>
              </w:rPr>
              <w:t>ена</w:t>
            </w:r>
            <w:proofErr w:type="spellEnd"/>
            <w:r w:rsidR="00317DB8" w:rsidRPr="00703E0A">
              <w:rPr>
                <w:b/>
              </w:rPr>
              <w:t xml:space="preserve"> </w:t>
            </w:r>
            <w:proofErr w:type="spellStart"/>
            <w:r w:rsidR="00317DB8" w:rsidRPr="00703E0A">
              <w:rPr>
                <w:b/>
              </w:rPr>
              <w:t>за</w:t>
            </w:r>
            <w:proofErr w:type="spellEnd"/>
            <w:r w:rsidR="00317DB8" w:rsidRPr="00703E0A">
              <w:rPr>
                <w:b/>
              </w:rPr>
              <w:t xml:space="preserve"> </w:t>
            </w:r>
            <w:r w:rsidR="00317DB8">
              <w:rPr>
                <w:b/>
                <w:lang w:val="bg-BG"/>
              </w:rPr>
              <w:t xml:space="preserve">доставка на </w:t>
            </w:r>
            <w:proofErr w:type="spellStart"/>
            <w:r w:rsidR="00317DB8" w:rsidRPr="00703E0A">
              <w:rPr>
                <w:b/>
              </w:rPr>
              <w:t>основно</w:t>
            </w:r>
            <w:proofErr w:type="spellEnd"/>
            <w:r w:rsidR="00317DB8" w:rsidRPr="00703E0A">
              <w:rPr>
                <w:b/>
              </w:rPr>
              <w:t xml:space="preserve"> </w:t>
            </w:r>
            <w:proofErr w:type="spellStart"/>
            <w:r w:rsidR="00317DB8" w:rsidRPr="00703E0A">
              <w:rPr>
                <w:b/>
              </w:rPr>
              <w:t>оборудване</w:t>
            </w:r>
            <w:proofErr w:type="spellEnd"/>
            <w:r w:rsidR="00317DB8" w:rsidRPr="00703E0A">
              <w:rPr>
                <w:b/>
                <w:bCs/>
              </w:rPr>
              <w:t xml:space="preserve"> </w:t>
            </w:r>
            <w:proofErr w:type="spellStart"/>
            <w:r w:rsidR="00317DB8" w:rsidRPr="00703E0A">
              <w:rPr>
                <w:b/>
                <w:bCs/>
              </w:rPr>
              <w:t>за</w:t>
            </w:r>
            <w:proofErr w:type="spellEnd"/>
            <w:r w:rsidR="00317DB8" w:rsidRPr="00703E0A">
              <w:rPr>
                <w:b/>
                <w:bCs/>
              </w:rPr>
              <w:t xml:space="preserve"> </w:t>
            </w:r>
            <w:r w:rsidR="00317DB8">
              <w:rPr>
                <w:b/>
                <w:bCs/>
                <w:lang w:val="bg-BG"/>
              </w:rPr>
              <w:t>следващия</w:t>
            </w:r>
            <w:r w:rsidR="00317DB8" w:rsidRPr="00703E0A">
              <w:rPr>
                <w:b/>
                <w:bCs/>
              </w:rPr>
              <w:t xml:space="preserve"> </w:t>
            </w:r>
            <w:proofErr w:type="spellStart"/>
            <w:r w:rsidR="00317DB8" w:rsidRPr="00703E0A">
              <w:rPr>
                <w:b/>
                <w:bCs/>
              </w:rPr>
              <w:t>енергоблок</w:t>
            </w:r>
            <w:proofErr w:type="spellEnd"/>
            <w:r w:rsidR="00317DB8" w:rsidRPr="00703E0A">
              <w:rPr>
                <w:b/>
                <w:bCs/>
              </w:rPr>
              <w:t xml:space="preserve"> </w:t>
            </w:r>
            <w:r w:rsidR="00317DB8" w:rsidRPr="00703E0A">
              <w:rPr>
                <w:b/>
              </w:rPr>
              <w:t xml:space="preserve"> </w:t>
            </w:r>
            <w:r w:rsidR="00317DB8" w:rsidRPr="00703E0A">
              <w:rPr>
                <w:b/>
              </w:rPr>
              <w:lastRenderedPageBreak/>
              <w:t>(</w:t>
            </w:r>
            <w:proofErr w:type="spellStart"/>
            <w:r w:rsidR="00317DB8" w:rsidRPr="00703E0A">
              <w:rPr>
                <w:b/>
              </w:rPr>
              <w:t>лв</w:t>
            </w:r>
            <w:proofErr w:type="spellEnd"/>
            <w:r w:rsidR="00317DB8" w:rsidRPr="00703E0A">
              <w:rPr>
                <w:b/>
              </w:rPr>
              <w:t xml:space="preserve">. </w:t>
            </w:r>
            <w:proofErr w:type="spellStart"/>
            <w:r w:rsidR="00317DB8" w:rsidRPr="00703E0A">
              <w:rPr>
                <w:b/>
              </w:rPr>
              <w:t>без</w:t>
            </w:r>
            <w:proofErr w:type="spellEnd"/>
            <w:r w:rsidR="00317DB8" w:rsidRPr="00703E0A">
              <w:rPr>
                <w:b/>
              </w:rPr>
              <w:t xml:space="preserve"> ДДС)</w:t>
            </w:r>
          </w:p>
        </w:tc>
        <w:tc>
          <w:tcPr>
            <w:tcW w:w="1080" w:type="dxa"/>
          </w:tcPr>
          <w:p w:rsidR="00317DB8" w:rsidRPr="007857E7" w:rsidRDefault="00317DB8" w:rsidP="00281E13">
            <w:pPr>
              <w:spacing w:line="320" w:lineRule="exact"/>
              <w:jc w:val="center"/>
              <w:rPr>
                <w:lang w:val="bg-BG"/>
              </w:rPr>
            </w:pPr>
          </w:p>
        </w:tc>
      </w:tr>
      <w:tr w:rsidR="00703E0A" w:rsidRPr="007857E7" w:rsidTr="00A410B7">
        <w:trPr>
          <w:trHeight w:val="340"/>
        </w:trPr>
        <w:tc>
          <w:tcPr>
            <w:tcW w:w="9672" w:type="dxa"/>
            <w:gridSpan w:val="5"/>
          </w:tcPr>
          <w:p w:rsidR="00703E0A" w:rsidRPr="007857E7" w:rsidRDefault="00703E0A" w:rsidP="00281E13">
            <w:pPr>
              <w:spacing w:line="320" w:lineRule="exact"/>
              <w:jc w:val="center"/>
              <w:rPr>
                <w:lang w:val="bg-BG"/>
              </w:rPr>
            </w:pPr>
            <w:r>
              <w:rPr>
                <w:lang w:val="bg-BG"/>
              </w:rPr>
              <w:lastRenderedPageBreak/>
              <w:t>Резервни части</w:t>
            </w:r>
          </w:p>
        </w:tc>
      </w:tr>
      <w:tr w:rsidR="00703E0A" w:rsidRPr="007857E7" w:rsidTr="001747B1">
        <w:trPr>
          <w:trHeight w:val="340"/>
        </w:trPr>
        <w:tc>
          <w:tcPr>
            <w:tcW w:w="567" w:type="dxa"/>
          </w:tcPr>
          <w:p w:rsidR="00703E0A" w:rsidRPr="000666B2" w:rsidRDefault="00703E0A" w:rsidP="00AF7DAC">
            <w:pPr>
              <w:spacing w:line="320" w:lineRule="exact"/>
              <w:jc w:val="center"/>
              <w:rPr>
                <w:b/>
                <w:lang w:val="bg-BG"/>
              </w:rPr>
            </w:pPr>
            <w:r w:rsidRPr="000666B2">
              <w:rPr>
                <w:b/>
                <w:lang w:val="bg-BG"/>
              </w:rPr>
              <w:t>1.</w:t>
            </w:r>
          </w:p>
        </w:tc>
        <w:tc>
          <w:tcPr>
            <w:tcW w:w="4521" w:type="dxa"/>
            <w:vAlign w:val="center"/>
          </w:tcPr>
          <w:p w:rsidR="00703E0A" w:rsidRPr="007857E7" w:rsidRDefault="00703E0A" w:rsidP="00281E13">
            <w:pPr>
              <w:spacing w:line="320" w:lineRule="exact"/>
              <w:jc w:val="center"/>
              <w:rPr>
                <w:lang w:val="bg-BG"/>
              </w:rPr>
            </w:pPr>
          </w:p>
        </w:tc>
        <w:tc>
          <w:tcPr>
            <w:tcW w:w="2244" w:type="dxa"/>
            <w:vAlign w:val="center"/>
          </w:tcPr>
          <w:p w:rsidR="00703E0A" w:rsidRPr="007857E7" w:rsidRDefault="00703E0A" w:rsidP="00281E13">
            <w:pPr>
              <w:spacing w:line="320" w:lineRule="exact"/>
              <w:jc w:val="center"/>
              <w:rPr>
                <w:lang w:val="bg-BG"/>
              </w:rPr>
            </w:pPr>
          </w:p>
        </w:tc>
        <w:tc>
          <w:tcPr>
            <w:tcW w:w="1260" w:type="dxa"/>
          </w:tcPr>
          <w:p w:rsidR="00703E0A" w:rsidRPr="007857E7" w:rsidRDefault="00703E0A" w:rsidP="00281E13">
            <w:pPr>
              <w:spacing w:line="320" w:lineRule="exact"/>
              <w:jc w:val="center"/>
              <w:rPr>
                <w:lang w:val="bg-BG"/>
              </w:rPr>
            </w:pPr>
          </w:p>
        </w:tc>
        <w:tc>
          <w:tcPr>
            <w:tcW w:w="1080" w:type="dxa"/>
          </w:tcPr>
          <w:p w:rsidR="00703E0A" w:rsidRPr="007857E7" w:rsidRDefault="00703E0A" w:rsidP="00281E13">
            <w:pPr>
              <w:spacing w:line="320" w:lineRule="exact"/>
              <w:jc w:val="center"/>
              <w:rPr>
                <w:lang w:val="bg-BG"/>
              </w:rPr>
            </w:pPr>
          </w:p>
        </w:tc>
      </w:tr>
      <w:tr w:rsidR="00703E0A" w:rsidRPr="007857E7" w:rsidTr="001747B1">
        <w:trPr>
          <w:trHeight w:val="340"/>
        </w:trPr>
        <w:tc>
          <w:tcPr>
            <w:tcW w:w="567" w:type="dxa"/>
          </w:tcPr>
          <w:p w:rsidR="00703E0A" w:rsidRPr="000666B2" w:rsidRDefault="00703E0A" w:rsidP="00AF7DAC">
            <w:pPr>
              <w:spacing w:line="320" w:lineRule="exact"/>
              <w:jc w:val="center"/>
              <w:rPr>
                <w:b/>
                <w:lang w:val="bg-BG"/>
              </w:rPr>
            </w:pPr>
            <w:r w:rsidRPr="000666B2">
              <w:rPr>
                <w:b/>
                <w:lang w:val="bg-BG"/>
              </w:rPr>
              <w:t>2.</w:t>
            </w:r>
          </w:p>
        </w:tc>
        <w:tc>
          <w:tcPr>
            <w:tcW w:w="4521" w:type="dxa"/>
            <w:vAlign w:val="center"/>
          </w:tcPr>
          <w:p w:rsidR="00703E0A" w:rsidRPr="007857E7" w:rsidRDefault="00703E0A" w:rsidP="00281E13">
            <w:pPr>
              <w:spacing w:line="320" w:lineRule="exact"/>
              <w:jc w:val="center"/>
              <w:rPr>
                <w:lang w:val="bg-BG"/>
              </w:rPr>
            </w:pPr>
          </w:p>
        </w:tc>
        <w:tc>
          <w:tcPr>
            <w:tcW w:w="2244" w:type="dxa"/>
            <w:vAlign w:val="center"/>
          </w:tcPr>
          <w:p w:rsidR="00703E0A" w:rsidRPr="007857E7" w:rsidRDefault="00703E0A" w:rsidP="00281E13">
            <w:pPr>
              <w:spacing w:line="320" w:lineRule="exact"/>
              <w:jc w:val="center"/>
              <w:rPr>
                <w:lang w:val="bg-BG"/>
              </w:rPr>
            </w:pPr>
          </w:p>
        </w:tc>
        <w:tc>
          <w:tcPr>
            <w:tcW w:w="1260" w:type="dxa"/>
          </w:tcPr>
          <w:p w:rsidR="00703E0A" w:rsidRPr="007857E7" w:rsidRDefault="00703E0A" w:rsidP="00281E13">
            <w:pPr>
              <w:spacing w:line="320" w:lineRule="exact"/>
              <w:jc w:val="center"/>
              <w:rPr>
                <w:lang w:val="bg-BG"/>
              </w:rPr>
            </w:pPr>
          </w:p>
        </w:tc>
        <w:tc>
          <w:tcPr>
            <w:tcW w:w="1080" w:type="dxa"/>
          </w:tcPr>
          <w:p w:rsidR="00703E0A" w:rsidRPr="007857E7" w:rsidRDefault="00703E0A" w:rsidP="00281E13">
            <w:pPr>
              <w:spacing w:line="320" w:lineRule="exact"/>
              <w:jc w:val="center"/>
              <w:rPr>
                <w:lang w:val="bg-BG"/>
              </w:rPr>
            </w:pPr>
          </w:p>
        </w:tc>
      </w:tr>
      <w:tr w:rsidR="00703E0A" w:rsidRPr="007857E7" w:rsidTr="001747B1">
        <w:trPr>
          <w:trHeight w:val="340"/>
        </w:trPr>
        <w:tc>
          <w:tcPr>
            <w:tcW w:w="567" w:type="dxa"/>
          </w:tcPr>
          <w:p w:rsidR="00703E0A" w:rsidRPr="000666B2" w:rsidRDefault="00703E0A" w:rsidP="00AF7DAC">
            <w:pPr>
              <w:spacing w:line="320" w:lineRule="exact"/>
              <w:jc w:val="center"/>
              <w:rPr>
                <w:b/>
                <w:lang w:val="bg-BG"/>
              </w:rPr>
            </w:pPr>
            <w:proofErr w:type="gramStart"/>
            <w:r w:rsidRPr="000666B2">
              <w:rPr>
                <w:b/>
                <w:lang w:val="en-US"/>
              </w:rPr>
              <w:t>n</w:t>
            </w:r>
            <w:proofErr w:type="gramEnd"/>
            <w:r w:rsidRPr="000666B2">
              <w:rPr>
                <w:b/>
                <w:lang w:val="bg-BG"/>
              </w:rPr>
              <w:t>...</w:t>
            </w:r>
          </w:p>
        </w:tc>
        <w:tc>
          <w:tcPr>
            <w:tcW w:w="4521" w:type="dxa"/>
            <w:vAlign w:val="center"/>
          </w:tcPr>
          <w:p w:rsidR="00703E0A" w:rsidRPr="007857E7" w:rsidRDefault="00703E0A" w:rsidP="00281E13">
            <w:pPr>
              <w:spacing w:line="320" w:lineRule="exact"/>
              <w:jc w:val="center"/>
              <w:rPr>
                <w:lang w:val="bg-BG"/>
              </w:rPr>
            </w:pPr>
          </w:p>
        </w:tc>
        <w:tc>
          <w:tcPr>
            <w:tcW w:w="2244" w:type="dxa"/>
            <w:vAlign w:val="center"/>
          </w:tcPr>
          <w:p w:rsidR="00703E0A" w:rsidRPr="007857E7" w:rsidRDefault="00703E0A" w:rsidP="00281E13">
            <w:pPr>
              <w:spacing w:line="320" w:lineRule="exact"/>
              <w:jc w:val="center"/>
              <w:rPr>
                <w:lang w:val="bg-BG"/>
              </w:rPr>
            </w:pPr>
          </w:p>
        </w:tc>
        <w:tc>
          <w:tcPr>
            <w:tcW w:w="1260" w:type="dxa"/>
          </w:tcPr>
          <w:p w:rsidR="00703E0A" w:rsidRPr="007857E7" w:rsidRDefault="00703E0A" w:rsidP="00281E13">
            <w:pPr>
              <w:spacing w:line="320" w:lineRule="exact"/>
              <w:jc w:val="center"/>
              <w:rPr>
                <w:lang w:val="bg-BG"/>
              </w:rPr>
            </w:pPr>
          </w:p>
        </w:tc>
        <w:tc>
          <w:tcPr>
            <w:tcW w:w="1080" w:type="dxa"/>
          </w:tcPr>
          <w:p w:rsidR="00703E0A" w:rsidRPr="007857E7" w:rsidRDefault="00703E0A" w:rsidP="00281E13">
            <w:pPr>
              <w:spacing w:line="320" w:lineRule="exact"/>
              <w:jc w:val="center"/>
              <w:rPr>
                <w:lang w:val="bg-BG"/>
              </w:rPr>
            </w:pPr>
          </w:p>
        </w:tc>
      </w:tr>
      <w:tr w:rsidR="00703E0A" w:rsidRPr="007857E7" w:rsidTr="000E4837">
        <w:trPr>
          <w:trHeight w:val="340"/>
        </w:trPr>
        <w:tc>
          <w:tcPr>
            <w:tcW w:w="8592" w:type="dxa"/>
            <w:gridSpan w:val="4"/>
          </w:tcPr>
          <w:p w:rsidR="00703E0A" w:rsidRPr="00703E0A" w:rsidRDefault="00317DB8" w:rsidP="00C93044">
            <w:pPr>
              <w:spacing w:line="320" w:lineRule="exact"/>
              <w:jc w:val="both"/>
              <w:rPr>
                <w:b/>
                <w:lang w:val="bg-BG"/>
              </w:rPr>
            </w:pPr>
            <w:r>
              <w:rPr>
                <w:b/>
                <w:lang w:val="bg-BG"/>
              </w:rPr>
              <w:t>Обща ц</w:t>
            </w:r>
            <w:proofErr w:type="spellStart"/>
            <w:r w:rsidR="00703E0A" w:rsidRPr="00703E0A">
              <w:rPr>
                <w:b/>
              </w:rPr>
              <w:t>ена</w:t>
            </w:r>
            <w:proofErr w:type="spellEnd"/>
            <w:r w:rsidR="00703E0A" w:rsidRPr="00703E0A">
              <w:rPr>
                <w:b/>
              </w:rPr>
              <w:t xml:space="preserve"> </w:t>
            </w:r>
            <w:proofErr w:type="spellStart"/>
            <w:r w:rsidR="00703E0A" w:rsidRPr="00703E0A">
              <w:rPr>
                <w:b/>
              </w:rPr>
              <w:t>за</w:t>
            </w:r>
            <w:proofErr w:type="spellEnd"/>
            <w:r w:rsidR="00703E0A" w:rsidRPr="00703E0A">
              <w:rPr>
                <w:b/>
              </w:rPr>
              <w:t xml:space="preserve"> </w:t>
            </w:r>
            <w:r w:rsidR="00354904">
              <w:rPr>
                <w:b/>
                <w:lang w:val="bg-BG"/>
              </w:rPr>
              <w:t xml:space="preserve">доставка на </w:t>
            </w:r>
            <w:proofErr w:type="spellStart"/>
            <w:r w:rsidR="00703E0A" w:rsidRPr="00703E0A">
              <w:rPr>
                <w:b/>
              </w:rPr>
              <w:t>резервн</w:t>
            </w:r>
            <w:proofErr w:type="spellEnd"/>
            <w:r w:rsidR="00703E0A" w:rsidRPr="00703E0A">
              <w:rPr>
                <w:b/>
                <w:lang w:val="bg-BG"/>
              </w:rPr>
              <w:t>и части</w:t>
            </w:r>
            <w:r w:rsidR="00703E0A" w:rsidRPr="00703E0A">
              <w:rPr>
                <w:b/>
                <w:bCs/>
              </w:rPr>
              <w:t xml:space="preserve"> </w:t>
            </w:r>
            <w:proofErr w:type="spellStart"/>
            <w:r w:rsidR="00703E0A" w:rsidRPr="00703E0A">
              <w:rPr>
                <w:b/>
                <w:bCs/>
              </w:rPr>
              <w:t>за</w:t>
            </w:r>
            <w:proofErr w:type="spellEnd"/>
            <w:r w:rsidR="00703E0A" w:rsidRPr="00703E0A">
              <w:rPr>
                <w:b/>
                <w:bCs/>
              </w:rPr>
              <w:t xml:space="preserve"> </w:t>
            </w:r>
            <w:r w:rsidR="00703E0A">
              <w:rPr>
                <w:b/>
                <w:bCs/>
                <w:lang w:val="bg-BG"/>
              </w:rPr>
              <w:t>следващия</w:t>
            </w:r>
            <w:r w:rsidR="00703E0A" w:rsidRPr="00703E0A">
              <w:rPr>
                <w:b/>
                <w:bCs/>
              </w:rPr>
              <w:t xml:space="preserve"> </w:t>
            </w:r>
            <w:proofErr w:type="spellStart"/>
            <w:r w:rsidR="00703E0A" w:rsidRPr="00703E0A">
              <w:rPr>
                <w:b/>
                <w:bCs/>
              </w:rPr>
              <w:t>енергоблок</w:t>
            </w:r>
            <w:proofErr w:type="spellEnd"/>
            <w:r w:rsidR="00703E0A" w:rsidRPr="00703E0A">
              <w:rPr>
                <w:b/>
                <w:bCs/>
              </w:rPr>
              <w:t xml:space="preserve"> </w:t>
            </w:r>
            <w:r w:rsidR="00703E0A" w:rsidRPr="00703E0A">
              <w:rPr>
                <w:b/>
              </w:rPr>
              <w:t xml:space="preserve"> (</w:t>
            </w:r>
            <w:proofErr w:type="spellStart"/>
            <w:r w:rsidR="00703E0A" w:rsidRPr="00703E0A">
              <w:rPr>
                <w:b/>
              </w:rPr>
              <w:t>лв</w:t>
            </w:r>
            <w:proofErr w:type="spellEnd"/>
            <w:r w:rsidR="00703E0A" w:rsidRPr="00703E0A">
              <w:rPr>
                <w:b/>
              </w:rPr>
              <w:t xml:space="preserve">. </w:t>
            </w:r>
            <w:proofErr w:type="spellStart"/>
            <w:r w:rsidR="00703E0A" w:rsidRPr="00703E0A">
              <w:rPr>
                <w:b/>
              </w:rPr>
              <w:t>без</w:t>
            </w:r>
            <w:proofErr w:type="spellEnd"/>
            <w:r w:rsidR="00703E0A" w:rsidRPr="00703E0A">
              <w:rPr>
                <w:b/>
              </w:rPr>
              <w:t xml:space="preserve"> ДДС) </w:t>
            </w:r>
          </w:p>
        </w:tc>
        <w:tc>
          <w:tcPr>
            <w:tcW w:w="1080" w:type="dxa"/>
          </w:tcPr>
          <w:p w:rsidR="00703E0A" w:rsidRPr="007857E7" w:rsidRDefault="00703E0A" w:rsidP="00281E13">
            <w:pPr>
              <w:spacing w:line="320" w:lineRule="exact"/>
              <w:jc w:val="center"/>
              <w:rPr>
                <w:lang w:val="bg-BG"/>
              </w:rPr>
            </w:pPr>
          </w:p>
        </w:tc>
      </w:tr>
      <w:tr w:rsidR="00354904" w:rsidRPr="007857E7" w:rsidTr="000E4837">
        <w:trPr>
          <w:trHeight w:val="340"/>
        </w:trPr>
        <w:tc>
          <w:tcPr>
            <w:tcW w:w="8592" w:type="dxa"/>
            <w:gridSpan w:val="4"/>
          </w:tcPr>
          <w:p w:rsidR="00354904" w:rsidRPr="00703E0A" w:rsidRDefault="00354904" w:rsidP="00317DB8">
            <w:pPr>
              <w:spacing w:line="320" w:lineRule="exact"/>
              <w:jc w:val="both"/>
              <w:rPr>
                <w:b/>
              </w:rPr>
            </w:pPr>
            <w:r>
              <w:rPr>
                <w:b/>
                <w:lang w:val="bg-BG"/>
              </w:rPr>
              <w:t xml:space="preserve">Обща цена за доставка на основно оборудване и резервни части за </w:t>
            </w:r>
            <w:r w:rsidR="00317DB8">
              <w:rPr>
                <w:b/>
                <w:bCs/>
                <w:lang w:val="bg-BG"/>
              </w:rPr>
              <w:t>следващия</w:t>
            </w:r>
            <w:r w:rsidRPr="00703E0A">
              <w:rPr>
                <w:b/>
                <w:bCs/>
              </w:rPr>
              <w:t xml:space="preserve"> </w:t>
            </w:r>
            <w:proofErr w:type="spellStart"/>
            <w:r w:rsidRPr="00703E0A">
              <w:rPr>
                <w:b/>
                <w:bCs/>
              </w:rPr>
              <w:t>енергоблок</w:t>
            </w:r>
            <w:proofErr w:type="spellEnd"/>
            <w:r w:rsidRPr="00703E0A">
              <w:rPr>
                <w:b/>
                <w:bCs/>
              </w:rPr>
              <w:t xml:space="preserve"> </w:t>
            </w:r>
            <w:r w:rsidRPr="00703E0A">
              <w:rPr>
                <w:b/>
              </w:rPr>
              <w:t xml:space="preserve"> (</w:t>
            </w:r>
            <w:proofErr w:type="spellStart"/>
            <w:r w:rsidRPr="00703E0A">
              <w:rPr>
                <w:b/>
              </w:rPr>
              <w:t>лв</w:t>
            </w:r>
            <w:proofErr w:type="spellEnd"/>
            <w:r w:rsidRPr="00703E0A">
              <w:rPr>
                <w:b/>
              </w:rPr>
              <w:t xml:space="preserve">. </w:t>
            </w:r>
            <w:proofErr w:type="spellStart"/>
            <w:r w:rsidRPr="00703E0A">
              <w:rPr>
                <w:b/>
              </w:rPr>
              <w:t>без</w:t>
            </w:r>
            <w:proofErr w:type="spellEnd"/>
            <w:r w:rsidRPr="00703E0A">
              <w:rPr>
                <w:b/>
              </w:rPr>
              <w:t xml:space="preserve"> ДДС)</w:t>
            </w:r>
          </w:p>
        </w:tc>
        <w:tc>
          <w:tcPr>
            <w:tcW w:w="1080" w:type="dxa"/>
          </w:tcPr>
          <w:p w:rsidR="00354904" w:rsidRPr="007857E7" w:rsidRDefault="00354904" w:rsidP="00281E13">
            <w:pPr>
              <w:spacing w:line="320" w:lineRule="exact"/>
              <w:jc w:val="center"/>
              <w:rPr>
                <w:lang w:val="bg-BG"/>
              </w:rPr>
            </w:pPr>
          </w:p>
        </w:tc>
      </w:tr>
      <w:tr w:rsidR="00703E0A" w:rsidRPr="007857E7" w:rsidTr="001747B1">
        <w:trPr>
          <w:trHeight w:val="340"/>
        </w:trPr>
        <w:tc>
          <w:tcPr>
            <w:tcW w:w="7332" w:type="dxa"/>
            <w:gridSpan w:val="3"/>
            <w:vAlign w:val="center"/>
          </w:tcPr>
          <w:p w:rsidR="00703E0A" w:rsidRPr="003626F3" w:rsidRDefault="00703E0A" w:rsidP="00703E0A">
            <w:pPr>
              <w:spacing w:line="320" w:lineRule="exact"/>
              <w:rPr>
                <w:b/>
                <w:lang w:val="bg-BG"/>
              </w:rPr>
            </w:pPr>
            <w:r w:rsidRPr="003626F3">
              <w:rPr>
                <w:b/>
                <w:lang w:val="bg-BG"/>
              </w:rPr>
              <w:t>Обща цена за доставка (лв. без ДДС) /цифром и словом/</w:t>
            </w:r>
          </w:p>
        </w:tc>
        <w:tc>
          <w:tcPr>
            <w:tcW w:w="2340" w:type="dxa"/>
            <w:gridSpan w:val="2"/>
          </w:tcPr>
          <w:p w:rsidR="00703E0A" w:rsidRPr="007857E7" w:rsidRDefault="00703E0A" w:rsidP="00281E13">
            <w:pPr>
              <w:spacing w:line="320" w:lineRule="exact"/>
              <w:jc w:val="center"/>
              <w:rPr>
                <w:lang w:val="bg-BG"/>
              </w:rPr>
            </w:pPr>
          </w:p>
        </w:tc>
      </w:tr>
    </w:tbl>
    <w:p w:rsidR="00703E0A" w:rsidRPr="00703E0A" w:rsidRDefault="00703E0A" w:rsidP="00BD4512">
      <w:pPr>
        <w:spacing w:line="340" w:lineRule="exact"/>
        <w:ind w:firstLine="567"/>
        <w:jc w:val="both"/>
        <w:rPr>
          <w:b/>
          <w:bCs/>
          <w:lang w:val="bg-BG"/>
        </w:rPr>
      </w:pPr>
    </w:p>
    <w:p w:rsidR="00BD4512" w:rsidRPr="007857E7" w:rsidRDefault="00BD4512" w:rsidP="00BD4512">
      <w:pPr>
        <w:pStyle w:val="BodyTextIndent3"/>
        <w:ind w:left="0" w:firstLine="360"/>
        <w:rPr>
          <w:b/>
          <w:bCs/>
          <w:lang w:val="ru-RU"/>
        </w:rPr>
      </w:pPr>
      <w:r w:rsidRPr="007857E7">
        <w:rPr>
          <w:b/>
        </w:rPr>
        <w:t>Ι</w:t>
      </w:r>
      <w:r w:rsidRPr="007857E7">
        <w:rPr>
          <w:b/>
          <w:bCs/>
          <w:lang w:val="en-US"/>
        </w:rPr>
        <w:t>I</w:t>
      </w:r>
      <w:r w:rsidR="007857E7" w:rsidRPr="007857E7">
        <w:rPr>
          <w:b/>
          <w:lang w:val="ru-RU"/>
        </w:rPr>
        <w:t>.1</w:t>
      </w:r>
      <w:r w:rsidRPr="007857E7">
        <w:rPr>
          <w:b/>
          <w:lang w:val="ru-RU"/>
        </w:rPr>
        <w:t>.</w:t>
      </w:r>
      <w:r w:rsidR="007857E7" w:rsidRPr="007857E7">
        <w:rPr>
          <w:b/>
          <w:lang w:val="ru-RU"/>
        </w:rPr>
        <w:t>5.</w:t>
      </w:r>
      <w:r w:rsidRPr="007857E7">
        <w:rPr>
          <w:b/>
          <w:lang w:val="ru-RU"/>
        </w:rPr>
        <w:t xml:space="preserve"> </w:t>
      </w:r>
      <w:r w:rsidRPr="007857E7">
        <w:rPr>
          <w:b/>
          <w:bCs/>
          <w:lang w:val="ru-RU"/>
        </w:rPr>
        <w:t>Ценов</w:t>
      </w:r>
      <w:r w:rsidRPr="007857E7">
        <w:rPr>
          <w:b/>
          <w:bCs/>
        </w:rPr>
        <w:t>а</w:t>
      </w:r>
      <w:r w:rsidRPr="007857E7">
        <w:rPr>
          <w:b/>
          <w:bCs/>
          <w:lang w:val="ru-RU"/>
        </w:rPr>
        <w:t xml:space="preserve"> таблиц</w:t>
      </w:r>
      <w:r w:rsidRPr="007857E7">
        <w:rPr>
          <w:b/>
          <w:bCs/>
        </w:rPr>
        <w:t>а</w:t>
      </w:r>
      <w:r w:rsidR="007857E7" w:rsidRPr="007857E7">
        <w:rPr>
          <w:b/>
          <w:bCs/>
          <w:lang w:val="ru-RU"/>
        </w:rPr>
        <w:t xml:space="preserve"> №5</w:t>
      </w:r>
      <w:r w:rsidRPr="007857E7">
        <w:rPr>
          <w:b/>
          <w:bCs/>
          <w:lang w:val="ru-RU"/>
        </w:rPr>
        <w:t xml:space="preserve"> </w:t>
      </w:r>
      <w:r w:rsidRPr="007857E7">
        <w:rPr>
          <w:b/>
        </w:rPr>
        <w:t>за д</w:t>
      </w:r>
      <w:r w:rsidRPr="007857E7">
        <w:rPr>
          <w:b/>
          <w:lang w:val="en-US"/>
        </w:rPr>
        <w:t>e</w:t>
      </w:r>
      <w:r w:rsidRPr="007857E7">
        <w:rPr>
          <w:b/>
        </w:rPr>
        <w:t>монтаж на старото оборудване, монтаж, ПНР и въвеждане в експлоатация на новодоставеното оборудване</w:t>
      </w:r>
      <w:r w:rsidRPr="007857E7">
        <w:rPr>
          <w:b/>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
        <w:gridCol w:w="1468"/>
        <w:gridCol w:w="3497"/>
        <w:gridCol w:w="1077"/>
        <w:gridCol w:w="1077"/>
        <w:gridCol w:w="1077"/>
        <w:gridCol w:w="927"/>
      </w:tblGrid>
      <w:tr w:rsidR="00BD4512" w:rsidRPr="007857E7" w:rsidTr="00C93044">
        <w:tc>
          <w:tcPr>
            <w:tcW w:w="530"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spacing w:before="120"/>
              <w:jc w:val="center"/>
              <w:rPr>
                <w:b/>
                <w:bCs/>
                <w:lang w:val="bg-BG"/>
              </w:rPr>
            </w:pPr>
            <w:r w:rsidRPr="007857E7">
              <w:rPr>
                <w:b/>
                <w:bCs/>
                <w:lang w:val="bg-BG"/>
              </w:rPr>
              <w:t>№</w:t>
            </w:r>
          </w:p>
        </w:tc>
        <w:tc>
          <w:tcPr>
            <w:tcW w:w="1468"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spacing w:before="120"/>
              <w:jc w:val="center"/>
              <w:rPr>
                <w:b/>
                <w:bCs/>
                <w:lang w:val="bg-BG"/>
              </w:rPr>
            </w:pPr>
            <w:r w:rsidRPr="007857E7">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pStyle w:val="Heading4"/>
              <w:jc w:val="center"/>
            </w:pPr>
          </w:p>
          <w:p w:rsidR="00BD4512" w:rsidRPr="007857E7" w:rsidRDefault="00BD4512" w:rsidP="00281E13">
            <w:pPr>
              <w:pStyle w:val="Heading4"/>
              <w:jc w:val="center"/>
            </w:pPr>
            <w:r w:rsidRPr="007857E7">
              <w:t>Видове работи</w:t>
            </w: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spacing w:before="120"/>
              <w:jc w:val="center"/>
              <w:rPr>
                <w:b/>
                <w:bCs/>
                <w:lang w:val="bg-BG"/>
              </w:rPr>
            </w:pPr>
            <w:r w:rsidRPr="007857E7">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spacing w:before="120"/>
              <w:jc w:val="center"/>
              <w:rPr>
                <w:b/>
                <w:bCs/>
                <w:lang w:val="bg-BG"/>
              </w:rPr>
            </w:pPr>
            <w:r w:rsidRPr="007857E7">
              <w:rPr>
                <w:b/>
                <w:bCs/>
                <w:lang w:val="bg-BG"/>
              </w:rPr>
              <w:t>К-во</w:t>
            </w: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spacing w:before="120"/>
              <w:jc w:val="center"/>
              <w:rPr>
                <w:b/>
                <w:bCs/>
                <w:lang w:val="bg-BG"/>
              </w:rPr>
            </w:pPr>
            <w:r w:rsidRPr="007857E7">
              <w:rPr>
                <w:b/>
                <w:bCs/>
                <w:lang w:val="bg-BG"/>
              </w:rPr>
              <w:t>Ед. Цена в лева</w:t>
            </w:r>
          </w:p>
        </w:tc>
        <w:tc>
          <w:tcPr>
            <w:tcW w:w="92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spacing w:before="120"/>
              <w:jc w:val="center"/>
              <w:rPr>
                <w:b/>
                <w:bCs/>
                <w:lang w:val="bg-BG"/>
              </w:rPr>
            </w:pPr>
            <w:r w:rsidRPr="007857E7">
              <w:rPr>
                <w:b/>
                <w:bCs/>
                <w:lang w:val="bg-BG"/>
              </w:rPr>
              <w:t>Обща цена</w:t>
            </w:r>
          </w:p>
        </w:tc>
      </w:tr>
      <w:tr w:rsidR="00C93044" w:rsidRPr="007857E7" w:rsidTr="00C93044">
        <w:trPr>
          <w:trHeight w:val="340"/>
        </w:trPr>
        <w:tc>
          <w:tcPr>
            <w:tcW w:w="9653"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93044" w:rsidRPr="00C93044" w:rsidRDefault="00C93044" w:rsidP="00281E13">
            <w:pPr>
              <w:jc w:val="center"/>
              <w:rPr>
                <w:b/>
                <w:lang w:val="bg-BG"/>
              </w:rPr>
            </w:pPr>
            <w:r w:rsidRPr="00C93044">
              <w:rPr>
                <w:b/>
                <w:lang w:val="bg-BG"/>
              </w:rPr>
              <w:t>Водещ енергоблок</w:t>
            </w:r>
          </w:p>
        </w:tc>
      </w:tr>
      <w:tr w:rsidR="00BD4512" w:rsidRPr="007857E7" w:rsidTr="00C93044">
        <w:trPr>
          <w:trHeight w:val="340"/>
        </w:trPr>
        <w:tc>
          <w:tcPr>
            <w:tcW w:w="530" w:type="dxa"/>
            <w:tcBorders>
              <w:top w:val="single" w:sz="4" w:space="0" w:color="auto"/>
              <w:left w:val="single" w:sz="4" w:space="0" w:color="auto"/>
              <w:bottom w:val="single" w:sz="4" w:space="0" w:color="auto"/>
              <w:right w:val="single" w:sz="4" w:space="0" w:color="auto"/>
            </w:tcBorders>
          </w:tcPr>
          <w:p w:rsidR="00BD4512" w:rsidRPr="00C93044" w:rsidRDefault="00BD4512" w:rsidP="00281E13">
            <w:pPr>
              <w:jc w:val="both"/>
              <w:rPr>
                <w:b/>
                <w:lang w:val="bg-BG"/>
              </w:rPr>
            </w:pPr>
            <w:r w:rsidRPr="00C93044">
              <w:rPr>
                <w:b/>
                <w:lang w:val="bg-BG"/>
              </w:rPr>
              <w:t>1.</w:t>
            </w:r>
          </w:p>
        </w:tc>
        <w:tc>
          <w:tcPr>
            <w:tcW w:w="1468"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92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r>
      <w:tr w:rsidR="00BD4512" w:rsidRPr="007857E7" w:rsidTr="00C93044">
        <w:trPr>
          <w:trHeight w:val="340"/>
        </w:trPr>
        <w:tc>
          <w:tcPr>
            <w:tcW w:w="530" w:type="dxa"/>
            <w:tcBorders>
              <w:top w:val="single" w:sz="4" w:space="0" w:color="auto"/>
              <w:left w:val="single" w:sz="4" w:space="0" w:color="auto"/>
              <w:bottom w:val="single" w:sz="4" w:space="0" w:color="auto"/>
              <w:right w:val="single" w:sz="4" w:space="0" w:color="auto"/>
            </w:tcBorders>
          </w:tcPr>
          <w:p w:rsidR="00BD4512" w:rsidRPr="00C93044" w:rsidRDefault="00BD4512" w:rsidP="00281E13">
            <w:pPr>
              <w:jc w:val="both"/>
              <w:rPr>
                <w:b/>
                <w:lang w:val="bg-BG"/>
              </w:rPr>
            </w:pPr>
            <w:r w:rsidRPr="00C93044">
              <w:rPr>
                <w:b/>
                <w:lang w:val="bg-BG"/>
              </w:rPr>
              <w:t>2.</w:t>
            </w:r>
          </w:p>
        </w:tc>
        <w:tc>
          <w:tcPr>
            <w:tcW w:w="1468"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c>
          <w:tcPr>
            <w:tcW w:w="92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lang w:val="bg-BG"/>
              </w:rPr>
            </w:pPr>
          </w:p>
        </w:tc>
      </w:tr>
      <w:tr w:rsidR="00BD4512" w:rsidRPr="007857E7" w:rsidTr="00C93044">
        <w:trPr>
          <w:trHeight w:val="340"/>
        </w:trPr>
        <w:tc>
          <w:tcPr>
            <w:tcW w:w="530" w:type="dxa"/>
            <w:tcBorders>
              <w:top w:val="single" w:sz="4" w:space="0" w:color="auto"/>
              <w:left w:val="single" w:sz="4" w:space="0" w:color="auto"/>
              <w:bottom w:val="single" w:sz="4" w:space="0" w:color="auto"/>
              <w:right w:val="single" w:sz="4" w:space="0" w:color="auto"/>
            </w:tcBorders>
          </w:tcPr>
          <w:p w:rsidR="00BD4512" w:rsidRPr="00C93044" w:rsidRDefault="00BD4512" w:rsidP="00281E13">
            <w:pPr>
              <w:jc w:val="both"/>
              <w:rPr>
                <w:b/>
                <w:lang w:val="bg-BG"/>
              </w:rPr>
            </w:pPr>
            <w:proofErr w:type="gramStart"/>
            <w:r w:rsidRPr="00C93044">
              <w:rPr>
                <w:b/>
                <w:lang w:val="en-US"/>
              </w:rPr>
              <w:t>n</w:t>
            </w:r>
            <w:proofErr w:type="gramEnd"/>
            <w:r w:rsidRPr="00C93044">
              <w:rPr>
                <w:b/>
                <w:lang w:val="bg-BG"/>
              </w:rPr>
              <w:t>...</w:t>
            </w:r>
          </w:p>
        </w:tc>
        <w:tc>
          <w:tcPr>
            <w:tcW w:w="1468"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b/>
                <w:bCs/>
                <w:lang w:val="bg-BG"/>
              </w:rPr>
            </w:pPr>
          </w:p>
        </w:tc>
        <w:tc>
          <w:tcPr>
            <w:tcW w:w="927" w:type="dxa"/>
            <w:tcBorders>
              <w:top w:val="single" w:sz="4" w:space="0" w:color="auto"/>
              <w:left w:val="single" w:sz="4" w:space="0" w:color="auto"/>
              <w:bottom w:val="single" w:sz="4" w:space="0" w:color="auto"/>
              <w:right w:val="single" w:sz="4" w:space="0" w:color="auto"/>
            </w:tcBorders>
          </w:tcPr>
          <w:p w:rsidR="00BD4512" w:rsidRPr="007857E7" w:rsidRDefault="00BD4512" w:rsidP="00281E13">
            <w:pPr>
              <w:jc w:val="both"/>
              <w:rPr>
                <w:b/>
                <w:bCs/>
                <w:lang w:val="bg-BG"/>
              </w:rPr>
            </w:pPr>
          </w:p>
        </w:tc>
      </w:tr>
      <w:tr w:rsidR="00C93044" w:rsidRPr="007857E7" w:rsidTr="00C93044">
        <w:trPr>
          <w:trHeight w:val="340"/>
        </w:trPr>
        <w:tc>
          <w:tcPr>
            <w:tcW w:w="8726" w:type="dxa"/>
            <w:gridSpan w:val="6"/>
            <w:tcBorders>
              <w:top w:val="single" w:sz="4" w:space="0" w:color="auto"/>
              <w:left w:val="single" w:sz="4" w:space="0" w:color="auto"/>
              <w:bottom w:val="single" w:sz="4" w:space="0" w:color="auto"/>
              <w:right w:val="single" w:sz="4" w:space="0" w:color="auto"/>
            </w:tcBorders>
          </w:tcPr>
          <w:p w:rsidR="00C93044" w:rsidRPr="00C93044" w:rsidRDefault="00C93044" w:rsidP="00281E13">
            <w:pPr>
              <w:jc w:val="both"/>
              <w:rPr>
                <w:b/>
                <w:bCs/>
                <w:lang w:val="bg-BG"/>
              </w:rPr>
            </w:pPr>
            <w:proofErr w:type="spellStart"/>
            <w:r w:rsidRPr="00C93044">
              <w:rPr>
                <w:b/>
              </w:rPr>
              <w:t>Обща</w:t>
            </w:r>
            <w:proofErr w:type="spellEnd"/>
            <w:r w:rsidRPr="00C93044">
              <w:rPr>
                <w:b/>
              </w:rPr>
              <w:t xml:space="preserve"> </w:t>
            </w:r>
            <w:proofErr w:type="spellStart"/>
            <w:r w:rsidRPr="00C93044">
              <w:rPr>
                <w:b/>
              </w:rPr>
              <w:t>цена</w:t>
            </w:r>
            <w:proofErr w:type="spellEnd"/>
            <w:r w:rsidRPr="00C93044">
              <w:rPr>
                <w:b/>
              </w:rPr>
              <w:t xml:space="preserve"> </w:t>
            </w:r>
            <w:proofErr w:type="spellStart"/>
            <w:r w:rsidRPr="00C93044">
              <w:rPr>
                <w:b/>
              </w:rPr>
              <w:t>за</w:t>
            </w:r>
            <w:proofErr w:type="spellEnd"/>
            <w:r w:rsidRPr="00C93044">
              <w:rPr>
                <w:b/>
              </w:rPr>
              <w:t xml:space="preserve"> д</w:t>
            </w:r>
            <w:r w:rsidRPr="00C93044">
              <w:rPr>
                <w:b/>
                <w:lang w:val="en-US"/>
              </w:rPr>
              <w:t>e</w:t>
            </w:r>
            <w:proofErr w:type="spellStart"/>
            <w:r w:rsidRPr="00C93044">
              <w:rPr>
                <w:b/>
              </w:rPr>
              <w:t>монтаж</w:t>
            </w:r>
            <w:proofErr w:type="spellEnd"/>
            <w:r w:rsidRPr="00C93044">
              <w:rPr>
                <w:b/>
              </w:rPr>
              <w:t xml:space="preserve"> </w:t>
            </w:r>
            <w:proofErr w:type="spellStart"/>
            <w:r w:rsidRPr="00C93044">
              <w:rPr>
                <w:b/>
              </w:rPr>
              <w:t>на</w:t>
            </w:r>
            <w:proofErr w:type="spellEnd"/>
            <w:r w:rsidRPr="00C93044">
              <w:rPr>
                <w:b/>
              </w:rPr>
              <w:t xml:space="preserve"> </w:t>
            </w:r>
            <w:proofErr w:type="spellStart"/>
            <w:r w:rsidRPr="00C93044">
              <w:rPr>
                <w:b/>
              </w:rPr>
              <w:t>старото</w:t>
            </w:r>
            <w:proofErr w:type="spellEnd"/>
            <w:r w:rsidRPr="00C93044">
              <w:rPr>
                <w:b/>
              </w:rPr>
              <w:t xml:space="preserve"> </w:t>
            </w:r>
            <w:proofErr w:type="spellStart"/>
            <w:r w:rsidRPr="00C93044">
              <w:rPr>
                <w:b/>
              </w:rPr>
              <w:t>оборудване</w:t>
            </w:r>
            <w:proofErr w:type="spellEnd"/>
            <w:r w:rsidRPr="00C93044">
              <w:rPr>
                <w:b/>
              </w:rPr>
              <w:t xml:space="preserve">, </w:t>
            </w:r>
            <w:proofErr w:type="spellStart"/>
            <w:r w:rsidRPr="00C93044">
              <w:rPr>
                <w:b/>
              </w:rPr>
              <w:t>монтаж</w:t>
            </w:r>
            <w:proofErr w:type="spellEnd"/>
            <w:r w:rsidRPr="00C93044">
              <w:rPr>
                <w:b/>
              </w:rPr>
              <w:t xml:space="preserve">, ПНР и </w:t>
            </w:r>
            <w:proofErr w:type="spellStart"/>
            <w:r w:rsidRPr="00C93044">
              <w:rPr>
                <w:b/>
              </w:rPr>
              <w:t>въвеждане</w:t>
            </w:r>
            <w:proofErr w:type="spellEnd"/>
            <w:r w:rsidRPr="00C93044">
              <w:rPr>
                <w:b/>
              </w:rPr>
              <w:t xml:space="preserve"> в </w:t>
            </w:r>
            <w:proofErr w:type="spellStart"/>
            <w:r w:rsidRPr="00C93044">
              <w:rPr>
                <w:b/>
              </w:rPr>
              <w:t>експлоатация</w:t>
            </w:r>
            <w:proofErr w:type="spellEnd"/>
            <w:r w:rsidRPr="00C93044">
              <w:rPr>
                <w:b/>
              </w:rPr>
              <w:t xml:space="preserve"> </w:t>
            </w:r>
            <w:proofErr w:type="spellStart"/>
            <w:r w:rsidRPr="00C93044">
              <w:rPr>
                <w:b/>
              </w:rPr>
              <w:t>на</w:t>
            </w:r>
            <w:proofErr w:type="spellEnd"/>
            <w:r w:rsidRPr="00C93044">
              <w:rPr>
                <w:b/>
              </w:rPr>
              <w:t xml:space="preserve"> </w:t>
            </w:r>
            <w:proofErr w:type="spellStart"/>
            <w:r w:rsidRPr="00C93044">
              <w:rPr>
                <w:b/>
              </w:rPr>
              <w:t>новодоставеното</w:t>
            </w:r>
            <w:proofErr w:type="spellEnd"/>
            <w:r w:rsidRPr="00C93044">
              <w:rPr>
                <w:b/>
              </w:rPr>
              <w:t xml:space="preserve"> </w:t>
            </w:r>
            <w:proofErr w:type="spellStart"/>
            <w:r w:rsidRPr="00C93044">
              <w:rPr>
                <w:b/>
              </w:rPr>
              <w:t>оборудване</w:t>
            </w:r>
            <w:proofErr w:type="spellEnd"/>
            <w:r w:rsidRPr="00C93044">
              <w:rPr>
                <w:b/>
              </w:rPr>
              <w:t xml:space="preserve"> </w:t>
            </w:r>
            <w:r w:rsidRPr="00C93044">
              <w:rPr>
                <w:b/>
                <w:lang w:val="bg-BG"/>
              </w:rPr>
              <w:t xml:space="preserve">за водещия енергоблок </w:t>
            </w:r>
            <w:r w:rsidRPr="00C93044">
              <w:rPr>
                <w:b/>
              </w:rPr>
              <w:t>(</w:t>
            </w:r>
            <w:proofErr w:type="spellStart"/>
            <w:r w:rsidRPr="00C93044">
              <w:rPr>
                <w:b/>
              </w:rPr>
              <w:t>лв</w:t>
            </w:r>
            <w:proofErr w:type="spellEnd"/>
            <w:r w:rsidRPr="00C93044">
              <w:rPr>
                <w:b/>
              </w:rPr>
              <w:t xml:space="preserve">. </w:t>
            </w:r>
            <w:proofErr w:type="spellStart"/>
            <w:r w:rsidRPr="00C93044">
              <w:rPr>
                <w:b/>
              </w:rPr>
              <w:t>без</w:t>
            </w:r>
            <w:proofErr w:type="spellEnd"/>
            <w:r w:rsidRPr="00C93044">
              <w:rPr>
                <w:b/>
              </w:rPr>
              <w:t xml:space="preserve"> ДДС)</w:t>
            </w:r>
          </w:p>
        </w:tc>
        <w:tc>
          <w:tcPr>
            <w:tcW w:w="92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r>
      <w:tr w:rsidR="00C93044" w:rsidRPr="007857E7" w:rsidTr="00C93044">
        <w:trPr>
          <w:trHeight w:val="340"/>
        </w:trPr>
        <w:tc>
          <w:tcPr>
            <w:tcW w:w="9653"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93044" w:rsidRPr="007857E7" w:rsidRDefault="00C93044" w:rsidP="00C93044">
            <w:pPr>
              <w:jc w:val="center"/>
              <w:rPr>
                <w:b/>
                <w:bCs/>
                <w:lang w:val="bg-BG"/>
              </w:rPr>
            </w:pPr>
            <w:r>
              <w:rPr>
                <w:b/>
                <w:bCs/>
                <w:lang w:val="bg-BG"/>
              </w:rPr>
              <w:t>Следващ енергоблок</w:t>
            </w:r>
          </w:p>
        </w:tc>
      </w:tr>
      <w:tr w:rsidR="00C93044" w:rsidRPr="007857E7" w:rsidTr="00C93044">
        <w:trPr>
          <w:trHeight w:val="340"/>
        </w:trPr>
        <w:tc>
          <w:tcPr>
            <w:tcW w:w="530" w:type="dxa"/>
            <w:tcBorders>
              <w:top w:val="single" w:sz="4" w:space="0" w:color="auto"/>
              <w:left w:val="single" w:sz="4" w:space="0" w:color="auto"/>
              <w:bottom w:val="single" w:sz="4" w:space="0" w:color="auto"/>
              <w:right w:val="single" w:sz="4" w:space="0" w:color="auto"/>
            </w:tcBorders>
          </w:tcPr>
          <w:p w:rsidR="00C93044" w:rsidRPr="00C93044" w:rsidRDefault="00C93044" w:rsidP="00AF7DAC">
            <w:pPr>
              <w:jc w:val="both"/>
              <w:rPr>
                <w:b/>
                <w:lang w:val="bg-BG"/>
              </w:rPr>
            </w:pPr>
            <w:r w:rsidRPr="00C93044">
              <w:rPr>
                <w:b/>
                <w:lang w:val="bg-BG"/>
              </w:rPr>
              <w:t>1.</w:t>
            </w:r>
          </w:p>
        </w:tc>
        <w:tc>
          <w:tcPr>
            <w:tcW w:w="1468"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92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r>
      <w:tr w:rsidR="00C93044" w:rsidRPr="007857E7" w:rsidTr="00C93044">
        <w:trPr>
          <w:trHeight w:val="340"/>
        </w:trPr>
        <w:tc>
          <w:tcPr>
            <w:tcW w:w="530" w:type="dxa"/>
            <w:tcBorders>
              <w:top w:val="single" w:sz="4" w:space="0" w:color="auto"/>
              <w:left w:val="single" w:sz="4" w:space="0" w:color="auto"/>
              <w:bottom w:val="single" w:sz="4" w:space="0" w:color="auto"/>
              <w:right w:val="single" w:sz="4" w:space="0" w:color="auto"/>
            </w:tcBorders>
          </w:tcPr>
          <w:p w:rsidR="00C93044" w:rsidRPr="00C93044" w:rsidRDefault="00C93044" w:rsidP="00AF7DAC">
            <w:pPr>
              <w:jc w:val="both"/>
              <w:rPr>
                <w:b/>
                <w:lang w:val="bg-BG"/>
              </w:rPr>
            </w:pPr>
            <w:r w:rsidRPr="00C93044">
              <w:rPr>
                <w:b/>
                <w:lang w:val="bg-BG"/>
              </w:rPr>
              <w:t>2.</w:t>
            </w:r>
          </w:p>
        </w:tc>
        <w:tc>
          <w:tcPr>
            <w:tcW w:w="1468"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92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r>
      <w:tr w:rsidR="00C93044" w:rsidRPr="007857E7" w:rsidTr="00C93044">
        <w:trPr>
          <w:trHeight w:val="340"/>
        </w:trPr>
        <w:tc>
          <w:tcPr>
            <w:tcW w:w="530" w:type="dxa"/>
            <w:tcBorders>
              <w:top w:val="single" w:sz="4" w:space="0" w:color="auto"/>
              <w:left w:val="single" w:sz="4" w:space="0" w:color="auto"/>
              <w:bottom w:val="single" w:sz="4" w:space="0" w:color="auto"/>
              <w:right w:val="single" w:sz="4" w:space="0" w:color="auto"/>
            </w:tcBorders>
          </w:tcPr>
          <w:p w:rsidR="00C93044" w:rsidRPr="00C93044" w:rsidRDefault="00C93044" w:rsidP="00AF7DAC">
            <w:pPr>
              <w:jc w:val="both"/>
              <w:rPr>
                <w:b/>
                <w:lang w:val="bg-BG"/>
              </w:rPr>
            </w:pPr>
            <w:proofErr w:type="gramStart"/>
            <w:r w:rsidRPr="00C93044">
              <w:rPr>
                <w:b/>
                <w:lang w:val="en-US"/>
              </w:rPr>
              <w:t>n</w:t>
            </w:r>
            <w:proofErr w:type="gramEnd"/>
            <w:r w:rsidRPr="00C93044">
              <w:rPr>
                <w:b/>
                <w:lang w:val="bg-BG"/>
              </w:rPr>
              <w:t>...</w:t>
            </w:r>
          </w:p>
        </w:tc>
        <w:tc>
          <w:tcPr>
            <w:tcW w:w="1468"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c>
          <w:tcPr>
            <w:tcW w:w="92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r>
      <w:tr w:rsidR="00C93044" w:rsidRPr="007857E7" w:rsidTr="00C93044">
        <w:trPr>
          <w:trHeight w:val="340"/>
        </w:trPr>
        <w:tc>
          <w:tcPr>
            <w:tcW w:w="8726" w:type="dxa"/>
            <w:gridSpan w:val="6"/>
            <w:tcBorders>
              <w:top w:val="single" w:sz="4" w:space="0" w:color="auto"/>
              <w:left w:val="single" w:sz="4" w:space="0" w:color="auto"/>
              <w:bottom w:val="single" w:sz="4" w:space="0" w:color="auto"/>
              <w:right w:val="single" w:sz="4" w:space="0" w:color="auto"/>
            </w:tcBorders>
          </w:tcPr>
          <w:p w:rsidR="00C93044" w:rsidRPr="00C93044" w:rsidRDefault="00C93044" w:rsidP="00C93044">
            <w:pPr>
              <w:jc w:val="both"/>
              <w:rPr>
                <w:b/>
                <w:bCs/>
                <w:lang w:val="bg-BG"/>
              </w:rPr>
            </w:pPr>
            <w:proofErr w:type="spellStart"/>
            <w:r w:rsidRPr="00C93044">
              <w:rPr>
                <w:b/>
              </w:rPr>
              <w:t>Обща</w:t>
            </w:r>
            <w:proofErr w:type="spellEnd"/>
            <w:r w:rsidRPr="00C93044">
              <w:rPr>
                <w:b/>
              </w:rPr>
              <w:t xml:space="preserve"> </w:t>
            </w:r>
            <w:proofErr w:type="spellStart"/>
            <w:r w:rsidRPr="00C93044">
              <w:rPr>
                <w:b/>
              </w:rPr>
              <w:t>цена</w:t>
            </w:r>
            <w:proofErr w:type="spellEnd"/>
            <w:r w:rsidRPr="00C93044">
              <w:rPr>
                <w:b/>
              </w:rPr>
              <w:t xml:space="preserve"> </w:t>
            </w:r>
            <w:proofErr w:type="spellStart"/>
            <w:r w:rsidRPr="00C93044">
              <w:rPr>
                <w:b/>
              </w:rPr>
              <w:t>за</w:t>
            </w:r>
            <w:proofErr w:type="spellEnd"/>
            <w:r w:rsidRPr="00C93044">
              <w:rPr>
                <w:b/>
              </w:rPr>
              <w:t xml:space="preserve"> д</w:t>
            </w:r>
            <w:r w:rsidRPr="00C93044">
              <w:rPr>
                <w:b/>
                <w:lang w:val="en-US"/>
              </w:rPr>
              <w:t>e</w:t>
            </w:r>
            <w:proofErr w:type="spellStart"/>
            <w:r w:rsidRPr="00C93044">
              <w:rPr>
                <w:b/>
              </w:rPr>
              <w:t>монтаж</w:t>
            </w:r>
            <w:proofErr w:type="spellEnd"/>
            <w:r w:rsidRPr="00C93044">
              <w:rPr>
                <w:b/>
              </w:rPr>
              <w:t xml:space="preserve"> </w:t>
            </w:r>
            <w:proofErr w:type="spellStart"/>
            <w:r w:rsidRPr="00C93044">
              <w:rPr>
                <w:b/>
              </w:rPr>
              <w:t>на</w:t>
            </w:r>
            <w:proofErr w:type="spellEnd"/>
            <w:r w:rsidRPr="00C93044">
              <w:rPr>
                <w:b/>
              </w:rPr>
              <w:t xml:space="preserve"> </w:t>
            </w:r>
            <w:proofErr w:type="spellStart"/>
            <w:r w:rsidRPr="00C93044">
              <w:rPr>
                <w:b/>
              </w:rPr>
              <w:t>старото</w:t>
            </w:r>
            <w:proofErr w:type="spellEnd"/>
            <w:r w:rsidRPr="00C93044">
              <w:rPr>
                <w:b/>
              </w:rPr>
              <w:t xml:space="preserve"> </w:t>
            </w:r>
            <w:proofErr w:type="spellStart"/>
            <w:r w:rsidRPr="00C93044">
              <w:rPr>
                <w:b/>
              </w:rPr>
              <w:t>оборудване</w:t>
            </w:r>
            <w:proofErr w:type="spellEnd"/>
            <w:r w:rsidRPr="00C93044">
              <w:rPr>
                <w:b/>
              </w:rPr>
              <w:t xml:space="preserve">, </w:t>
            </w:r>
            <w:proofErr w:type="spellStart"/>
            <w:r w:rsidRPr="00C93044">
              <w:rPr>
                <w:b/>
              </w:rPr>
              <w:t>монтаж</w:t>
            </w:r>
            <w:proofErr w:type="spellEnd"/>
            <w:r w:rsidRPr="00C93044">
              <w:rPr>
                <w:b/>
              </w:rPr>
              <w:t xml:space="preserve">, ПНР и </w:t>
            </w:r>
            <w:proofErr w:type="spellStart"/>
            <w:r w:rsidRPr="00C93044">
              <w:rPr>
                <w:b/>
              </w:rPr>
              <w:t>въвеждане</w:t>
            </w:r>
            <w:proofErr w:type="spellEnd"/>
            <w:r w:rsidRPr="00C93044">
              <w:rPr>
                <w:b/>
              </w:rPr>
              <w:t xml:space="preserve"> в </w:t>
            </w:r>
            <w:proofErr w:type="spellStart"/>
            <w:r w:rsidRPr="00C93044">
              <w:rPr>
                <w:b/>
              </w:rPr>
              <w:t>експлоатация</w:t>
            </w:r>
            <w:proofErr w:type="spellEnd"/>
            <w:r w:rsidRPr="00C93044">
              <w:rPr>
                <w:b/>
              </w:rPr>
              <w:t xml:space="preserve"> </w:t>
            </w:r>
            <w:proofErr w:type="spellStart"/>
            <w:r w:rsidRPr="00C93044">
              <w:rPr>
                <w:b/>
              </w:rPr>
              <w:t>на</w:t>
            </w:r>
            <w:proofErr w:type="spellEnd"/>
            <w:r w:rsidRPr="00C93044">
              <w:rPr>
                <w:b/>
              </w:rPr>
              <w:t xml:space="preserve"> </w:t>
            </w:r>
            <w:proofErr w:type="spellStart"/>
            <w:r w:rsidRPr="00C93044">
              <w:rPr>
                <w:b/>
              </w:rPr>
              <w:t>новодоставеното</w:t>
            </w:r>
            <w:proofErr w:type="spellEnd"/>
            <w:r w:rsidRPr="00C93044">
              <w:rPr>
                <w:b/>
              </w:rPr>
              <w:t xml:space="preserve"> </w:t>
            </w:r>
            <w:proofErr w:type="spellStart"/>
            <w:r w:rsidRPr="00C93044">
              <w:rPr>
                <w:b/>
              </w:rPr>
              <w:t>оборудване</w:t>
            </w:r>
            <w:proofErr w:type="spellEnd"/>
            <w:r w:rsidRPr="00C93044">
              <w:rPr>
                <w:b/>
              </w:rPr>
              <w:t xml:space="preserve"> </w:t>
            </w:r>
            <w:r w:rsidRPr="00C93044">
              <w:rPr>
                <w:b/>
                <w:lang w:val="bg-BG"/>
              </w:rPr>
              <w:t xml:space="preserve">за следващия енергоблок </w:t>
            </w:r>
            <w:r w:rsidRPr="00C93044">
              <w:rPr>
                <w:b/>
              </w:rPr>
              <w:t>(</w:t>
            </w:r>
            <w:proofErr w:type="spellStart"/>
            <w:r w:rsidRPr="00C93044">
              <w:rPr>
                <w:b/>
              </w:rPr>
              <w:t>лв</w:t>
            </w:r>
            <w:proofErr w:type="spellEnd"/>
            <w:r w:rsidRPr="00C93044">
              <w:rPr>
                <w:b/>
              </w:rPr>
              <w:t xml:space="preserve">. </w:t>
            </w:r>
            <w:proofErr w:type="spellStart"/>
            <w:r w:rsidRPr="00C93044">
              <w:rPr>
                <w:b/>
              </w:rPr>
              <w:t>без</w:t>
            </w:r>
            <w:proofErr w:type="spellEnd"/>
            <w:r w:rsidRPr="00C93044">
              <w:rPr>
                <w:b/>
              </w:rPr>
              <w:t xml:space="preserve"> ДДС)</w:t>
            </w:r>
          </w:p>
        </w:tc>
        <w:tc>
          <w:tcPr>
            <w:tcW w:w="92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b/>
                <w:bCs/>
                <w:lang w:val="bg-BG"/>
              </w:rPr>
            </w:pPr>
          </w:p>
        </w:tc>
      </w:tr>
      <w:tr w:rsidR="00C93044" w:rsidRPr="007857E7" w:rsidTr="00C93044">
        <w:trPr>
          <w:trHeight w:val="340"/>
        </w:trPr>
        <w:tc>
          <w:tcPr>
            <w:tcW w:w="8726" w:type="dxa"/>
            <w:gridSpan w:val="6"/>
            <w:tcBorders>
              <w:top w:val="single" w:sz="4" w:space="0" w:color="auto"/>
              <w:left w:val="single" w:sz="4" w:space="0" w:color="auto"/>
              <w:bottom w:val="single" w:sz="4" w:space="0" w:color="auto"/>
              <w:right w:val="single" w:sz="4" w:space="0" w:color="auto"/>
            </w:tcBorders>
          </w:tcPr>
          <w:p w:rsidR="00C93044" w:rsidRPr="003626F3" w:rsidRDefault="00C93044" w:rsidP="00FC17BF">
            <w:pPr>
              <w:pStyle w:val="Heading5"/>
              <w:spacing w:line="240" w:lineRule="auto"/>
              <w:ind w:firstLine="0"/>
              <w:rPr>
                <w:bCs w:val="0"/>
                <w:sz w:val="24"/>
              </w:rPr>
            </w:pPr>
            <w:r w:rsidRPr="003626F3">
              <w:rPr>
                <w:bCs w:val="0"/>
                <w:sz w:val="24"/>
              </w:rPr>
              <w:t>Обща цена (лв. без ДДС) /цифром и словом/</w:t>
            </w:r>
          </w:p>
        </w:tc>
        <w:tc>
          <w:tcPr>
            <w:tcW w:w="927" w:type="dxa"/>
            <w:tcBorders>
              <w:top w:val="single" w:sz="4" w:space="0" w:color="auto"/>
              <w:left w:val="single" w:sz="4" w:space="0" w:color="auto"/>
              <w:bottom w:val="single" w:sz="4" w:space="0" w:color="auto"/>
              <w:right w:val="single" w:sz="4" w:space="0" w:color="auto"/>
            </w:tcBorders>
          </w:tcPr>
          <w:p w:rsidR="00C93044" w:rsidRPr="007857E7" w:rsidRDefault="00C93044" w:rsidP="00281E13">
            <w:pPr>
              <w:jc w:val="both"/>
              <w:rPr>
                <w:rFonts w:ascii="Arial" w:hAnsi="Arial"/>
                <w:b/>
                <w:bCs/>
                <w:lang w:val="bg-BG"/>
              </w:rPr>
            </w:pPr>
          </w:p>
        </w:tc>
      </w:tr>
    </w:tbl>
    <w:p w:rsidR="00BD4512" w:rsidRPr="007857E7" w:rsidRDefault="00BD4512" w:rsidP="00BD4512">
      <w:pPr>
        <w:widowControl w:val="0"/>
        <w:tabs>
          <w:tab w:val="left" w:pos="576"/>
        </w:tabs>
        <w:jc w:val="both"/>
        <w:rPr>
          <w:lang w:val="bg-BG"/>
        </w:rPr>
      </w:pPr>
    </w:p>
    <w:p w:rsidR="00BD4512" w:rsidRPr="00FC17BF" w:rsidRDefault="00BD4512" w:rsidP="00BD4512">
      <w:pPr>
        <w:widowControl w:val="0"/>
        <w:tabs>
          <w:tab w:val="left" w:pos="576"/>
        </w:tabs>
        <w:jc w:val="both"/>
        <w:rPr>
          <w:b/>
          <w:lang w:val="bg-BG"/>
        </w:rPr>
      </w:pPr>
      <w:r w:rsidRPr="007857E7">
        <w:rPr>
          <w:lang w:val="bg-BG"/>
        </w:rPr>
        <w:tab/>
      </w:r>
      <w:r w:rsidR="007857E7" w:rsidRPr="007857E7">
        <w:rPr>
          <w:b/>
          <w:lang w:val="bg-BG"/>
        </w:rPr>
        <w:t>II.1</w:t>
      </w:r>
      <w:r w:rsidRPr="007857E7">
        <w:rPr>
          <w:b/>
          <w:lang w:val="bg-BG"/>
        </w:rPr>
        <w:t>.</w:t>
      </w:r>
      <w:r w:rsidR="007857E7" w:rsidRPr="007857E7">
        <w:rPr>
          <w:b/>
          <w:lang w:val="bg-BG"/>
        </w:rPr>
        <w:t>6.</w:t>
      </w:r>
      <w:r w:rsidRPr="007857E7">
        <w:rPr>
          <w:b/>
          <w:lang w:val="bg-BG"/>
        </w:rPr>
        <w:t xml:space="preserve"> </w:t>
      </w:r>
      <w:r w:rsidR="00FC17BF">
        <w:rPr>
          <w:b/>
          <w:lang w:val="bg-BG"/>
        </w:rPr>
        <w:t>Обща ц</w:t>
      </w:r>
      <w:r w:rsidRPr="007857E7">
        <w:rPr>
          <w:b/>
          <w:lang w:val="bg-BG"/>
        </w:rPr>
        <w:t>ена за обучение</w:t>
      </w:r>
      <w:r w:rsidR="004E274A" w:rsidRPr="007857E7">
        <w:rPr>
          <w:b/>
          <w:lang w:val="bg-BG"/>
        </w:rPr>
        <w:t xml:space="preserve"> </w:t>
      </w:r>
      <w:r w:rsidR="004E274A" w:rsidRPr="007857E7">
        <w:rPr>
          <w:b/>
          <w:bCs/>
          <w:lang w:val="bg-BG"/>
        </w:rPr>
        <w:t>на</w:t>
      </w:r>
      <w:r w:rsidRPr="007857E7">
        <w:rPr>
          <w:b/>
          <w:bCs/>
        </w:rPr>
        <w:t xml:space="preserve"> </w:t>
      </w:r>
      <w:proofErr w:type="spellStart"/>
      <w:r w:rsidRPr="007857E7">
        <w:rPr>
          <w:b/>
          <w:bCs/>
        </w:rPr>
        <w:t>персонал</w:t>
      </w:r>
      <w:proofErr w:type="spellEnd"/>
      <w:r w:rsidRPr="007857E7">
        <w:rPr>
          <w:b/>
          <w:bCs/>
        </w:rPr>
        <w:t xml:space="preserve"> </w:t>
      </w:r>
      <w:proofErr w:type="spellStart"/>
      <w:r w:rsidRPr="007857E7">
        <w:rPr>
          <w:b/>
          <w:bCs/>
        </w:rPr>
        <w:t>на</w:t>
      </w:r>
      <w:proofErr w:type="spellEnd"/>
      <w:r w:rsidRPr="007857E7">
        <w:rPr>
          <w:b/>
          <w:bCs/>
        </w:rPr>
        <w:t xml:space="preserve"> </w:t>
      </w:r>
      <w:proofErr w:type="spellStart"/>
      <w:r w:rsidRPr="007857E7">
        <w:rPr>
          <w:b/>
          <w:bCs/>
        </w:rPr>
        <w:t>Възложителя</w:t>
      </w:r>
      <w:proofErr w:type="spellEnd"/>
      <w:r w:rsidR="00FC17BF">
        <w:rPr>
          <w:b/>
          <w:bCs/>
          <w:lang w:val="bg-BG"/>
        </w:rPr>
        <w:t>, съгласно т.</w:t>
      </w:r>
      <w:r w:rsidR="00FC17BF">
        <w:rPr>
          <w:b/>
          <w:bCs/>
          <w:lang w:val="en-US"/>
        </w:rPr>
        <w:t>I</w:t>
      </w:r>
      <w:r w:rsidR="00FC17BF">
        <w:rPr>
          <w:b/>
          <w:bCs/>
          <w:lang w:val="bg-BG"/>
        </w:rPr>
        <w:t>.2.7. от образеца на оферта -</w:t>
      </w:r>
      <w:r w:rsidRPr="007857E7">
        <w:t xml:space="preserve"> </w:t>
      </w:r>
      <w:r w:rsidRPr="007857E7">
        <w:rPr>
          <w:bCs/>
          <w:lang w:val="bg-BG"/>
        </w:rPr>
        <w:t>…………………..</w:t>
      </w:r>
      <w:r w:rsidRPr="007857E7">
        <w:rPr>
          <w:lang w:val="bg-BG"/>
        </w:rPr>
        <w:t>. без ДДС /цифром и словом/.</w:t>
      </w:r>
    </w:p>
    <w:p w:rsidR="00853777" w:rsidRDefault="00853777" w:rsidP="00C90EB3">
      <w:pPr>
        <w:jc w:val="both"/>
        <w:rPr>
          <w:b/>
          <w:bCs/>
          <w:sz w:val="16"/>
          <w:szCs w:val="16"/>
          <w:lang w:val="bg-BG"/>
        </w:rPr>
      </w:pPr>
    </w:p>
    <w:p w:rsidR="00853777" w:rsidRDefault="00853777" w:rsidP="00853777">
      <w:pPr>
        <w:ind w:firstLine="567"/>
        <w:jc w:val="both"/>
        <w:rPr>
          <w:b/>
          <w:bCs/>
          <w:lang w:val="bg-BG"/>
        </w:rPr>
      </w:pPr>
      <w:r>
        <w:rPr>
          <w:b/>
          <w:bCs/>
          <w:lang w:val="bg-BG"/>
        </w:rPr>
        <w:t>I</w:t>
      </w:r>
      <w:r>
        <w:rPr>
          <w:b/>
          <w:bCs/>
          <w:lang w:val="en-US"/>
        </w:rPr>
        <w:t>I</w:t>
      </w:r>
      <w:r w:rsidR="007857E7">
        <w:rPr>
          <w:b/>
          <w:bCs/>
          <w:lang w:val="bg-BG"/>
        </w:rPr>
        <w:t>.1.7</w:t>
      </w:r>
      <w:r>
        <w:rPr>
          <w:b/>
          <w:bCs/>
          <w:lang w:val="bg-BG"/>
        </w:rPr>
        <w:t>.</w:t>
      </w:r>
      <w:r>
        <w:rPr>
          <w:b/>
          <w:bCs/>
          <w:lang w:val="bg-BG"/>
        </w:rPr>
        <w:tab/>
        <w:t xml:space="preserve">Обща предлагана цена </w:t>
      </w:r>
      <w:r>
        <w:rPr>
          <w:bCs/>
          <w:lang w:val="bg-BG"/>
        </w:rPr>
        <w:t xml:space="preserve">за изпълнение предмета на обществената поръчка </w:t>
      </w:r>
      <w:r>
        <w:rPr>
          <w:b/>
          <w:bCs/>
          <w:lang w:val="bg-BG"/>
        </w:rPr>
        <w:t>…………………..</w:t>
      </w:r>
      <w:r>
        <w:rPr>
          <w:b/>
          <w:lang w:val="bg-BG"/>
        </w:rPr>
        <w:t>.</w:t>
      </w:r>
      <w:r>
        <w:rPr>
          <w:lang w:val="bg-BG"/>
        </w:rPr>
        <w:t xml:space="preserve"> лв. без ДДС /цифром и словом/.</w:t>
      </w:r>
    </w:p>
    <w:p w:rsidR="007857E7" w:rsidRDefault="007857E7" w:rsidP="00C90EB3">
      <w:pPr>
        <w:rPr>
          <w:b/>
          <w:color w:val="000000"/>
          <w:szCs w:val="22"/>
          <w:u w:val="single"/>
          <w:lang w:val="ru-RU"/>
        </w:rPr>
      </w:pPr>
    </w:p>
    <w:p w:rsidR="00853777" w:rsidRDefault="00853777" w:rsidP="00853777">
      <w:pPr>
        <w:ind w:firstLine="567"/>
        <w:rPr>
          <w:b/>
          <w:u w:val="single"/>
          <w:lang w:val="bg-BG"/>
        </w:rPr>
      </w:pPr>
    </w:p>
    <w:p w:rsidR="00853777" w:rsidRDefault="00853777" w:rsidP="00853777">
      <w:pPr>
        <w:ind w:firstLine="567"/>
        <w:rPr>
          <w:b/>
          <w:u w:val="single"/>
          <w:lang w:val="bg-BG"/>
        </w:rPr>
      </w:pPr>
      <w:r>
        <w:rPr>
          <w:b/>
          <w:u w:val="single"/>
          <w:lang w:val="bg-BG"/>
        </w:rPr>
        <w:t>ПОДПИС и ПЕЧАТ:</w:t>
      </w:r>
    </w:p>
    <w:p w:rsidR="00853777" w:rsidRDefault="00853777" w:rsidP="00853777">
      <w:pPr>
        <w:pStyle w:val="BodyText"/>
        <w:ind w:left="567"/>
      </w:pPr>
    </w:p>
    <w:p w:rsidR="00853777" w:rsidRDefault="00853777" w:rsidP="00853777">
      <w:pPr>
        <w:pStyle w:val="BodyText"/>
        <w:ind w:left="567"/>
      </w:pPr>
      <w:r>
        <w:t>______________________ (име и фамилия)</w:t>
      </w:r>
    </w:p>
    <w:p w:rsidR="00853777" w:rsidRDefault="00853777" w:rsidP="00853777">
      <w:pPr>
        <w:pStyle w:val="BodyText"/>
        <w:ind w:left="567"/>
      </w:pPr>
    </w:p>
    <w:p w:rsidR="00853777" w:rsidRDefault="00853777" w:rsidP="00853777">
      <w:pPr>
        <w:pStyle w:val="BodyText"/>
        <w:ind w:left="567"/>
      </w:pPr>
      <w:r>
        <w:t>______________________ (дата)</w:t>
      </w:r>
    </w:p>
    <w:p w:rsidR="00853777" w:rsidRDefault="00853777" w:rsidP="00853777">
      <w:pPr>
        <w:pStyle w:val="BodyText"/>
        <w:ind w:left="567"/>
      </w:pPr>
    </w:p>
    <w:p w:rsidR="00853777" w:rsidRDefault="00853777" w:rsidP="00853777">
      <w:pPr>
        <w:pStyle w:val="BodyText"/>
        <w:ind w:left="3366" w:hanging="2805"/>
      </w:pPr>
      <w:r>
        <w:t>______________________ (длъжност на управляващия/представляващия участника)</w:t>
      </w:r>
    </w:p>
    <w:p w:rsidR="00853777" w:rsidRDefault="00853777" w:rsidP="00853777">
      <w:pPr>
        <w:pStyle w:val="BodyText"/>
        <w:ind w:left="3366" w:hanging="2805"/>
      </w:pPr>
    </w:p>
    <w:p w:rsidR="00853777" w:rsidRDefault="00853777" w:rsidP="00853777">
      <w:pPr>
        <w:pStyle w:val="BodyText"/>
        <w:ind w:left="567"/>
        <w:rPr>
          <w:lang w:val="en-US"/>
        </w:rPr>
      </w:pPr>
      <w:r>
        <w:t>______________________ (наименование на участника)</w:t>
      </w:r>
    </w:p>
    <w:p w:rsidR="00C93044" w:rsidRDefault="00C93044" w:rsidP="00C93044">
      <w:pPr>
        <w:pStyle w:val="BodyText"/>
        <w:rPr>
          <w:color w:val="FF0000"/>
        </w:rPr>
      </w:pPr>
    </w:p>
    <w:p w:rsidR="00191FF8" w:rsidRPr="003626F3" w:rsidRDefault="00191FF8" w:rsidP="003626F3">
      <w:pPr>
        <w:pStyle w:val="BodyText"/>
        <w:rPr>
          <w:lang w:val="en-US"/>
        </w:rPr>
      </w:pPr>
    </w:p>
    <w:p w:rsidR="00191FF8" w:rsidRPr="00D07FED" w:rsidRDefault="00191FF8" w:rsidP="00191FF8">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007857E7">
        <w:rPr>
          <w:b/>
          <w:bCs/>
          <w:color w:val="000000"/>
          <w:lang w:val="bg-BG"/>
        </w:rPr>
        <w:t xml:space="preserve"> </w:t>
      </w:r>
      <w:r w:rsidRPr="00A67593">
        <w:rPr>
          <w:b/>
          <w:bCs/>
          <w:color w:val="000000"/>
          <w:lang w:val="bg-BG"/>
        </w:rPr>
        <w:t>II.</w:t>
      </w:r>
      <w:r w:rsidR="007857E7">
        <w:rPr>
          <w:b/>
          <w:bCs/>
          <w:color w:val="000000"/>
          <w:lang w:val="bg-BG"/>
        </w:rPr>
        <w:t>2</w:t>
      </w:r>
      <w:r w:rsidRPr="00A67593">
        <w:rPr>
          <w:b/>
          <w:bCs/>
          <w:color w:val="000000"/>
          <w:lang w:val="bg-BG"/>
        </w:rPr>
        <w:t>. към офертата</w:t>
      </w:r>
    </w:p>
    <w:p w:rsidR="00191FF8" w:rsidRDefault="00191FF8" w:rsidP="00191FF8">
      <w:pPr>
        <w:widowControl w:val="0"/>
        <w:rPr>
          <w:b/>
          <w:bCs/>
          <w:lang w:val="en-US"/>
        </w:rPr>
      </w:pPr>
    </w:p>
    <w:p w:rsidR="00191FF8" w:rsidRPr="00F771AA" w:rsidRDefault="00191FF8" w:rsidP="00191FF8">
      <w:pPr>
        <w:widowControl w:val="0"/>
        <w:rPr>
          <w:b/>
          <w:bCs/>
          <w:lang w:val="en-US"/>
        </w:rPr>
      </w:pPr>
    </w:p>
    <w:p w:rsidR="00191FF8" w:rsidRDefault="00191FF8" w:rsidP="00191FF8">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6C4583" w:rsidRPr="00054E5B" w:rsidRDefault="006C4583" w:rsidP="00191FF8">
      <w:pPr>
        <w:widowControl w:val="0"/>
        <w:jc w:val="center"/>
        <w:rPr>
          <w:b/>
          <w:bCs/>
          <w:lang w:val="bg-BG"/>
        </w:rPr>
      </w:pPr>
    </w:p>
    <w:p w:rsidR="00191FF8" w:rsidRPr="00935D73" w:rsidRDefault="00191FF8" w:rsidP="00191FF8">
      <w:pPr>
        <w:pStyle w:val="BodyText"/>
        <w:widowControl w:val="0"/>
        <w:spacing w:line="360" w:lineRule="auto"/>
        <w:jc w:val="center"/>
      </w:pPr>
      <w:r>
        <w:t>за участие в обществена поръчка</w:t>
      </w:r>
      <w:r w:rsidRPr="007D6EEE">
        <w:rPr>
          <w:lang w:val="ru-RU"/>
        </w:rPr>
        <w:t xml:space="preserve"> чрез договаряне с предварителна покана за участие</w:t>
      </w:r>
      <w:r w:rsidRPr="00935D73">
        <w:rPr>
          <w:lang w:val="ru-RU"/>
        </w:rPr>
        <w:t xml:space="preserve"> </w:t>
      </w:r>
      <w:r w:rsidRPr="00935D73">
        <w:t xml:space="preserve">с предмет: </w:t>
      </w:r>
    </w:p>
    <w:p w:rsidR="00191FF8" w:rsidRDefault="00191FF8" w:rsidP="00191FF8">
      <w:pPr>
        <w:pStyle w:val="BodyText"/>
        <w:widowControl w:val="0"/>
        <w:spacing w:line="280" w:lineRule="exact"/>
        <w:jc w:val="center"/>
        <w:rPr>
          <w:b/>
          <w:bCs/>
          <w:szCs w:val="24"/>
          <w:lang w:val="ru-MO"/>
        </w:rPr>
      </w:pPr>
      <w:r>
        <w:rPr>
          <w:b/>
        </w:rPr>
        <w:t>„Модернизация на системата за възбуждане на 9(10)GQ”</w:t>
      </w:r>
    </w:p>
    <w:p w:rsidR="00191FF8" w:rsidRPr="00054E5B" w:rsidRDefault="00191FF8" w:rsidP="00191FF8">
      <w:pPr>
        <w:pStyle w:val="BodyText"/>
        <w:widowControl w:val="0"/>
        <w:spacing w:line="360" w:lineRule="auto"/>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191FF8" w:rsidTr="00497EAF">
        <w:trPr>
          <w:jc w:val="center"/>
        </w:trPr>
        <w:tc>
          <w:tcPr>
            <w:tcW w:w="8364" w:type="dxa"/>
          </w:tcPr>
          <w:p w:rsidR="00191FF8" w:rsidRDefault="00191FF8" w:rsidP="00191FF8">
            <w:pPr>
              <w:widowControl w:val="0"/>
              <w:jc w:val="center"/>
              <w:rPr>
                <w:b/>
                <w:bCs/>
                <w:lang w:val="bg-BG"/>
              </w:rPr>
            </w:pPr>
            <w:r>
              <w:rPr>
                <w:b/>
                <w:bCs/>
                <w:lang w:val="bg-BG"/>
              </w:rPr>
              <w:t>Наименование</w:t>
            </w:r>
          </w:p>
        </w:tc>
        <w:tc>
          <w:tcPr>
            <w:tcW w:w="1417" w:type="dxa"/>
          </w:tcPr>
          <w:p w:rsidR="00191FF8" w:rsidRDefault="00191FF8" w:rsidP="00497EAF">
            <w:pPr>
              <w:widowControl w:val="0"/>
              <w:rPr>
                <w:b/>
                <w:bCs/>
                <w:lang w:val="bg-BG"/>
              </w:rPr>
            </w:pPr>
            <w:r>
              <w:rPr>
                <w:b/>
                <w:bCs/>
                <w:lang w:val="bg-BG"/>
              </w:rPr>
              <w:t>Стойност</w:t>
            </w:r>
          </w:p>
        </w:tc>
      </w:tr>
      <w:tr w:rsidR="00191FF8" w:rsidTr="00497EAF">
        <w:trPr>
          <w:jc w:val="center"/>
        </w:trPr>
        <w:tc>
          <w:tcPr>
            <w:tcW w:w="8364" w:type="dxa"/>
          </w:tcPr>
          <w:p w:rsidR="00191FF8" w:rsidRDefault="00191FF8" w:rsidP="00497EAF">
            <w:pPr>
              <w:widowControl w:val="0"/>
              <w:jc w:val="center"/>
              <w:rPr>
                <w:lang w:val="bg-BG"/>
              </w:rPr>
            </w:pPr>
            <w:r>
              <w:rPr>
                <w:lang w:val="bg-BG"/>
              </w:rPr>
              <w:t>1</w:t>
            </w:r>
          </w:p>
        </w:tc>
        <w:tc>
          <w:tcPr>
            <w:tcW w:w="1417" w:type="dxa"/>
          </w:tcPr>
          <w:p w:rsidR="00191FF8" w:rsidRDefault="00191FF8" w:rsidP="00497EAF">
            <w:pPr>
              <w:widowControl w:val="0"/>
              <w:jc w:val="center"/>
              <w:rPr>
                <w:lang w:val="bg-BG"/>
              </w:rPr>
            </w:pPr>
            <w:r>
              <w:rPr>
                <w:lang w:val="bg-BG"/>
              </w:rPr>
              <w:t>2</w:t>
            </w:r>
          </w:p>
        </w:tc>
      </w:tr>
      <w:tr w:rsidR="00191FF8" w:rsidTr="00497EAF">
        <w:trPr>
          <w:trHeight w:hRule="exact" w:val="1183"/>
          <w:jc w:val="center"/>
        </w:trPr>
        <w:tc>
          <w:tcPr>
            <w:tcW w:w="8364" w:type="dxa"/>
            <w:vAlign w:val="center"/>
          </w:tcPr>
          <w:p w:rsidR="00191FF8" w:rsidRDefault="00191FF8" w:rsidP="00497EAF">
            <w:pPr>
              <w:widowControl w:val="0"/>
              <w:rPr>
                <w:lang w:val="bg-BG"/>
              </w:rPr>
            </w:pPr>
            <w:r>
              <w:rPr>
                <w:lang w:val="bg-BG"/>
              </w:rPr>
              <w:t>Часова ставка както следва – лева</w:t>
            </w:r>
          </w:p>
          <w:p w:rsidR="00191FF8" w:rsidRPr="001914A0" w:rsidRDefault="00191FF8" w:rsidP="00497EAF">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sidR="00AD7649">
              <w:rPr>
                <w:lang w:val="bg-BG"/>
              </w:rPr>
              <w:t>/166,00</w:t>
            </w:r>
            <w:r w:rsidRPr="00ED1E08">
              <w:rPr>
                <w:vertAlign w:val="superscript"/>
                <w:lang w:val="bg-BG"/>
              </w:rPr>
              <w:t>3</w:t>
            </w:r>
          </w:p>
          <w:p w:rsidR="00191FF8" w:rsidRPr="001D38AE" w:rsidRDefault="00191FF8" w:rsidP="00497EAF">
            <w:pPr>
              <w:widowControl w:val="0"/>
              <w:rPr>
                <w:lang w:val="bg-BG"/>
              </w:rPr>
            </w:pPr>
            <w:r>
              <w:rPr>
                <w:lang w:val="bg-BG"/>
              </w:rPr>
              <w:t>Част: ................................................................Ч.С</w:t>
            </w:r>
            <w:r w:rsidR="00AD7649">
              <w:rPr>
                <w:lang w:val="bg-BG"/>
              </w:rPr>
              <w:t>.=....... бр х ............./166,00</w:t>
            </w:r>
          </w:p>
          <w:p w:rsidR="00191FF8" w:rsidRPr="001D38AE" w:rsidRDefault="00191FF8" w:rsidP="00497EAF">
            <w:pPr>
              <w:widowControl w:val="0"/>
              <w:rPr>
                <w:lang w:val="bg-BG"/>
              </w:rPr>
            </w:pPr>
            <w:r>
              <w:rPr>
                <w:lang w:val="bg-BG"/>
              </w:rPr>
              <w:t>Част: ................................................................Ч.С</w:t>
            </w:r>
            <w:r w:rsidR="00AD7649">
              <w:rPr>
                <w:lang w:val="bg-BG"/>
              </w:rPr>
              <w:t>.=....... бр х ............./166</w:t>
            </w:r>
            <w:r>
              <w:rPr>
                <w:lang w:val="bg-BG"/>
              </w:rPr>
              <w:t>,</w:t>
            </w:r>
            <w:r w:rsidR="00AD7649">
              <w:rPr>
                <w:lang w:val="bg-BG"/>
              </w:rPr>
              <w:t>00</w:t>
            </w:r>
          </w:p>
        </w:tc>
        <w:tc>
          <w:tcPr>
            <w:tcW w:w="1417" w:type="dxa"/>
            <w:vAlign w:val="center"/>
          </w:tcPr>
          <w:p w:rsidR="00191FF8" w:rsidRDefault="00191FF8" w:rsidP="00497EAF">
            <w:pPr>
              <w:widowControl w:val="0"/>
              <w:rPr>
                <w:lang w:val="bg-BG"/>
              </w:rPr>
            </w:pPr>
          </w:p>
          <w:p w:rsidR="00191FF8" w:rsidRDefault="00191FF8" w:rsidP="00497EAF">
            <w:pPr>
              <w:widowControl w:val="0"/>
              <w:rPr>
                <w:lang w:val="bg-BG"/>
              </w:rPr>
            </w:pPr>
            <w:r>
              <w:rPr>
                <w:lang w:val="bg-BG"/>
              </w:rPr>
              <w:t>……...…лв.</w:t>
            </w:r>
          </w:p>
          <w:p w:rsidR="00191FF8" w:rsidRDefault="00191FF8" w:rsidP="00497EAF">
            <w:pPr>
              <w:widowControl w:val="0"/>
              <w:rPr>
                <w:lang w:val="bg-BG"/>
              </w:rPr>
            </w:pPr>
            <w:r>
              <w:rPr>
                <w:lang w:val="bg-BG"/>
              </w:rPr>
              <w:t>...............лв.</w:t>
            </w:r>
          </w:p>
          <w:p w:rsidR="00191FF8" w:rsidRDefault="00191FF8" w:rsidP="00497EAF">
            <w:pPr>
              <w:widowControl w:val="0"/>
              <w:rPr>
                <w:lang w:val="bg-BG"/>
              </w:rPr>
            </w:pPr>
            <w:r>
              <w:rPr>
                <w:lang w:val="bg-BG"/>
              </w:rPr>
              <w:t>...............лв.</w:t>
            </w:r>
          </w:p>
          <w:p w:rsidR="00191FF8" w:rsidRDefault="00191FF8" w:rsidP="00497EAF">
            <w:pPr>
              <w:widowControl w:val="0"/>
              <w:rPr>
                <w:lang w:val="bg-BG"/>
              </w:rPr>
            </w:pPr>
            <w:r>
              <w:rPr>
                <w:lang w:val="bg-BG"/>
              </w:rPr>
              <w:t>.................лв.</w:t>
            </w:r>
          </w:p>
        </w:tc>
      </w:tr>
      <w:tr w:rsidR="00191FF8" w:rsidTr="00497EAF">
        <w:trPr>
          <w:trHeight w:hRule="exact" w:val="700"/>
          <w:jc w:val="center"/>
        </w:trPr>
        <w:tc>
          <w:tcPr>
            <w:tcW w:w="8364" w:type="dxa"/>
            <w:vAlign w:val="center"/>
          </w:tcPr>
          <w:p w:rsidR="00191FF8" w:rsidRDefault="00191FF8" w:rsidP="00497EAF">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191FF8" w:rsidRDefault="00191FF8" w:rsidP="00497EAF">
            <w:pPr>
              <w:widowControl w:val="0"/>
              <w:rPr>
                <w:lang w:val="bg-BG"/>
              </w:rPr>
            </w:pPr>
            <w:r>
              <w:rPr>
                <w:lang w:val="bg-BG"/>
              </w:rPr>
              <w:t>……....…%</w:t>
            </w:r>
          </w:p>
        </w:tc>
      </w:tr>
      <w:tr w:rsidR="00191FF8" w:rsidTr="00497EAF">
        <w:trPr>
          <w:trHeight w:hRule="exact" w:val="1199"/>
          <w:jc w:val="center"/>
        </w:trPr>
        <w:tc>
          <w:tcPr>
            <w:tcW w:w="8364" w:type="dxa"/>
            <w:vAlign w:val="center"/>
          </w:tcPr>
          <w:p w:rsidR="00191FF8" w:rsidRPr="00D07FED" w:rsidRDefault="00191FF8" w:rsidP="00497EAF">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191FF8" w:rsidRDefault="00191FF8" w:rsidP="00497EAF">
            <w:pPr>
              <w:widowControl w:val="0"/>
              <w:rPr>
                <w:lang w:val="bg-BG"/>
              </w:rPr>
            </w:pPr>
          </w:p>
          <w:p w:rsidR="00191FF8" w:rsidRPr="00E435FB" w:rsidRDefault="00191FF8" w:rsidP="00497EAF">
            <w:pPr>
              <w:widowControl w:val="0"/>
              <w:rPr>
                <w:lang w:val="en-US"/>
              </w:rPr>
            </w:pPr>
            <w:r>
              <w:rPr>
                <w:lang w:val="bg-BG"/>
              </w:rPr>
              <w:t>...............</w:t>
            </w:r>
            <w:r>
              <w:rPr>
                <w:lang w:val="en-US"/>
              </w:rPr>
              <w:t>%</w:t>
            </w:r>
          </w:p>
        </w:tc>
      </w:tr>
      <w:tr w:rsidR="00191FF8" w:rsidTr="00497EAF">
        <w:trPr>
          <w:trHeight w:hRule="exact" w:val="866"/>
          <w:jc w:val="center"/>
        </w:trPr>
        <w:tc>
          <w:tcPr>
            <w:tcW w:w="8364" w:type="dxa"/>
            <w:vAlign w:val="center"/>
          </w:tcPr>
          <w:p w:rsidR="00191FF8" w:rsidRDefault="00191FF8" w:rsidP="00497EAF">
            <w:pPr>
              <w:widowControl w:val="0"/>
              <w:rPr>
                <w:lang w:val="bg-BG"/>
              </w:rPr>
            </w:pPr>
            <w:r>
              <w:rPr>
                <w:lang w:val="bg-BG"/>
              </w:rPr>
              <w:t>Цени на машиносмените по видове механизация:</w:t>
            </w:r>
          </w:p>
          <w:p w:rsidR="00191FF8" w:rsidRDefault="00191FF8" w:rsidP="00497EAF">
            <w:pPr>
              <w:widowControl w:val="0"/>
              <w:jc w:val="both"/>
              <w:rPr>
                <w:lang w:val="bg-BG"/>
              </w:rPr>
            </w:pPr>
            <w:r>
              <w:rPr>
                <w:lang w:val="bg-BG"/>
              </w:rPr>
              <w:t>Вид механизация ……………………………... единична цена на машиносмяна</w:t>
            </w:r>
          </w:p>
        </w:tc>
        <w:tc>
          <w:tcPr>
            <w:tcW w:w="1417" w:type="dxa"/>
            <w:vAlign w:val="center"/>
          </w:tcPr>
          <w:p w:rsidR="00191FF8" w:rsidRDefault="00191FF8" w:rsidP="00497EAF">
            <w:pPr>
              <w:widowControl w:val="0"/>
              <w:rPr>
                <w:lang w:val="bg-BG"/>
              </w:rPr>
            </w:pPr>
          </w:p>
          <w:p w:rsidR="00191FF8" w:rsidRDefault="00191FF8" w:rsidP="00497EAF">
            <w:pPr>
              <w:widowControl w:val="0"/>
              <w:rPr>
                <w:lang w:val="bg-BG"/>
              </w:rPr>
            </w:pPr>
            <w:r>
              <w:rPr>
                <w:lang w:val="bg-BG"/>
              </w:rPr>
              <w:t>……...…лв.</w:t>
            </w:r>
          </w:p>
          <w:p w:rsidR="00191FF8" w:rsidRDefault="00191FF8" w:rsidP="00497EAF">
            <w:pPr>
              <w:widowControl w:val="0"/>
              <w:rPr>
                <w:lang w:val="bg-BG"/>
              </w:rPr>
            </w:pPr>
          </w:p>
        </w:tc>
      </w:tr>
      <w:tr w:rsidR="00191FF8" w:rsidTr="00497EAF">
        <w:trPr>
          <w:trHeight w:hRule="exact" w:val="700"/>
          <w:jc w:val="center"/>
        </w:trPr>
        <w:tc>
          <w:tcPr>
            <w:tcW w:w="8364" w:type="dxa"/>
            <w:vAlign w:val="center"/>
          </w:tcPr>
          <w:p w:rsidR="00191FF8" w:rsidRDefault="00191FF8" w:rsidP="00497EAF">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191FF8" w:rsidRDefault="00191FF8" w:rsidP="00497EAF">
            <w:pPr>
              <w:widowControl w:val="0"/>
              <w:rPr>
                <w:lang w:val="bg-BG"/>
              </w:rPr>
            </w:pPr>
            <w:r>
              <w:rPr>
                <w:lang w:val="bg-BG"/>
              </w:rPr>
              <w:t>……....…%</w:t>
            </w:r>
          </w:p>
        </w:tc>
      </w:tr>
      <w:tr w:rsidR="00191FF8" w:rsidTr="00497EAF">
        <w:trPr>
          <w:trHeight w:hRule="exact" w:val="700"/>
          <w:jc w:val="center"/>
        </w:trPr>
        <w:tc>
          <w:tcPr>
            <w:tcW w:w="8364" w:type="dxa"/>
            <w:vAlign w:val="center"/>
          </w:tcPr>
          <w:p w:rsidR="00191FF8" w:rsidRDefault="00191FF8" w:rsidP="00497EAF">
            <w:pPr>
              <w:widowControl w:val="0"/>
              <w:rPr>
                <w:lang w:val="bg-BG"/>
              </w:rPr>
            </w:pPr>
            <w:r>
              <w:rPr>
                <w:lang w:val="bg-BG"/>
              </w:rPr>
              <w:t>Печалба - % върху стойността на СМР</w:t>
            </w:r>
          </w:p>
        </w:tc>
        <w:tc>
          <w:tcPr>
            <w:tcW w:w="1417" w:type="dxa"/>
            <w:vAlign w:val="center"/>
          </w:tcPr>
          <w:p w:rsidR="00191FF8" w:rsidRDefault="00191FF8" w:rsidP="00497EAF">
            <w:pPr>
              <w:widowControl w:val="0"/>
              <w:rPr>
                <w:lang w:val="bg-BG"/>
              </w:rPr>
            </w:pPr>
            <w:r>
              <w:rPr>
                <w:lang w:val="bg-BG"/>
              </w:rPr>
              <w:t>……....…%</w:t>
            </w:r>
          </w:p>
        </w:tc>
      </w:tr>
      <w:tr w:rsidR="00191FF8" w:rsidTr="00497EAF">
        <w:trPr>
          <w:trHeight w:hRule="exact" w:val="700"/>
          <w:jc w:val="center"/>
        </w:trPr>
        <w:tc>
          <w:tcPr>
            <w:tcW w:w="8364" w:type="dxa"/>
            <w:vAlign w:val="center"/>
          </w:tcPr>
          <w:p w:rsidR="00191FF8" w:rsidRPr="00824534" w:rsidRDefault="00191FF8" w:rsidP="00497EAF">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191FF8" w:rsidRPr="00824534" w:rsidRDefault="00191FF8" w:rsidP="00497EAF">
            <w:pPr>
              <w:widowControl w:val="0"/>
              <w:rPr>
                <w:lang w:val="en-US"/>
              </w:rPr>
            </w:pPr>
          </w:p>
        </w:tc>
      </w:tr>
      <w:tr w:rsidR="00191FF8" w:rsidTr="00497EAF">
        <w:trPr>
          <w:trHeight w:hRule="exact" w:val="1053"/>
          <w:jc w:val="center"/>
        </w:trPr>
        <w:tc>
          <w:tcPr>
            <w:tcW w:w="8364" w:type="dxa"/>
            <w:vAlign w:val="center"/>
          </w:tcPr>
          <w:p w:rsidR="00191FF8" w:rsidRDefault="00191FF8" w:rsidP="00497EAF">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191FF8" w:rsidRDefault="00191FF8" w:rsidP="00497EAF">
            <w:pPr>
              <w:widowControl w:val="0"/>
              <w:rPr>
                <w:lang w:val="bg-BG"/>
              </w:rPr>
            </w:pPr>
            <w:r>
              <w:rPr>
                <w:lang w:val="bg-BG"/>
              </w:rPr>
              <w:t>За ................................................... К1=</w:t>
            </w:r>
          </w:p>
          <w:p w:rsidR="00191FF8" w:rsidRPr="00E64F3D" w:rsidRDefault="00191FF8" w:rsidP="00497EAF">
            <w:pPr>
              <w:widowControl w:val="0"/>
              <w:rPr>
                <w:lang w:val="bg-BG"/>
              </w:rPr>
            </w:pPr>
            <w:r>
              <w:rPr>
                <w:lang w:val="bg-BG"/>
              </w:rPr>
              <w:t>За ....................................................К2=</w:t>
            </w:r>
          </w:p>
        </w:tc>
        <w:tc>
          <w:tcPr>
            <w:tcW w:w="1417" w:type="dxa"/>
            <w:vAlign w:val="center"/>
          </w:tcPr>
          <w:p w:rsidR="00191FF8" w:rsidRDefault="00191FF8" w:rsidP="00497EAF">
            <w:pPr>
              <w:widowControl w:val="0"/>
              <w:rPr>
                <w:lang w:val="bg-BG"/>
              </w:rPr>
            </w:pPr>
          </w:p>
        </w:tc>
      </w:tr>
    </w:tbl>
    <w:p w:rsidR="00191FF8" w:rsidRDefault="00191FF8" w:rsidP="00191FF8">
      <w:pPr>
        <w:widowControl w:val="0"/>
        <w:jc w:val="both"/>
        <w:rPr>
          <w:lang w:val="bg-BG"/>
        </w:rPr>
      </w:pPr>
    </w:p>
    <w:p w:rsidR="00191FF8" w:rsidRDefault="00191FF8" w:rsidP="00191FF8">
      <w:pPr>
        <w:widowControl w:val="0"/>
        <w:spacing w:line="360" w:lineRule="auto"/>
        <w:rPr>
          <w:b/>
          <w:bCs/>
          <w:color w:val="000000"/>
          <w:u w:val="single"/>
          <w:lang w:val="ru-RU"/>
        </w:rPr>
      </w:pPr>
    </w:p>
    <w:p w:rsidR="00191FF8" w:rsidRDefault="00191FF8" w:rsidP="00191FF8">
      <w:pPr>
        <w:widowControl w:val="0"/>
        <w:spacing w:line="360" w:lineRule="auto"/>
        <w:ind w:firstLine="567"/>
        <w:rPr>
          <w:b/>
          <w:bCs/>
          <w:color w:val="000000"/>
          <w:u w:val="single"/>
          <w:lang w:val="ru-RU"/>
        </w:rPr>
      </w:pPr>
      <w:r>
        <w:rPr>
          <w:b/>
          <w:bCs/>
          <w:color w:val="000000"/>
          <w:u w:val="single"/>
          <w:lang w:val="ru-RU"/>
        </w:rPr>
        <w:t>ПОДПИС и ПЕЧАТ:</w:t>
      </w:r>
    </w:p>
    <w:p w:rsidR="00191FF8" w:rsidRDefault="00191FF8" w:rsidP="00191FF8">
      <w:pPr>
        <w:pStyle w:val="BodyText"/>
        <w:widowControl w:val="0"/>
        <w:ind w:left="567"/>
      </w:pPr>
      <w:r>
        <w:t>______________________ (име и фамилия)</w:t>
      </w:r>
    </w:p>
    <w:p w:rsidR="00191FF8" w:rsidRDefault="00191FF8" w:rsidP="00191FF8">
      <w:pPr>
        <w:pStyle w:val="BodyText"/>
        <w:widowControl w:val="0"/>
        <w:ind w:left="567"/>
        <w:rPr>
          <w:sz w:val="16"/>
          <w:szCs w:val="16"/>
        </w:rPr>
      </w:pPr>
    </w:p>
    <w:p w:rsidR="00191FF8" w:rsidRDefault="00191FF8" w:rsidP="00191FF8">
      <w:pPr>
        <w:pStyle w:val="BodyText"/>
        <w:widowControl w:val="0"/>
        <w:ind w:left="567"/>
      </w:pPr>
      <w:r>
        <w:t>______________________ (дата)</w:t>
      </w:r>
    </w:p>
    <w:p w:rsidR="00191FF8" w:rsidRDefault="00191FF8" w:rsidP="00191FF8">
      <w:pPr>
        <w:pStyle w:val="BodyText"/>
        <w:widowControl w:val="0"/>
        <w:ind w:left="567"/>
        <w:rPr>
          <w:sz w:val="16"/>
          <w:szCs w:val="16"/>
          <w:lang w:val="en-US"/>
        </w:rPr>
      </w:pPr>
    </w:p>
    <w:p w:rsidR="00191FF8" w:rsidRDefault="00191FF8" w:rsidP="00191FF8">
      <w:pPr>
        <w:pStyle w:val="BodyText"/>
        <w:widowControl w:val="0"/>
        <w:ind w:left="3366" w:hanging="2805"/>
      </w:pPr>
      <w:r>
        <w:t>______________________ (длъжност на управляващия/представляващия участника)</w:t>
      </w:r>
    </w:p>
    <w:p w:rsidR="00191FF8" w:rsidRDefault="00191FF8" w:rsidP="00191FF8">
      <w:pPr>
        <w:pStyle w:val="BodyText"/>
        <w:widowControl w:val="0"/>
        <w:ind w:left="3366" w:hanging="2805"/>
        <w:rPr>
          <w:sz w:val="16"/>
          <w:szCs w:val="16"/>
        </w:rPr>
      </w:pPr>
    </w:p>
    <w:p w:rsidR="00191FF8" w:rsidRPr="00704279" w:rsidRDefault="00191FF8" w:rsidP="00191FF8">
      <w:pPr>
        <w:pStyle w:val="BodyText"/>
        <w:widowControl w:val="0"/>
        <w:ind w:left="567"/>
      </w:pPr>
      <w:r>
        <w:t>______________________ (наименование на участника)</w:t>
      </w:r>
    </w:p>
    <w:p w:rsidR="00191FF8" w:rsidRPr="00191FF8" w:rsidRDefault="00191FF8" w:rsidP="00853777">
      <w:pPr>
        <w:pStyle w:val="BodyText"/>
        <w:ind w:left="567"/>
      </w:pPr>
    </w:p>
    <w:sectPr w:rsidR="00191FF8" w:rsidRPr="00191FF8" w:rsidSect="00703E0A">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A03" w:rsidRDefault="00AC0A03">
      <w:r>
        <w:separator/>
      </w:r>
    </w:p>
  </w:endnote>
  <w:endnote w:type="continuationSeparator" w:id="0">
    <w:p w:rsidR="00AC0A03" w:rsidRDefault="00AC0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6704BE"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7E4EA9" w:rsidRDefault="00DD52D5" w:rsidP="00B323AB">
    <w:pPr>
      <w:pStyle w:val="Footer"/>
      <w:framePr w:wrap="around" w:vAnchor="text" w:hAnchor="margin" w:xAlign="right" w:y="1"/>
      <w:rPr>
        <w:rStyle w:val="PageNumber"/>
        <w:lang w:val="bg-BG"/>
      </w:rPr>
    </w:pPr>
  </w:p>
  <w:p w:rsidR="00DD52D5" w:rsidRDefault="00DD52D5"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A03" w:rsidRDefault="00AC0A03">
      <w:r>
        <w:separator/>
      </w:r>
    </w:p>
  </w:footnote>
  <w:footnote w:type="continuationSeparator" w:id="0">
    <w:p w:rsidR="00AC0A03" w:rsidRDefault="00AC0A03">
      <w:r>
        <w:continuationSeparator/>
      </w:r>
    </w:p>
  </w:footnote>
  <w:footnote w:id="1">
    <w:p w:rsidR="00191FF8" w:rsidRPr="00C661F8" w:rsidRDefault="00191FF8" w:rsidP="00191FF8">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191FF8" w:rsidRDefault="00191FF8" w:rsidP="00191FF8">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191FF8" w:rsidRDefault="00191FF8" w:rsidP="00191FF8">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w:t>
      </w:r>
      <w:r w:rsidR="00AD7649">
        <w:rPr>
          <w:lang w:val="bg-BG"/>
        </w:rPr>
        <w:t xml:space="preserve"> за всяка текуща година (за 2018 г. са 166,00</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4">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4"/>
  </w:num>
  <w:num w:numId="2">
    <w:abstractNumId w:val="7"/>
  </w:num>
  <w:num w:numId="3">
    <w:abstractNumId w:val="0"/>
  </w:num>
  <w:num w:numId="4">
    <w:abstractNumId w:val="5"/>
  </w:num>
  <w:num w:numId="5">
    <w:abstractNumId w:val="2"/>
  </w:num>
  <w:num w:numId="6">
    <w:abstractNumId w:val="8"/>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615B"/>
    <w:rsid w:val="000E68EA"/>
    <w:rsid w:val="000E7D5B"/>
    <w:rsid w:val="000E7E72"/>
    <w:rsid w:val="000F23AC"/>
    <w:rsid w:val="000F3F1B"/>
    <w:rsid w:val="0010168E"/>
    <w:rsid w:val="00102B26"/>
    <w:rsid w:val="00107C36"/>
    <w:rsid w:val="00111F21"/>
    <w:rsid w:val="001129AC"/>
    <w:rsid w:val="00112BFC"/>
    <w:rsid w:val="00113D21"/>
    <w:rsid w:val="00116AD6"/>
    <w:rsid w:val="00120E8B"/>
    <w:rsid w:val="00125000"/>
    <w:rsid w:val="00127CDF"/>
    <w:rsid w:val="0013141D"/>
    <w:rsid w:val="00133369"/>
    <w:rsid w:val="00134E29"/>
    <w:rsid w:val="00135FF8"/>
    <w:rsid w:val="0014200C"/>
    <w:rsid w:val="001424EC"/>
    <w:rsid w:val="00143A11"/>
    <w:rsid w:val="00145800"/>
    <w:rsid w:val="00152553"/>
    <w:rsid w:val="001546B8"/>
    <w:rsid w:val="00160C57"/>
    <w:rsid w:val="00162A61"/>
    <w:rsid w:val="00163BE0"/>
    <w:rsid w:val="0016642E"/>
    <w:rsid w:val="001678AE"/>
    <w:rsid w:val="00171C01"/>
    <w:rsid w:val="00172C1F"/>
    <w:rsid w:val="001747B1"/>
    <w:rsid w:val="00176104"/>
    <w:rsid w:val="0018362C"/>
    <w:rsid w:val="001846F0"/>
    <w:rsid w:val="00184B66"/>
    <w:rsid w:val="00185825"/>
    <w:rsid w:val="00187F33"/>
    <w:rsid w:val="00191FF8"/>
    <w:rsid w:val="0019301D"/>
    <w:rsid w:val="00193E66"/>
    <w:rsid w:val="00194B40"/>
    <w:rsid w:val="001A0345"/>
    <w:rsid w:val="001A0E59"/>
    <w:rsid w:val="001A52E2"/>
    <w:rsid w:val="001A66B7"/>
    <w:rsid w:val="001B002B"/>
    <w:rsid w:val="001B23F7"/>
    <w:rsid w:val="001B2FEB"/>
    <w:rsid w:val="001B51CC"/>
    <w:rsid w:val="001C0BDB"/>
    <w:rsid w:val="001C2E64"/>
    <w:rsid w:val="001C6788"/>
    <w:rsid w:val="001D60AB"/>
    <w:rsid w:val="001D7115"/>
    <w:rsid w:val="001E3BE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5C2"/>
    <w:rsid w:val="00252E51"/>
    <w:rsid w:val="00254B83"/>
    <w:rsid w:val="002577A6"/>
    <w:rsid w:val="0025794B"/>
    <w:rsid w:val="00264C5B"/>
    <w:rsid w:val="00267FFC"/>
    <w:rsid w:val="0027271C"/>
    <w:rsid w:val="00273F7B"/>
    <w:rsid w:val="00275116"/>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552C"/>
    <w:rsid w:val="00476201"/>
    <w:rsid w:val="004823F2"/>
    <w:rsid w:val="00484B9A"/>
    <w:rsid w:val="00485456"/>
    <w:rsid w:val="00486101"/>
    <w:rsid w:val="00491C34"/>
    <w:rsid w:val="004A1C6B"/>
    <w:rsid w:val="004A2C1B"/>
    <w:rsid w:val="004A3B19"/>
    <w:rsid w:val="004A3F60"/>
    <w:rsid w:val="004A7A1C"/>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0DA6"/>
    <w:rsid w:val="0061222C"/>
    <w:rsid w:val="0061442B"/>
    <w:rsid w:val="0061534E"/>
    <w:rsid w:val="006170C2"/>
    <w:rsid w:val="00622328"/>
    <w:rsid w:val="00622518"/>
    <w:rsid w:val="00622855"/>
    <w:rsid w:val="00630854"/>
    <w:rsid w:val="00631B27"/>
    <w:rsid w:val="00633AA8"/>
    <w:rsid w:val="00637A8C"/>
    <w:rsid w:val="00640F46"/>
    <w:rsid w:val="00641143"/>
    <w:rsid w:val="00641191"/>
    <w:rsid w:val="00642A8B"/>
    <w:rsid w:val="00643656"/>
    <w:rsid w:val="006471EA"/>
    <w:rsid w:val="00655941"/>
    <w:rsid w:val="00656D95"/>
    <w:rsid w:val="00660D67"/>
    <w:rsid w:val="00661419"/>
    <w:rsid w:val="00661C69"/>
    <w:rsid w:val="006704BE"/>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A1"/>
    <w:rsid w:val="006B79C5"/>
    <w:rsid w:val="006C0BD7"/>
    <w:rsid w:val="006C2C8A"/>
    <w:rsid w:val="006C3438"/>
    <w:rsid w:val="006C4583"/>
    <w:rsid w:val="006C4B9C"/>
    <w:rsid w:val="006C71F1"/>
    <w:rsid w:val="006D25FB"/>
    <w:rsid w:val="006D39D2"/>
    <w:rsid w:val="006D7491"/>
    <w:rsid w:val="006E06E9"/>
    <w:rsid w:val="006E0A1B"/>
    <w:rsid w:val="006E5754"/>
    <w:rsid w:val="006E792B"/>
    <w:rsid w:val="006F37F6"/>
    <w:rsid w:val="006F70BE"/>
    <w:rsid w:val="007035A8"/>
    <w:rsid w:val="00703E0A"/>
    <w:rsid w:val="00704CA7"/>
    <w:rsid w:val="0070695F"/>
    <w:rsid w:val="00711835"/>
    <w:rsid w:val="00712C45"/>
    <w:rsid w:val="007164D7"/>
    <w:rsid w:val="00716DC3"/>
    <w:rsid w:val="0072134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B37"/>
    <w:rsid w:val="00805257"/>
    <w:rsid w:val="0080622E"/>
    <w:rsid w:val="00813F89"/>
    <w:rsid w:val="008147B1"/>
    <w:rsid w:val="008216B1"/>
    <w:rsid w:val="00821FB5"/>
    <w:rsid w:val="00827B63"/>
    <w:rsid w:val="00827D70"/>
    <w:rsid w:val="0083078C"/>
    <w:rsid w:val="00830DBC"/>
    <w:rsid w:val="008333D6"/>
    <w:rsid w:val="00834868"/>
    <w:rsid w:val="00837141"/>
    <w:rsid w:val="008377E8"/>
    <w:rsid w:val="008418D2"/>
    <w:rsid w:val="008452FD"/>
    <w:rsid w:val="00846326"/>
    <w:rsid w:val="00846EB8"/>
    <w:rsid w:val="00851E3F"/>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0B6B"/>
    <w:rsid w:val="008D11F3"/>
    <w:rsid w:val="008D48C0"/>
    <w:rsid w:val="008E204C"/>
    <w:rsid w:val="008E2B9B"/>
    <w:rsid w:val="008E343E"/>
    <w:rsid w:val="008E3A83"/>
    <w:rsid w:val="008E5BFD"/>
    <w:rsid w:val="008E5FF1"/>
    <w:rsid w:val="008E6F27"/>
    <w:rsid w:val="008E77A9"/>
    <w:rsid w:val="008E7C25"/>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55F"/>
    <w:rsid w:val="009E262D"/>
    <w:rsid w:val="009E41D4"/>
    <w:rsid w:val="009E5D40"/>
    <w:rsid w:val="009E66A0"/>
    <w:rsid w:val="009E6E46"/>
    <w:rsid w:val="009E79FA"/>
    <w:rsid w:val="009F07E4"/>
    <w:rsid w:val="009F09C0"/>
    <w:rsid w:val="009F0EB2"/>
    <w:rsid w:val="009F1542"/>
    <w:rsid w:val="009F1A03"/>
    <w:rsid w:val="009F2D27"/>
    <w:rsid w:val="00A02724"/>
    <w:rsid w:val="00A02BDA"/>
    <w:rsid w:val="00A04E59"/>
    <w:rsid w:val="00A07503"/>
    <w:rsid w:val="00A138BB"/>
    <w:rsid w:val="00A14608"/>
    <w:rsid w:val="00A17827"/>
    <w:rsid w:val="00A22150"/>
    <w:rsid w:val="00A3376A"/>
    <w:rsid w:val="00A358A2"/>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395E"/>
    <w:rsid w:val="00AB41F6"/>
    <w:rsid w:val="00AB45BA"/>
    <w:rsid w:val="00AC0A03"/>
    <w:rsid w:val="00AC4008"/>
    <w:rsid w:val="00AC4F69"/>
    <w:rsid w:val="00AC743A"/>
    <w:rsid w:val="00AD0519"/>
    <w:rsid w:val="00AD07D1"/>
    <w:rsid w:val="00AD3624"/>
    <w:rsid w:val="00AD75BA"/>
    <w:rsid w:val="00AD7649"/>
    <w:rsid w:val="00AE0592"/>
    <w:rsid w:val="00AE0C8D"/>
    <w:rsid w:val="00AE1783"/>
    <w:rsid w:val="00AE44A5"/>
    <w:rsid w:val="00AE6C1D"/>
    <w:rsid w:val="00AE7B50"/>
    <w:rsid w:val="00AE7DFE"/>
    <w:rsid w:val="00AF507D"/>
    <w:rsid w:val="00B01722"/>
    <w:rsid w:val="00B03220"/>
    <w:rsid w:val="00B05733"/>
    <w:rsid w:val="00B066E6"/>
    <w:rsid w:val="00B11049"/>
    <w:rsid w:val="00B1374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2FCD"/>
    <w:rsid w:val="00B5304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F35"/>
    <w:rsid w:val="00B92CCF"/>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2ABC"/>
    <w:rsid w:val="00C634A4"/>
    <w:rsid w:val="00C71694"/>
    <w:rsid w:val="00C77C7E"/>
    <w:rsid w:val="00C80E4D"/>
    <w:rsid w:val="00C816EF"/>
    <w:rsid w:val="00C84FB8"/>
    <w:rsid w:val="00C85D4F"/>
    <w:rsid w:val="00C90EB3"/>
    <w:rsid w:val="00C93044"/>
    <w:rsid w:val="00CA2338"/>
    <w:rsid w:val="00CA3889"/>
    <w:rsid w:val="00CA54FD"/>
    <w:rsid w:val="00CB2A75"/>
    <w:rsid w:val="00CB5358"/>
    <w:rsid w:val="00CC1650"/>
    <w:rsid w:val="00CC2C3B"/>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23C3"/>
    <w:rsid w:val="00DE7D9A"/>
    <w:rsid w:val="00DF0F07"/>
    <w:rsid w:val="00DF15DE"/>
    <w:rsid w:val="00E03AAA"/>
    <w:rsid w:val="00E04810"/>
    <w:rsid w:val="00E06888"/>
    <w:rsid w:val="00E11C8B"/>
    <w:rsid w:val="00E13708"/>
    <w:rsid w:val="00E14C03"/>
    <w:rsid w:val="00E1579C"/>
    <w:rsid w:val="00E157F7"/>
    <w:rsid w:val="00E20538"/>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46B29"/>
    <w:rsid w:val="00E51C9C"/>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61C3"/>
    <w:rsid w:val="00F0629F"/>
    <w:rsid w:val="00F06D82"/>
    <w:rsid w:val="00F12635"/>
    <w:rsid w:val="00F1293A"/>
    <w:rsid w:val="00F20590"/>
    <w:rsid w:val="00F20AEA"/>
    <w:rsid w:val="00F2565C"/>
    <w:rsid w:val="00F267F4"/>
    <w:rsid w:val="00F26B41"/>
    <w:rsid w:val="00F322B2"/>
    <w:rsid w:val="00F46691"/>
    <w:rsid w:val="00F5105B"/>
    <w:rsid w:val="00F528B4"/>
    <w:rsid w:val="00F52AC9"/>
    <w:rsid w:val="00F54178"/>
    <w:rsid w:val="00F547C6"/>
    <w:rsid w:val="00F577B3"/>
    <w:rsid w:val="00F60A67"/>
    <w:rsid w:val="00F66726"/>
    <w:rsid w:val="00F6735E"/>
    <w:rsid w:val="00F72B63"/>
    <w:rsid w:val="00F82105"/>
    <w:rsid w:val="00F872F2"/>
    <w:rsid w:val="00F91C69"/>
    <w:rsid w:val="00F952C0"/>
    <w:rsid w:val="00FA196C"/>
    <w:rsid w:val="00FA2C8F"/>
    <w:rsid w:val="00FA30CA"/>
    <w:rsid w:val="00FA44F7"/>
    <w:rsid w:val="00FA69C7"/>
    <w:rsid w:val="00FA769F"/>
    <w:rsid w:val="00FB4E0A"/>
    <w:rsid w:val="00FB7209"/>
    <w:rsid w:val="00FC17BF"/>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0940"/>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53777"/>
    <w:rPr>
      <w:sz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91992-D1E5-43C3-AAB0-A4863DF4D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505</TotalTime>
  <Pages>8</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amdonova</cp:lastModifiedBy>
  <cp:revision>69</cp:revision>
  <cp:lastPrinted>2017-03-01T12:31:00Z</cp:lastPrinted>
  <dcterms:created xsi:type="dcterms:W3CDTF">2017-03-01T12:05:00Z</dcterms:created>
  <dcterms:modified xsi:type="dcterms:W3CDTF">2018-07-02T11:33:00Z</dcterms:modified>
</cp:coreProperties>
</file>