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5F1179" w:rsidRDefault="005C7C01" w:rsidP="005F1179">
      <w:pPr>
        <w:pStyle w:val="Title"/>
        <w:rPr>
          <w:rFonts w:ascii="Times New Roman" w:hAnsi="Times New Roman" w:cs="Times New Roman"/>
          <w:sz w:val="16"/>
          <w:szCs w:val="16"/>
          <w:lang w:val="bg-BG"/>
        </w:rPr>
      </w:pPr>
    </w:p>
    <w:p w:rsidR="005C7C01" w:rsidRPr="005F1179" w:rsidRDefault="005C7C01"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5C7C01" w:rsidP="005F1179">
      <w:pPr>
        <w:jc w:val="center"/>
        <w:rPr>
          <w:rFonts w:ascii="Times New Roman" w:hAnsi="Times New Roman" w:cs="Times New Roman"/>
          <w:sz w:val="16"/>
          <w:szCs w:val="16"/>
          <w:lang w:val="bg-BG"/>
        </w:rPr>
      </w:pPr>
    </w:p>
    <w:p w:rsidR="005C7C01" w:rsidRPr="005F1179" w:rsidRDefault="005C7C01"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5C7C01" w:rsidRPr="005F1179" w:rsidRDefault="005C7C01"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5C7C01" w:rsidRPr="005F1179" w:rsidRDefault="00670670" w:rsidP="00B17FBD">
      <w:pPr>
        <w:spacing w:after="120" w:line="360" w:lineRule="auto"/>
        <w:ind w:firstLine="720"/>
        <w:jc w:val="center"/>
        <w:rPr>
          <w:rFonts w:ascii="Times New Roman" w:hAnsi="Times New Roman" w:cs="Times New Roman"/>
          <w:lang w:val="bg-BG"/>
        </w:rPr>
      </w:pPr>
      <w:r w:rsidRPr="00790AAC">
        <w:rPr>
          <w:rFonts w:ascii="Times New Roman" w:hAnsi="Times New Roman"/>
          <w:b/>
          <w:lang w:val="bg-BG"/>
        </w:rPr>
        <w:t>“</w:t>
      </w:r>
      <w:r w:rsidRPr="00790AAC">
        <w:rPr>
          <w:rFonts w:ascii="Times New Roman" w:hAnsi="Times New Roman"/>
          <w:b/>
          <w:bCs/>
          <w:lang w:val="bg-BG"/>
        </w:rPr>
        <w:t>Доставка на никелови уплътнения за люк-лаз на парогенератори тип ПГВ-1000</w:t>
      </w:r>
      <w:r w:rsidRPr="00790AAC">
        <w:rPr>
          <w:rFonts w:ascii="Times New Roman" w:hAnsi="Times New Roman"/>
          <w:b/>
          <w:lang w:val="bg-BG"/>
        </w:rPr>
        <w:t>”</w:t>
      </w: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5F1179">
      <w:pPr>
        <w:jc w:val="center"/>
        <w:rPr>
          <w:rFonts w:ascii="Times New Roman" w:hAnsi="Times New Roman" w:cs="Times New Roman"/>
          <w:b/>
          <w:bCs/>
          <w:sz w:val="16"/>
          <w:szCs w:val="16"/>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0F5A9D" w:rsidRPr="003A3570" w:rsidRDefault="00F71061" w:rsidP="003A3570">
      <w:pPr>
        <w:pStyle w:val="ListParagraph"/>
        <w:numPr>
          <w:ilvl w:val="0"/>
          <w:numId w:val="14"/>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006770FE"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0F5A9D" w:rsidTr="000F5A9D">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З</w:t>
            </w:r>
            <w:r w:rsidR="000F5A9D" w:rsidRPr="005F1179">
              <w:rPr>
                <w:rFonts w:ascii="Times New Roman" w:hAnsi="Times New Roman" w:cs="Times New Roman"/>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0F5A9D"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а/ Няма.</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б/ Допуснато е разсрочване, отсрочване или обезпечение.</w:t>
            </w:r>
          </w:p>
          <w:p w:rsidR="00B363B5" w:rsidRDefault="00B363B5"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в/ Има, установени с акт</w:t>
            </w:r>
            <w:r w:rsidR="00240C38">
              <w:rPr>
                <w:rFonts w:ascii="Times New Roman" w:hAnsi="Times New Roman" w:cs="Times New Roman"/>
                <w:lang w:val="bg-BG" w:eastAsia="bg-BG"/>
              </w:rPr>
              <w:t>, който не е влязъл в сила.</w:t>
            </w:r>
          </w:p>
          <w:p w:rsidR="00240C38" w:rsidRDefault="00240C38" w:rsidP="00315FE6">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г/ Размерът на неплатените дължими данъци </w:t>
            </w:r>
            <w:r w:rsidR="00871D50">
              <w:rPr>
                <w:rFonts w:ascii="Times New Roman" w:hAnsi="Times New Roman" w:cs="Times New Roman"/>
                <w:lang w:val="bg-BG" w:eastAsia="bg-BG"/>
              </w:rPr>
              <w:t xml:space="preserve">или осигурителни вноски е не повече от 1 на сто от сумата на годишния </w:t>
            </w:r>
            <w:r w:rsidR="00315FE6">
              <w:rPr>
                <w:rFonts w:ascii="Times New Roman" w:hAnsi="Times New Roman" w:cs="Times New Roman"/>
                <w:lang w:val="bg-BG" w:eastAsia="bg-BG"/>
              </w:rPr>
              <w:t xml:space="preserve">общ </w:t>
            </w:r>
            <w:r w:rsidR="00871D50">
              <w:rPr>
                <w:rFonts w:ascii="Times New Roman" w:hAnsi="Times New Roman" w:cs="Times New Roman"/>
                <w:lang w:val="bg-BG" w:eastAsia="bg-BG"/>
              </w:rPr>
              <w:t>оборот за последната приключ</w:t>
            </w:r>
            <w:r w:rsidR="00315FE6">
              <w:rPr>
                <w:rFonts w:ascii="Times New Roman" w:hAnsi="Times New Roman" w:cs="Times New Roman"/>
                <w:lang w:val="bg-BG" w:eastAsia="bg-BG"/>
              </w:rPr>
              <w:t>ена</w:t>
            </w:r>
            <w:r w:rsidR="00871D50">
              <w:rPr>
                <w:rFonts w:ascii="Times New Roman" w:hAnsi="Times New Roman" w:cs="Times New Roman"/>
                <w:lang w:val="bg-BG" w:eastAsia="bg-BG"/>
              </w:rPr>
              <w:t xml:space="preserve"> финансова година</w:t>
            </w:r>
            <w:r w:rsidR="00315FE6">
              <w:rPr>
                <w:rFonts w:ascii="Times New Roman" w:hAnsi="Times New Roman" w:cs="Times New Roman"/>
                <w:lang w:val="bg-BG" w:eastAsia="bg-BG"/>
              </w:rPr>
              <w:t>.</w:t>
            </w:r>
          </w:p>
          <w:p w:rsidR="00315FE6" w:rsidRPr="00315FE6" w:rsidRDefault="00315FE6" w:rsidP="00315FE6">
            <w:pPr>
              <w:autoSpaceDE w:val="0"/>
              <w:autoSpaceDN w:val="0"/>
              <w:adjustRightInd w:val="0"/>
              <w:jc w:val="both"/>
              <w:rPr>
                <w:rFonts w:ascii="Times New Roman" w:hAnsi="Times New Roman" w:cs="Times New Roman"/>
                <w:b/>
                <w:i/>
                <w:lang w:val="bg-BG" w:eastAsia="bg-BG"/>
              </w:rPr>
            </w:pPr>
            <w:r w:rsidRPr="00315FE6">
              <w:rPr>
                <w:rFonts w:ascii="Times New Roman" w:hAnsi="Times New Roman" w:cs="Times New Roman"/>
                <w:b/>
                <w:i/>
                <w:lang w:val="bg-BG" w:eastAsia="bg-BG"/>
              </w:rPr>
              <w:t>/ненужното се зачертава/</w:t>
            </w:r>
          </w:p>
        </w:tc>
      </w:tr>
      <w:tr w:rsidR="000F5A9D" w:rsidTr="000F5A9D">
        <w:tc>
          <w:tcPr>
            <w:tcW w:w="4974" w:type="dxa"/>
          </w:tcPr>
          <w:p w:rsidR="000F5A9D" w:rsidRDefault="00315FE6" w:rsidP="000F5A9D">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Неравнопоставеност по смисъла на чл.44, ал.5 от ЗОП</w:t>
            </w:r>
          </w:p>
        </w:tc>
        <w:tc>
          <w:tcPr>
            <w:tcW w:w="4974" w:type="dxa"/>
          </w:tcPr>
          <w:p w:rsidR="000F5A9D" w:rsidRDefault="00647665"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а/ Представляваният от мен участник </w:t>
            </w:r>
            <w:r w:rsidR="0015156F">
              <w:rPr>
                <w:rFonts w:ascii="Times New Roman" w:hAnsi="Times New Roman" w:cs="Times New Roman"/>
                <w:lang w:val="bg-BG" w:eastAsia="bg-BG"/>
              </w:rPr>
              <w:t>не е предоставял пазарни консултации и/или не е участвал в подготовката на обществената поръчка.</w:t>
            </w:r>
          </w:p>
          <w:p w:rsidR="0015156F" w:rsidRDefault="0015156F" w:rsidP="00647665">
            <w:pPr>
              <w:autoSpaceDE w:val="0"/>
              <w:autoSpaceDN w:val="0"/>
              <w:adjustRightInd w:val="0"/>
              <w:jc w:val="both"/>
              <w:rPr>
                <w:rFonts w:ascii="Times New Roman" w:hAnsi="Times New Roman" w:cs="Times New Roman"/>
                <w:lang w:val="bg-BG" w:eastAsia="bg-BG"/>
              </w:rPr>
            </w:pPr>
            <w:r>
              <w:rPr>
                <w:rFonts w:ascii="Times New Roman" w:hAnsi="Times New Roman" w:cs="Times New Roman"/>
                <w:lang w:val="bg-BG" w:eastAsia="bg-BG"/>
              </w:rPr>
              <w:t xml:space="preserve">б/ Предоставянето </w:t>
            </w:r>
            <w:r w:rsidR="00EE10BC">
              <w:rPr>
                <w:rFonts w:ascii="Times New Roman" w:hAnsi="Times New Roman" w:cs="Times New Roman"/>
                <w:lang w:val="bg-BG" w:eastAsia="bg-BG"/>
              </w:rPr>
              <w:t xml:space="preserve">на пазарни консултации и/или </w:t>
            </w:r>
            <w:r w:rsidR="00C37919">
              <w:rPr>
                <w:rFonts w:ascii="Times New Roman" w:hAnsi="Times New Roman" w:cs="Times New Roman"/>
                <w:lang w:val="bg-BG" w:eastAsia="bg-BG"/>
              </w:rPr>
              <w:t>у</w:t>
            </w:r>
            <w:r w:rsidR="00EE10BC">
              <w:rPr>
                <w:rFonts w:ascii="Times New Roman" w:hAnsi="Times New Roman" w:cs="Times New Roman"/>
                <w:lang w:val="bg-BG" w:eastAsia="bg-BG"/>
              </w:rPr>
              <w:t>част</w:t>
            </w:r>
            <w:r w:rsidR="00C37919">
              <w:rPr>
                <w:rFonts w:ascii="Times New Roman" w:hAnsi="Times New Roman" w:cs="Times New Roman"/>
                <w:lang w:val="bg-BG" w:eastAsia="bg-BG"/>
              </w:rPr>
              <w:t>ието</w:t>
            </w:r>
            <w:r w:rsidR="00EE10BC">
              <w:rPr>
                <w:rFonts w:ascii="Times New Roman" w:hAnsi="Times New Roman" w:cs="Times New Roman"/>
                <w:lang w:val="bg-BG" w:eastAsia="bg-BG"/>
              </w:rPr>
              <w:t xml:space="preserve"> в подготовката на обществената поръчка на представлявания от мен участник не води до неравнопоставеност по чл.44, ал.5 от ЗОП.</w:t>
            </w:r>
          </w:p>
          <w:p w:rsidR="00EE10BC" w:rsidRDefault="00DC69DA" w:rsidP="00647665">
            <w:pPr>
              <w:autoSpaceDE w:val="0"/>
              <w:autoSpaceDN w:val="0"/>
              <w:adjustRightInd w:val="0"/>
              <w:jc w:val="both"/>
              <w:rPr>
                <w:rFonts w:ascii="Times New Roman" w:hAnsi="Times New Roman" w:cs="Times New Roman"/>
                <w:lang w:val="bg-BG" w:eastAsia="bg-BG"/>
              </w:rPr>
            </w:pPr>
            <w:r w:rsidRPr="00315FE6">
              <w:rPr>
                <w:rFonts w:ascii="Times New Roman" w:hAnsi="Times New Roman" w:cs="Times New Roman"/>
                <w:b/>
                <w:i/>
                <w:lang w:val="bg-BG" w:eastAsia="bg-BG"/>
              </w:rPr>
              <w:t>/ненужното се зачертава/</w:t>
            </w:r>
          </w:p>
        </w:tc>
      </w:tr>
    </w:tbl>
    <w:p w:rsidR="00F71061" w:rsidRPr="00DA0503" w:rsidRDefault="003A3570" w:rsidP="003A3570">
      <w:pPr>
        <w:autoSpaceDE w:val="0"/>
        <w:autoSpaceDN w:val="0"/>
        <w:adjustRightInd w:val="0"/>
        <w:ind w:firstLine="708"/>
        <w:jc w:val="both"/>
        <w:rPr>
          <w:rFonts w:ascii="Times New Roman" w:hAnsi="Times New Roman" w:cs="Times New Roman"/>
          <w:lang w:val="bg-BG"/>
        </w:rPr>
      </w:pPr>
      <w:r>
        <w:rPr>
          <w:rFonts w:ascii="Times New Roman" w:hAnsi="Times New Roman" w:cs="Times New Roman"/>
          <w:lang w:val="bg-BG"/>
        </w:rPr>
        <w:t>2</w:t>
      </w:r>
      <w:r w:rsidR="00F71061" w:rsidRPr="005F1179">
        <w:rPr>
          <w:rFonts w:ascii="Times New Roman" w:hAnsi="Times New Roman" w:cs="Times New Roman"/>
          <w:lang w:val="bg-BG"/>
        </w:rPr>
        <w:t xml:space="preserve">. </w:t>
      </w:r>
      <w:r w:rsidR="00F71061" w:rsidRPr="00DA0503">
        <w:rPr>
          <w:rFonts w:ascii="Times New Roman" w:hAnsi="Times New Roman" w:cs="Times New Roman"/>
          <w:lang w:val="bg-BG"/>
        </w:rPr>
        <w:t>Участникът, който представлявам не е представил документ с невярно съдържание, свързан с удостоверяване на усл</w:t>
      </w:r>
      <w:r w:rsidR="00F71061" w:rsidRPr="00DA0503">
        <w:rPr>
          <w:rFonts w:ascii="Times New Roman" w:hAnsi="Times New Roman" w:cs="Times New Roman"/>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F71061" w:rsidRPr="00DA0503" w:rsidRDefault="003A3570" w:rsidP="00F71061">
      <w:pPr>
        <w:ind w:firstLine="708"/>
        <w:jc w:val="both"/>
        <w:rPr>
          <w:rFonts w:ascii="Times New Roman" w:hAnsi="Times New Roman" w:cs="Times New Roman"/>
          <w:sz w:val="20"/>
          <w:szCs w:val="20"/>
          <w:lang w:val="bg-BG"/>
        </w:rPr>
      </w:pPr>
      <w:r w:rsidRPr="00DA0503">
        <w:rPr>
          <w:rFonts w:ascii="Times New Roman" w:hAnsi="Times New Roman" w:cs="Times New Roman"/>
          <w:lang w:val="bg-BG"/>
        </w:rPr>
        <w:t>3</w:t>
      </w:r>
      <w:r w:rsidR="00F71061" w:rsidRPr="00DA0503">
        <w:rPr>
          <w:rFonts w:ascii="Times New Roman" w:hAnsi="Times New Roman" w:cs="Times New Roman"/>
          <w:lang w:val="bg-BG"/>
        </w:rPr>
        <w:t xml:space="preserve">. Участникът, който представлявам е предоставил изискващата се информация, свързана с удостоверяване </w:t>
      </w:r>
      <w:r w:rsidR="00F71061" w:rsidRPr="00DA0503">
        <w:rPr>
          <w:rFonts w:ascii="Times New Roman" w:hAnsi="Times New Roman" w:cs="Times New Roman"/>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r w:rsidR="00DA0503" w:rsidRPr="00DA0503">
        <w:rPr>
          <w:rFonts w:ascii="Times New Roman" w:hAnsi="Times New Roman" w:cs="Times New Roman"/>
          <w:lang w:val="bg-BG" w:eastAsia="bg-BG"/>
        </w:rPr>
        <w:t>.</w:t>
      </w:r>
    </w:p>
    <w:p w:rsidR="00762300" w:rsidRPr="00DA0503" w:rsidRDefault="00762300" w:rsidP="00762300">
      <w:pPr>
        <w:autoSpaceDE w:val="0"/>
        <w:autoSpaceDN w:val="0"/>
        <w:adjustRightInd w:val="0"/>
        <w:ind w:firstLine="708"/>
        <w:jc w:val="both"/>
        <w:rPr>
          <w:rFonts w:ascii="Times New Roman" w:hAnsi="Times New Roman" w:cs="Times New Roman"/>
          <w:sz w:val="16"/>
          <w:szCs w:val="16"/>
          <w:lang w:val="bg-BG"/>
        </w:rPr>
      </w:pPr>
    </w:p>
    <w:p w:rsidR="005C7C01" w:rsidRPr="00DA0503" w:rsidRDefault="00762300" w:rsidP="005F1179">
      <w:pPr>
        <w:ind w:firstLine="720"/>
        <w:jc w:val="both"/>
        <w:rPr>
          <w:rFonts w:ascii="Times New Roman" w:hAnsi="Times New Roman" w:cs="Times New Roman"/>
          <w:lang w:val="bg-BG"/>
        </w:rPr>
      </w:pPr>
      <w:r w:rsidRPr="00DA0503">
        <w:rPr>
          <w:rFonts w:ascii="Times New Roman" w:hAnsi="Times New Roman" w:cs="Times New Roman"/>
          <w:lang w:val="bg-BG"/>
        </w:rPr>
        <w:t>Известна ми е</w:t>
      </w:r>
      <w:r w:rsidR="00E10714" w:rsidRPr="00DA0503">
        <w:rPr>
          <w:rFonts w:ascii="Times New Roman" w:hAnsi="Times New Roman" w:cs="Times New Roman"/>
          <w:lang w:val="bg-BG"/>
        </w:rPr>
        <w:t>, че при деклариране на неверни данни нося наказателна</w:t>
      </w:r>
      <w:r w:rsidRPr="00DA0503">
        <w:rPr>
          <w:rFonts w:ascii="Times New Roman" w:hAnsi="Times New Roman" w:cs="Times New Roman"/>
          <w:lang w:val="bg-BG"/>
        </w:rPr>
        <w:t xml:space="preserve"> отговорност по чл.313 от</w:t>
      </w:r>
      <w:r w:rsidR="00E10714" w:rsidRPr="00DA0503">
        <w:rPr>
          <w:rFonts w:ascii="Times New Roman" w:hAnsi="Times New Roman" w:cs="Times New Roman"/>
          <w:lang w:val="bg-BG"/>
        </w:rPr>
        <w:t xml:space="preserve"> НК</w:t>
      </w:r>
      <w:r w:rsidRPr="00DA0503">
        <w:rPr>
          <w:rFonts w:ascii="Times New Roman" w:hAnsi="Times New Roman" w:cs="Times New Roman"/>
          <w:lang w:val="bg-BG"/>
        </w:rPr>
        <w:t>.</w:t>
      </w:r>
    </w:p>
    <w:p w:rsidR="00762300" w:rsidRPr="00FA3539" w:rsidRDefault="00762300" w:rsidP="005F1179">
      <w:pPr>
        <w:ind w:firstLine="720"/>
        <w:jc w:val="both"/>
        <w:rPr>
          <w:rFonts w:ascii="Times New Roman" w:hAnsi="Times New Roman" w:cs="Times New Roman"/>
          <w:sz w:val="16"/>
          <w:szCs w:val="16"/>
          <w:lang w:val="bg-BG"/>
        </w:rPr>
      </w:pPr>
    </w:p>
    <w:p w:rsidR="005C7C01" w:rsidRPr="005F1179" w:rsidRDefault="005C7C01"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FA3539" w:rsidRDefault="005C7C01" w:rsidP="005F1179">
      <w:pPr>
        <w:jc w:val="both"/>
        <w:rPr>
          <w:rFonts w:ascii="Times New Roman" w:hAnsi="Times New Roman" w:cs="Times New Roman"/>
          <w:sz w:val="16"/>
          <w:szCs w:val="16"/>
          <w:lang w:val="bg-BG"/>
        </w:rPr>
      </w:pPr>
    </w:p>
    <w:p w:rsidR="005C7C01" w:rsidRPr="005F1179" w:rsidRDefault="005C7C01"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 xml:space="preserve">лицата, които могат самостоятелно да представляват Участника, съгласно чл.40 от ППЗОП.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5">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7">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8">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0">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1">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3">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4"/>
  </w:num>
  <w:num w:numId="2">
    <w:abstractNumId w:val="10"/>
  </w:num>
  <w:num w:numId="3">
    <w:abstractNumId w:val="8"/>
  </w:num>
  <w:num w:numId="4">
    <w:abstractNumId w:val="7"/>
  </w:num>
  <w:num w:numId="5">
    <w:abstractNumId w:val="1"/>
  </w:num>
  <w:num w:numId="6">
    <w:abstractNumId w:val="11"/>
  </w:num>
  <w:num w:numId="7">
    <w:abstractNumId w:val="6"/>
  </w:num>
  <w:num w:numId="8">
    <w:abstractNumId w:val="12"/>
  </w:num>
  <w:num w:numId="9">
    <w:abstractNumId w:val="0"/>
  </w:num>
  <w:num w:numId="10">
    <w:abstractNumId w:val="2"/>
  </w:num>
  <w:num w:numId="11">
    <w:abstractNumId w:val="9"/>
  </w:num>
  <w:num w:numId="12">
    <w:abstractNumId w:val="13"/>
  </w:num>
  <w:num w:numId="13">
    <w:abstractNumId w:val="5"/>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95C0C"/>
    <w:rsid w:val="000F5A9D"/>
    <w:rsid w:val="001110C5"/>
    <w:rsid w:val="00130899"/>
    <w:rsid w:val="00143193"/>
    <w:rsid w:val="001501E5"/>
    <w:rsid w:val="0015156F"/>
    <w:rsid w:val="00152DB5"/>
    <w:rsid w:val="001651B1"/>
    <w:rsid w:val="00183435"/>
    <w:rsid w:val="001A38DC"/>
    <w:rsid w:val="001B082F"/>
    <w:rsid w:val="001B32DD"/>
    <w:rsid w:val="001D27A0"/>
    <w:rsid w:val="00217247"/>
    <w:rsid w:val="00223647"/>
    <w:rsid w:val="00240C38"/>
    <w:rsid w:val="002F57AD"/>
    <w:rsid w:val="00315FE6"/>
    <w:rsid w:val="003451EA"/>
    <w:rsid w:val="003A0A9B"/>
    <w:rsid w:val="003A3570"/>
    <w:rsid w:val="003A7258"/>
    <w:rsid w:val="003C71DE"/>
    <w:rsid w:val="003D103F"/>
    <w:rsid w:val="00407D8F"/>
    <w:rsid w:val="004D53F8"/>
    <w:rsid w:val="004F18E8"/>
    <w:rsid w:val="00544BBD"/>
    <w:rsid w:val="005B7E65"/>
    <w:rsid w:val="005C7C01"/>
    <w:rsid w:val="005F1179"/>
    <w:rsid w:val="005F26A8"/>
    <w:rsid w:val="00613A2D"/>
    <w:rsid w:val="00647665"/>
    <w:rsid w:val="00670670"/>
    <w:rsid w:val="006770FE"/>
    <w:rsid w:val="00680411"/>
    <w:rsid w:val="006831D4"/>
    <w:rsid w:val="006A2ADF"/>
    <w:rsid w:val="006C469F"/>
    <w:rsid w:val="006F30B6"/>
    <w:rsid w:val="00762300"/>
    <w:rsid w:val="0078359C"/>
    <w:rsid w:val="0078528D"/>
    <w:rsid w:val="0079115A"/>
    <w:rsid w:val="008016AB"/>
    <w:rsid w:val="00857065"/>
    <w:rsid w:val="00864CC5"/>
    <w:rsid w:val="00871D50"/>
    <w:rsid w:val="00876413"/>
    <w:rsid w:val="008A7B57"/>
    <w:rsid w:val="008B6C68"/>
    <w:rsid w:val="008C0F11"/>
    <w:rsid w:val="008C37DE"/>
    <w:rsid w:val="008D0729"/>
    <w:rsid w:val="00900CE8"/>
    <w:rsid w:val="00902CF1"/>
    <w:rsid w:val="00906DAE"/>
    <w:rsid w:val="00947028"/>
    <w:rsid w:val="00985B6C"/>
    <w:rsid w:val="009D44CE"/>
    <w:rsid w:val="009D6266"/>
    <w:rsid w:val="00A06E7A"/>
    <w:rsid w:val="00A24B43"/>
    <w:rsid w:val="00A32A58"/>
    <w:rsid w:val="00A4560C"/>
    <w:rsid w:val="00A7224B"/>
    <w:rsid w:val="00A82028"/>
    <w:rsid w:val="00A87840"/>
    <w:rsid w:val="00AE17F9"/>
    <w:rsid w:val="00B07CA3"/>
    <w:rsid w:val="00B17FBD"/>
    <w:rsid w:val="00B363B5"/>
    <w:rsid w:val="00B92A65"/>
    <w:rsid w:val="00BD2D0B"/>
    <w:rsid w:val="00BD6782"/>
    <w:rsid w:val="00C06CBD"/>
    <w:rsid w:val="00C1732B"/>
    <w:rsid w:val="00C26FD6"/>
    <w:rsid w:val="00C3720B"/>
    <w:rsid w:val="00C37919"/>
    <w:rsid w:val="00C716C1"/>
    <w:rsid w:val="00C9229D"/>
    <w:rsid w:val="00CB53A1"/>
    <w:rsid w:val="00CC14CE"/>
    <w:rsid w:val="00CF0A9F"/>
    <w:rsid w:val="00D66A88"/>
    <w:rsid w:val="00D813DC"/>
    <w:rsid w:val="00DA0503"/>
    <w:rsid w:val="00DC69DA"/>
    <w:rsid w:val="00DE398A"/>
    <w:rsid w:val="00DE609B"/>
    <w:rsid w:val="00E10714"/>
    <w:rsid w:val="00E16DA7"/>
    <w:rsid w:val="00E56BCC"/>
    <w:rsid w:val="00E77698"/>
    <w:rsid w:val="00E9744C"/>
    <w:rsid w:val="00EE10BC"/>
    <w:rsid w:val="00F55C8C"/>
    <w:rsid w:val="00F63F4E"/>
    <w:rsid w:val="00F71061"/>
    <w:rsid w:val="00F971A8"/>
    <w:rsid w:val="00FA353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Pages>
  <Words>372</Words>
  <Characters>2126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2494</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ntcenova</dc:creator>
  <cp:lastModifiedBy>amdonova</cp:lastModifiedBy>
  <cp:revision>23</cp:revision>
  <cp:lastPrinted>2016-11-11T13:45:00Z</cp:lastPrinted>
  <dcterms:created xsi:type="dcterms:W3CDTF">2016-07-20T07:46:00Z</dcterms:created>
  <dcterms:modified xsi:type="dcterms:W3CDTF">2016-12-19T06:22:00Z</dcterms:modified>
</cp:coreProperties>
</file>