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E47" w:rsidRDefault="006C5E47" w:rsidP="006C5E47">
      <w:pPr>
        <w:widowControl w:val="0"/>
        <w:numPr>
          <w:ilvl w:val="12"/>
          <w:numId w:val="0"/>
        </w:numPr>
        <w:ind w:left="4860"/>
        <w:jc w:val="right"/>
        <w:rPr>
          <w:b/>
          <w:bCs/>
          <w:color w:val="000000"/>
          <w:szCs w:val="22"/>
          <w:lang w:val="ru-RU"/>
        </w:rPr>
      </w:pPr>
      <w:r>
        <w:rPr>
          <w:b/>
          <w:bCs/>
          <w:szCs w:val="22"/>
          <w:lang w:val="bg-BG"/>
        </w:rPr>
        <w:t>ОБРАЗЕЦ</w:t>
      </w:r>
    </w:p>
    <w:p w:rsidR="00BC65C9" w:rsidRDefault="00BC65C9" w:rsidP="00612842">
      <w:pPr>
        <w:numPr>
          <w:ilvl w:val="12"/>
          <w:numId w:val="0"/>
        </w:numPr>
        <w:ind w:left="2340" w:firstLine="1260"/>
        <w:rPr>
          <w:b/>
          <w:bCs/>
          <w:szCs w:val="22"/>
          <w:lang w:val="ru-RU"/>
        </w:rPr>
      </w:pPr>
    </w:p>
    <w:p w:rsidR="00612842" w:rsidRPr="00150CC6" w:rsidRDefault="00612842" w:rsidP="00612842">
      <w:pPr>
        <w:numPr>
          <w:ilvl w:val="12"/>
          <w:numId w:val="0"/>
        </w:numPr>
        <w:ind w:left="2340" w:firstLine="1260"/>
        <w:rPr>
          <w:bCs/>
          <w:i/>
          <w:color w:val="C0C0C0"/>
          <w:sz w:val="28"/>
          <w:szCs w:val="28"/>
          <w:lang w:val="bg-BG"/>
        </w:rPr>
      </w:pPr>
      <w:r w:rsidRPr="00150CC6">
        <w:rPr>
          <w:b/>
          <w:bCs/>
          <w:sz w:val="28"/>
          <w:szCs w:val="28"/>
          <w:lang w:val="ru-RU"/>
        </w:rPr>
        <w:t>БАНКОВА ГАРАНЦИЯ</w:t>
      </w:r>
      <w:r w:rsidRPr="00150CC6">
        <w:rPr>
          <w:sz w:val="28"/>
          <w:szCs w:val="28"/>
          <w:lang w:val="ru-RU"/>
        </w:rPr>
        <w:t xml:space="preserve"> </w:t>
      </w:r>
      <w:r w:rsidRPr="00150CC6">
        <w:rPr>
          <w:sz w:val="28"/>
          <w:szCs w:val="28"/>
          <w:lang w:val="en-US"/>
        </w:rPr>
        <w:tab/>
      </w:r>
      <w:r w:rsidRPr="00150CC6">
        <w:rPr>
          <w:sz w:val="28"/>
          <w:szCs w:val="28"/>
          <w:lang w:val="en-US"/>
        </w:rPr>
        <w:tab/>
      </w:r>
      <w:r w:rsidRPr="00150CC6">
        <w:rPr>
          <w:sz w:val="28"/>
          <w:szCs w:val="28"/>
          <w:lang w:val="ru-RU"/>
        </w:rPr>
        <w:tab/>
      </w:r>
      <w:r w:rsidRPr="00150CC6">
        <w:rPr>
          <w:sz w:val="28"/>
          <w:szCs w:val="28"/>
          <w:lang w:val="en-US"/>
        </w:rPr>
        <w:tab/>
      </w:r>
    </w:p>
    <w:p w:rsidR="00612842" w:rsidRPr="00BC65C9" w:rsidRDefault="00612842" w:rsidP="00612842">
      <w:pPr>
        <w:pStyle w:val="Heading1"/>
        <w:numPr>
          <w:ilvl w:val="12"/>
          <w:numId w:val="0"/>
        </w:numPr>
        <w:rPr>
          <w:szCs w:val="22"/>
          <w:u w:val="none"/>
        </w:rPr>
      </w:pPr>
      <w:r w:rsidRPr="00150CC6">
        <w:rPr>
          <w:sz w:val="28"/>
          <w:szCs w:val="28"/>
          <w:u w:val="none"/>
        </w:rPr>
        <w:t>ЗА ИЗПЪЛНЕНИЕ НА ДОГОВОР</w:t>
      </w:r>
    </w:p>
    <w:p w:rsidR="00612842" w:rsidRDefault="00612842" w:rsidP="00612842">
      <w:pPr>
        <w:pStyle w:val="BodyText"/>
        <w:ind w:firstLine="6120"/>
        <w:rPr>
          <w:szCs w:val="22"/>
        </w:rPr>
      </w:pPr>
    </w:p>
    <w:p w:rsidR="00612842" w:rsidRDefault="00612842" w:rsidP="00612842">
      <w:pPr>
        <w:pStyle w:val="BodyText"/>
        <w:ind w:firstLine="6120"/>
        <w:rPr>
          <w:b/>
          <w:bCs/>
        </w:rPr>
      </w:pPr>
      <w:r>
        <w:rPr>
          <w:szCs w:val="22"/>
        </w:rPr>
        <w:t> </w:t>
      </w:r>
      <w:r>
        <w:rPr>
          <w:b/>
          <w:bCs/>
        </w:rPr>
        <w:t xml:space="preserve">До </w:t>
      </w:r>
    </w:p>
    <w:p w:rsidR="00612842" w:rsidRDefault="00612842" w:rsidP="00612842">
      <w:pPr>
        <w:pStyle w:val="BodyText"/>
        <w:ind w:firstLine="6120"/>
        <w:rPr>
          <w:b/>
          <w:bCs/>
        </w:rPr>
      </w:pPr>
      <w:r>
        <w:rPr>
          <w:b/>
          <w:bCs/>
        </w:rPr>
        <w:t>“</w:t>
      </w:r>
      <w:r w:rsidR="005114F4">
        <w:rPr>
          <w:b/>
          <w:bCs/>
        </w:rPr>
        <w:t>...................................................</w:t>
      </w:r>
      <w:r>
        <w:rPr>
          <w:b/>
          <w:bCs/>
        </w:rPr>
        <w:t>” ЕАД</w:t>
      </w:r>
    </w:p>
    <w:p w:rsidR="00612842" w:rsidRPr="005114F4" w:rsidRDefault="005114F4" w:rsidP="00612842">
      <w:pPr>
        <w:pStyle w:val="BodyText"/>
        <w:ind w:firstLine="6120"/>
        <w:rPr>
          <w:b/>
          <w:bCs/>
        </w:rPr>
      </w:pPr>
      <w:r>
        <w:rPr>
          <w:b/>
          <w:bCs/>
        </w:rPr>
        <w:t>гр. ................................................</w:t>
      </w:r>
    </w:p>
    <w:p w:rsidR="00612842" w:rsidRDefault="00612842" w:rsidP="00612842">
      <w:pPr>
        <w:numPr>
          <w:ilvl w:val="12"/>
          <w:numId w:val="0"/>
        </w:numPr>
        <w:jc w:val="both"/>
        <w:rPr>
          <w:szCs w:val="22"/>
          <w:lang w:val="bg-BG"/>
        </w:rPr>
      </w:pPr>
    </w:p>
    <w:p w:rsidR="00612842" w:rsidRDefault="00612842" w:rsidP="00612842">
      <w:pPr>
        <w:numPr>
          <w:ilvl w:val="12"/>
          <w:numId w:val="0"/>
        </w:numPr>
        <w:jc w:val="both"/>
        <w:rPr>
          <w:szCs w:val="22"/>
          <w:lang w:val="bg-BG"/>
        </w:rPr>
      </w:pPr>
      <w:r>
        <w:rPr>
          <w:szCs w:val="22"/>
          <w:lang w:val="bg-BG"/>
        </w:rPr>
        <w:tab/>
        <w:t>Известени сме, че нашият Клиент,</w:t>
      </w:r>
      <w:r>
        <w:rPr>
          <w:szCs w:val="22"/>
          <w:u w:val="single"/>
          <w:lang w:val="bg-BG"/>
        </w:rPr>
        <w:tab/>
      </w:r>
      <w:r>
        <w:rPr>
          <w:szCs w:val="22"/>
          <w:u w:val="single"/>
          <w:lang w:val="bg-BG"/>
        </w:rPr>
        <w:tab/>
      </w:r>
      <w:r>
        <w:rPr>
          <w:szCs w:val="22"/>
          <w:u w:val="single"/>
          <w:lang w:val="bg-BG"/>
        </w:rPr>
        <w:tab/>
      </w:r>
      <w:r>
        <w:rPr>
          <w:szCs w:val="22"/>
          <w:u w:val="single"/>
          <w:lang w:val="bg-BG"/>
        </w:rPr>
        <w:tab/>
        <w:t xml:space="preserve">    </w:t>
      </w:r>
      <w:r>
        <w:rPr>
          <w:szCs w:val="22"/>
          <w:lang w:val="ru-RU"/>
        </w:rPr>
        <w:t>[</w:t>
      </w:r>
      <w:r>
        <w:rPr>
          <w:i/>
          <w:szCs w:val="22"/>
          <w:lang w:val="ru-RU"/>
        </w:rPr>
        <w:t>наименование и</w:t>
      </w:r>
      <w:r>
        <w:rPr>
          <w:i/>
          <w:szCs w:val="22"/>
          <w:lang w:val="bg-BG"/>
        </w:rPr>
        <w:t xml:space="preserve"> адрес на </w:t>
      </w:r>
      <w:r w:rsidR="00A07B03">
        <w:rPr>
          <w:i/>
          <w:szCs w:val="22"/>
          <w:lang w:val="bg-BG"/>
        </w:rPr>
        <w:t>участника</w:t>
      </w:r>
      <w:r>
        <w:rPr>
          <w:szCs w:val="22"/>
          <w:lang w:val="ru-RU"/>
        </w:rPr>
        <w:t>]</w:t>
      </w:r>
      <w:r>
        <w:rPr>
          <w:szCs w:val="22"/>
          <w:lang w:val="bg-BG"/>
        </w:rPr>
        <w:t xml:space="preserve">,  наричан за краткост по-долу </w:t>
      </w:r>
      <w:r>
        <w:rPr>
          <w:caps/>
          <w:szCs w:val="22"/>
          <w:lang w:val="bg-BG"/>
        </w:rPr>
        <w:t>Изпълнител</w:t>
      </w:r>
      <w:r>
        <w:rPr>
          <w:szCs w:val="22"/>
          <w:lang w:val="bg-BG"/>
        </w:rPr>
        <w:t xml:space="preserve">, с Ваше Решение № </w:t>
      </w:r>
      <w:r>
        <w:rPr>
          <w:szCs w:val="22"/>
          <w:u w:val="single"/>
          <w:lang w:val="bg-BG"/>
        </w:rPr>
        <w:tab/>
      </w:r>
      <w:r>
        <w:rPr>
          <w:szCs w:val="22"/>
          <w:u w:val="single"/>
          <w:lang w:val="bg-BG"/>
        </w:rPr>
        <w:tab/>
        <w:t>/</w:t>
      </w:r>
      <w:r>
        <w:rPr>
          <w:szCs w:val="22"/>
          <w:u w:val="single"/>
          <w:lang w:val="bg-BG"/>
        </w:rPr>
        <w:tab/>
      </w:r>
      <w:r>
        <w:rPr>
          <w:szCs w:val="22"/>
          <w:u w:val="single"/>
          <w:lang w:val="bg-BG"/>
        </w:rPr>
        <w:tab/>
      </w:r>
      <w:r>
        <w:rPr>
          <w:szCs w:val="22"/>
          <w:lang w:val="bg-BG"/>
        </w:rPr>
        <w:t xml:space="preserve">г. </w:t>
      </w:r>
      <w:r>
        <w:rPr>
          <w:szCs w:val="22"/>
          <w:lang w:val="ru-RU"/>
        </w:rPr>
        <w:t>[</w:t>
      </w:r>
      <w:r>
        <w:rPr>
          <w:i/>
          <w:szCs w:val="22"/>
          <w:lang w:val="bg-BG"/>
        </w:rPr>
        <w:t>посочва се № и дата на Решението за класиране</w:t>
      </w:r>
      <w:r>
        <w:rPr>
          <w:szCs w:val="22"/>
          <w:lang w:val="ru-RU"/>
        </w:rPr>
        <w:t>]</w:t>
      </w:r>
      <w:r>
        <w:rPr>
          <w:szCs w:val="22"/>
          <w:lang w:val="bg-BG"/>
        </w:rPr>
        <w:t xml:space="preserve"> е класиран на първо място в процедурата за възлагане на обществена поръчка с </w:t>
      </w:r>
      <w:r w:rsidR="00E4239C">
        <w:rPr>
          <w:szCs w:val="22"/>
          <w:lang w:val="bg-BG"/>
        </w:rPr>
        <w:t>предмет</w:t>
      </w:r>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sidR="00995671" w:rsidRPr="00995671">
        <w:rPr>
          <w:i/>
          <w:szCs w:val="22"/>
          <w:lang w:val="ru-RU"/>
        </w:rPr>
        <w:t>посочва се точно предмета на поръчката</w:t>
      </w:r>
      <w:r>
        <w:rPr>
          <w:szCs w:val="22"/>
          <w:lang w:val="ru-RU"/>
        </w:rPr>
        <w:t>]</w:t>
      </w:r>
      <w:r>
        <w:rPr>
          <w:szCs w:val="22"/>
          <w:lang w:val="bg-BG"/>
        </w:rPr>
        <w:t xml:space="preserve">, с което е определен за </w:t>
      </w:r>
      <w:r>
        <w:rPr>
          <w:caps/>
          <w:szCs w:val="22"/>
          <w:lang w:val="bg-BG"/>
        </w:rPr>
        <w:t xml:space="preserve">Изпълнител </w:t>
      </w:r>
      <w:r>
        <w:rPr>
          <w:szCs w:val="22"/>
          <w:lang w:val="bg-BG"/>
        </w:rPr>
        <w:t>на посочената обществена поръчка.</w:t>
      </w:r>
    </w:p>
    <w:p w:rsidR="00612842" w:rsidRDefault="00612842" w:rsidP="00612842">
      <w:pPr>
        <w:numPr>
          <w:ilvl w:val="12"/>
          <w:numId w:val="0"/>
        </w:numPr>
        <w:jc w:val="both"/>
        <w:rPr>
          <w:szCs w:val="22"/>
          <w:lang w:val="bg-BG"/>
        </w:rPr>
      </w:pPr>
      <w:r>
        <w:rPr>
          <w:szCs w:val="22"/>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w:t>
      </w:r>
      <w:r>
        <w:rPr>
          <w:caps/>
          <w:szCs w:val="22"/>
          <w:lang w:val="bg-BG"/>
        </w:rPr>
        <w:t xml:space="preserve">Изпълнителят </w:t>
      </w:r>
      <w:r>
        <w:rPr>
          <w:szCs w:val="22"/>
          <w:lang w:val="bg-BG"/>
        </w:rPr>
        <w:t>следва на Вас</w:t>
      </w:r>
      <w:r>
        <w:rPr>
          <w:szCs w:val="22"/>
          <w:lang w:val="ru-RU"/>
        </w:rPr>
        <w:t xml:space="preserve">, в качеството Ви на </w:t>
      </w:r>
      <w:r>
        <w:rPr>
          <w:szCs w:val="22"/>
          <w:lang w:val="bg-BG"/>
        </w:rPr>
        <w:t xml:space="preserve">Възложител на горепосочената поръчка, да представи банкова гаранция за добро изпълнение открита във Ваша полза, за сумата в размер на </w:t>
      </w:r>
      <w:r>
        <w:rPr>
          <w:szCs w:val="22"/>
          <w:lang w:val="bg-BG"/>
        </w:rPr>
        <w:tab/>
      </w:r>
      <w:r>
        <w:rPr>
          <w:szCs w:val="22"/>
          <w:u w:val="single"/>
          <w:lang w:val="ru-RU"/>
        </w:rPr>
        <w:tab/>
      </w:r>
      <w:r>
        <w:rPr>
          <w:szCs w:val="22"/>
          <w:lang w:val="bg-BG"/>
        </w:rPr>
        <w:t xml:space="preserve"> %</w:t>
      </w:r>
      <w:r>
        <w:rPr>
          <w:szCs w:val="22"/>
          <w:lang w:val="ru-RU"/>
        </w:rPr>
        <w:t xml:space="preserve"> [</w:t>
      </w:r>
      <w:r>
        <w:rPr>
          <w:i/>
          <w:szCs w:val="22"/>
          <w:lang w:val="bg-BG"/>
        </w:rPr>
        <w:t xml:space="preserve">посочва се размера от </w:t>
      </w:r>
      <w:r w:rsidR="00BC65C9">
        <w:rPr>
          <w:i/>
          <w:szCs w:val="22"/>
          <w:lang w:val="bg-BG"/>
        </w:rPr>
        <w:t>обявлението за участие</w:t>
      </w:r>
      <w:r>
        <w:rPr>
          <w:szCs w:val="22"/>
          <w:lang w:val="ru-RU"/>
        </w:rPr>
        <w:t xml:space="preserve">] </w:t>
      </w:r>
      <w:r>
        <w:rPr>
          <w:szCs w:val="22"/>
          <w:lang w:val="bg-BG"/>
        </w:rPr>
        <w:t xml:space="preserve">от общата стойност на поръчката, а именно  </w:t>
      </w:r>
      <w:r>
        <w:rPr>
          <w:szCs w:val="22"/>
          <w:lang w:val="bg-BG"/>
        </w:rPr>
        <w:tab/>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за да гарантира предстоящото изпълнение на задължения</w:t>
      </w:r>
      <w:r>
        <w:rPr>
          <w:szCs w:val="22"/>
          <w:lang w:val="ru-RU"/>
        </w:rPr>
        <w:t xml:space="preserve"> </w:t>
      </w:r>
      <w:r>
        <w:rPr>
          <w:szCs w:val="22"/>
          <w:lang w:val="bg-BG"/>
        </w:rPr>
        <w:t>си, в съответствие с договорените условия.</w:t>
      </w:r>
    </w:p>
    <w:p w:rsidR="00612842" w:rsidRDefault="00612842" w:rsidP="00612842">
      <w:pPr>
        <w:numPr>
          <w:ilvl w:val="12"/>
          <w:numId w:val="0"/>
        </w:numPr>
        <w:jc w:val="both"/>
        <w:rPr>
          <w:szCs w:val="22"/>
          <w:lang w:val="bg-BG"/>
        </w:rPr>
      </w:pPr>
      <w:r>
        <w:rPr>
          <w:szCs w:val="22"/>
          <w:lang w:val="bg-BG"/>
        </w:rPr>
        <w:tab/>
        <w:t xml:space="preserve">Като се има предвид гореспоменатото, ние ______________ </w:t>
      </w:r>
      <w:r>
        <w:rPr>
          <w:szCs w:val="22"/>
          <w:lang w:val="ru-RU"/>
        </w:rPr>
        <w:t>[</w:t>
      </w:r>
      <w:r>
        <w:rPr>
          <w:i/>
          <w:szCs w:val="22"/>
          <w:lang w:val="bg-BG"/>
        </w:rPr>
        <w:t>Банка</w:t>
      </w:r>
      <w:r>
        <w:rPr>
          <w:szCs w:val="22"/>
          <w:lang w:val="ru-RU"/>
        </w:rPr>
        <w:t>]</w:t>
      </w:r>
      <w:r>
        <w:rPr>
          <w:szCs w:val="22"/>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12842" w:rsidRDefault="00612842" w:rsidP="00612842">
      <w:pPr>
        <w:jc w:val="both"/>
        <w:rPr>
          <w:szCs w:val="22"/>
          <w:lang w:val="bg-BG"/>
        </w:rPr>
      </w:pPr>
      <w:r>
        <w:rPr>
          <w:szCs w:val="22"/>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12842" w:rsidRDefault="00612842" w:rsidP="00612842">
      <w:pPr>
        <w:jc w:val="both"/>
        <w:rPr>
          <w:szCs w:val="22"/>
          <w:lang w:val="bg-BG"/>
        </w:rPr>
      </w:pPr>
      <w:r>
        <w:rPr>
          <w:szCs w:val="22"/>
          <w:lang w:val="bg-BG"/>
        </w:rPr>
        <w:tab/>
        <w:t>Тази гаранция влиза в сила, от момента на нейното издаване.</w:t>
      </w:r>
    </w:p>
    <w:p w:rsidR="00612842" w:rsidRDefault="00612842" w:rsidP="00612842">
      <w:pPr>
        <w:jc w:val="both"/>
        <w:rPr>
          <w:szCs w:val="22"/>
          <w:lang w:val="bg-BG"/>
        </w:rPr>
      </w:pPr>
      <w:r>
        <w:rPr>
          <w:szCs w:val="22"/>
          <w:lang w:val="bg-BG"/>
        </w:rPr>
        <w:tab/>
        <w:t>Отговорността ни по тази гаранция  ще изтече на  ____________</w:t>
      </w:r>
      <w:r>
        <w:rPr>
          <w:szCs w:val="22"/>
          <w:lang w:val="ru-RU"/>
        </w:rPr>
        <w:t>[</w:t>
      </w:r>
      <w:r>
        <w:rPr>
          <w:i/>
          <w:szCs w:val="22"/>
          <w:lang w:val="bg-BG"/>
        </w:rPr>
        <w:t>посочва се дата и час на валидност на гаранцията</w:t>
      </w:r>
      <w:r w:rsidR="00A07B03">
        <w:rPr>
          <w:i/>
          <w:szCs w:val="22"/>
          <w:lang w:val="bg-BG"/>
        </w:rPr>
        <w:t>, която е с 30 календарни дни по дълга от срока за изпълнение на договора</w:t>
      </w:r>
      <w:r>
        <w:rPr>
          <w:szCs w:val="22"/>
          <w:lang w:val="ru-RU"/>
        </w:rPr>
        <w:t>]</w:t>
      </w:r>
      <w:r>
        <w:rPr>
          <w:szCs w:val="22"/>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12842" w:rsidRDefault="00612842" w:rsidP="00612842">
      <w:pPr>
        <w:jc w:val="both"/>
        <w:rPr>
          <w:szCs w:val="22"/>
          <w:lang w:val="bg-BG"/>
        </w:rPr>
      </w:pPr>
      <w:r>
        <w:rPr>
          <w:szCs w:val="22"/>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12842" w:rsidRDefault="00612842" w:rsidP="00612842">
      <w:pPr>
        <w:jc w:val="both"/>
        <w:rPr>
          <w:szCs w:val="22"/>
          <w:lang w:val="bg-BG"/>
        </w:rPr>
      </w:pPr>
      <w:r>
        <w:rPr>
          <w:szCs w:val="22"/>
          <w:lang w:val="bg-BG"/>
        </w:rPr>
        <w:tab/>
        <w:t>Гаранцията е лично за Вас и не може да бъде прехвърляна.</w:t>
      </w:r>
    </w:p>
    <w:p w:rsidR="00612842" w:rsidRDefault="00612842" w:rsidP="00612842">
      <w:pPr>
        <w:jc w:val="both"/>
        <w:rPr>
          <w:szCs w:val="22"/>
          <w:lang w:val="bg-BG"/>
        </w:rPr>
      </w:pPr>
      <w:r>
        <w:rPr>
          <w:szCs w:val="22"/>
          <w:lang w:val="bg-BG"/>
        </w:rPr>
        <w:t> </w:t>
      </w:r>
    </w:p>
    <w:p w:rsidR="00612842" w:rsidRDefault="00612842" w:rsidP="00612842">
      <w:pPr>
        <w:jc w:val="both"/>
        <w:rPr>
          <w:szCs w:val="22"/>
          <w:lang w:val="bg-BG"/>
        </w:rPr>
      </w:pPr>
      <w:r>
        <w:rPr>
          <w:szCs w:val="22"/>
          <w:lang w:val="bg-BG"/>
        </w:rPr>
        <w:t>Подпис и печат,</w:t>
      </w:r>
      <w:r>
        <w:rPr>
          <w:szCs w:val="22"/>
          <w:lang w:val="en-US"/>
        </w:rPr>
        <w:t xml:space="preserve"> </w:t>
      </w:r>
    </w:p>
    <w:p w:rsidR="00471176" w:rsidRPr="009A3E44" w:rsidRDefault="00612842">
      <w:pPr>
        <w:rPr>
          <w:lang w:val="bg-BG"/>
        </w:rPr>
      </w:pPr>
      <w:r>
        <w:t>(БАНКА)</w:t>
      </w:r>
    </w:p>
    <w:sectPr w:rsidR="00471176" w:rsidRPr="009A3E44" w:rsidSect="009A3E44">
      <w:footerReference w:type="even" r:id="rId6"/>
      <w:pgSz w:w="12240" w:h="15840"/>
      <w:pgMar w:top="851" w:right="851" w:bottom="85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357" w:rsidRDefault="00C16357">
      <w:r>
        <w:separator/>
      </w:r>
    </w:p>
  </w:endnote>
  <w:endnote w:type="continuationSeparator" w:id="0">
    <w:p w:rsidR="00C16357" w:rsidRDefault="00C163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05C" w:rsidRDefault="00AF10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105C" w:rsidRDefault="00AF105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357" w:rsidRDefault="00C16357">
      <w:r>
        <w:separator/>
      </w:r>
    </w:p>
  </w:footnote>
  <w:footnote w:type="continuationSeparator" w:id="0">
    <w:p w:rsidR="00C16357" w:rsidRDefault="00C163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9A3E44"/>
    <w:rsid w:val="000D2925"/>
    <w:rsid w:val="0011076C"/>
    <w:rsid w:val="00150CC6"/>
    <w:rsid w:val="00160A1B"/>
    <w:rsid w:val="0024098F"/>
    <w:rsid w:val="00294D7A"/>
    <w:rsid w:val="0037713B"/>
    <w:rsid w:val="003D324C"/>
    <w:rsid w:val="0040544C"/>
    <w:rsid w:val="00471176"/>
    <w:rsid w:val="004E01DF"/>
    <w:rsid w:val="004E5A5A"/>
    <w:rsid w:val="005114F4"/>
    <w:rsid w:val="005E13F9"/>
    <w:rsid w:val="00601938"/>
    <w:rsid w:val="00612842"/>
    <w:rsid w:val="0069117F"/>
    <w:rsid w:val="006C0B3F"/>
    <w:rsid w:val="006C5E47"/>
    <w:rsid w:val="00710260"/>
    <w:rsid w:val="007C687A"/>
    <w:rsid w:val="00897486"/>
    <w:rsid w:val="00995671"/>
    <w:rsid w:val="009A3E44"/>
    <w:rsid w:val="00A07B03"/>
    <w:rsid w:val="00AF105C"/>
    <w:rsid w:val="00B5401A"/>
    <w:rsid w:val="00B65886"/>
    <w:rsid w:val="00BC65C9"/>
    <w:rsid w:val="00C16357"/>
    <w:rsid w:val="00C91AFE"/>
    <w:rsid w:val="00D3677E"/>
    <w:rsid w:val="00D65C3F"/>
    <w:rsid w:val="00DB2762"/>
    <w:rsid w:val="00DB2AEA"/>
    <w:rsid w:val="00E4239C"/>
    <w:rsid w:val="00E753FD"/>
    <w:rsid w:val="00F516A8"/>
    <w:rsid w:val="00F927A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42"/>
    <w:rPr>
      <w:sz w:val="24"/>
      <w:szCs w:val="24"/>
      <w:lang w:val="en-GB" w:eastAsia="en-US"/>
    </w:rPr>
  </w:style>
  <w:style w:type="paragraph" w:styleId="Heading1">
    <w:name w:val="heading 1"/>
    <w:basedOn w:val="Normal"/>
    <w:next w:val="Normal"/>
    <w:qFormat/>
    <w:rsid w:val="00612842"/>
    <w:pPr>
      <w:keepNext/>
      <w:jc w:val="center"/>
      <w:outlineLvl w:val="0"/>
    </w:pPr>
    <w:rPr>
      <w:b/>
      <w:bCs/>
      <w:u w:val="single"/>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612842"/>
    <w:pPr>
      <w:jc w:val="both"/>
    </w:pPr>
    <w:rPr>
      <w:lang w:val="bg-BG"/>
    </w:rPr>
  </w:style>
  <w:style w:type="paragraph" w:styleId="Footer">
    <w:name w:val="footer"/>
    <w:basedOn w:val="Normal"/>
    <w:rsid w:val="00612842"/>
    <w:pPr>
      <w:tabs>
        <w:tab w:val="center" w:pos="4703"/>
        <w:tab w:val="right" w:pos="9406"/>
      </w:tabs>
    </w:pPr>
  </w:style>
  <w:style w:type="character" w:styleId="PageNumber">
    <w:name w:val="page number"/>
    <w:basedOn w:val="DefaultParagraphFont"/>
    <w:rsid w:val="00612842"/>
  </w:style>
  <w:style w:type="paragraph" w:styleId="Header">
    <w:name w:val="header"/>
    <w:basedOn w:val="Normal"/>
    <w:rsid w:val="00BC65C9"/>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106510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ntcenova\2011\&#1047;&#1054;&#1055;\&#1044;&#1054;&#1050;&#1059;&#1052;&#1045;&#1053;&#1058;&#1040;&#1062;&#1048;&#1048;\OTKRITA-PROCEDURA\&#1047;&#1072;%20&#1080;&#1079;&#1087;&#1098;&#1083;&#1085;&#1077;&#1085;&#1080;&#1077;%20%20&#1085;&#1072;%20&#1076;&#1086;&#1075;&#1086;&#1074;&#1086;&#1088;&#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 изпълнение  на договора.dot</Template>
  <TotalTime>1</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АЕЦ "Козлодуй"</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1601-01-01T00:00:00Z</cp:lastPrinted>
  <dcterms:created xsi:type="dcterms:W3CDTF">2016-11-24T13:06:00Z</dcterms:created>
  <dcterms:modified xsi:type="dcterms:W3CDTF">2016-11-24T13:06:00Z</dcterms:modified>
</cp:coreProperties>
</file>